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B9D" w:rsidRPr="000E5EF4" w:rsidRDefault="00284B9D" w:rsidP="00284B9D">
      <w:pPr>
        <w:jc w:val="center"/>
        <w:rPr>
          <w:rFonts w:asciiTheme="minorEastAsia" w:eastAsiaTheme="minorEastAsia" w:hAnsiTheme="minorEastAsia" w:cs="宋体"/>
          <w:b/>
          <w:bCs/>
          <w:sz w:val="32"/>
          <w:szCs w:val="32"/>
        </w:rPr>
      </w:pPr>
    </w:p>
    <w:p w:rsidR="00284B9D" w:rsidRPr="000E5EF4" w:rsidRDefault="00284B9D" w:rsidP="00284B9D">
      <w:pPr>
        <w:jc w:val="center"/>
        <w:rPr>
          <w:rFonts w:asciiTheme="minorEastAsia" w:eastAsiaTheme="minorEastAsia" w:hAnsiTheme="minorEastAsia" w:cs="宋体"/>
          <w:b/>
          <w:bCs/>
          <w:sz w:val="44"/>
          <w:szCs w:val="44"/>
        </w:rPr>
      </w:pPr>
    </w:p>
    <w:p w:rsidR="006818CD" w:rsidRDefault="006818CD" w:rsidP="006818CD">
      <w:pPr>
        <w:jc w:val="center"/>
        <w:rPr>
          <w:rFonts w:ascii="宋体" w:hAnsi="宋体"/>
          <w:b/>
          <w:sz w:val="48"/>
          <w:szCs w:val="48"/>
        </w:rPr>
      </w:pPr>
      <w:r>
        <w:rPr>
          <w:rFonts w:ascii="宋体" w:hAnsi="宋体" w:hint="eastAsia"/>
          <w:b/>
          <w:sz w:val="48"/>
          <w:szCs w:val="48"/>
        </w:rPr>
        <w:t>铜陵学院2019-2020年空调设备维修保养服务</w:t>
      </w:r>
      <w:r w:rsidR="003C6348">
        <w:rPr>
          <w:rFonts w:ascii="宋体" w:hAnsi="宋体" w:hint="eastAsia"/>
          <w:b/>
          <w:sz w:val="48"/>
          <w:szCs w:val="48"/>
        </w:rPr>
        <w:t>项目</w:t>
      </w:r>
    </w:p>
    <w:p w:rsidR="00284B9D" w:rsidRDefault="00284B9D" w:rsidP="00284B9D">
      <w:pPr>
        <w:jc w:val="center"/>
        <w:rPr>
          <w:rFonts w:asciiTheme="minorEastAsia" w:eastAsiaTheme="minorEastAsia" w:hAnsiTheme="minorEastAsia" w:cs="宋体"/>
          <w:b/>
          <w:bCs/>
          <w:sz w:val="44"/>
          <w:szCs w:val="44"/>
        </w:rPr>
      </w:pPr>
    </w:p>
    <w:p w:rsidR="0091057E" w:rsidRPr="0091057E" w:rsidRDefault="0091057E" w:rsidP="00284B9D">
      <w:pPr>
        <w:jc w:val="center"/>
        <w:rPr>
          <w:rFonts w:asciiTheme="minorEastAsia" w:eastAsiaTheme="minorEastAsia" w:hAnsiTheme="minorEastAsia" w:cs="宋体"/>
          <w:b/>
          <w:bCs/>
          <w:sz w:val="44"/>
          <w:szCs w:val="44"/>
        </w:rPr>
      </w:pPr>
    </w:p>
    <w:p w:rsidR="00284B9D" w:rsidRPr="000E5EF4" w:rsidRDefault="00284B9D" w:rsidP="00284B9D">
      <w:pPr>
        <w:jc w:val="center"/>
        <w:rPr>
          <w:rFonts w:asciiTheme="minorEastAsia" w:eastAsiaTheme="minorEastAsia" w:hAnsiTheme="minorEastAsia"/>
          <w:sz w:val="84"/>
          <w:szCs w:val="84"/>
        </w:rPr>
      </w:pPr>
      <w:r w:rsidRPr="000E5EF4">
        <w:rPr>
          <w:rFonts w:asciiTheme="minorEastAsia" w:eastAsiaTheme="minorEastAsia" w:hAnsiTheme="minorEastAsia" w:cs="宋体" w:hint="eastAsia"/>
          <w:b/>
          <w:bCs/>
          <w:sz w:val="84"/>
          <w:szCs w:val="84"/>
        </w:rPr>
        <w:t>竞争性磋商文件</w:t>
      </w:r>
    </w:p>
    <w:p w:rsidR="00284B9D" w:rsidRPr="000E5EF4" w:rsidRDefault="00284B9D" w:rsidP="00284B9D">
      <w:pPr>
        <w:widowControl/>
        <w:shd w:val="clear" w:color="auto" w:fill="FFFFFF"/>
        <w:spacing w:after="600"/>
        <w:ind w:firstLine="480"/>
        <w:jc w:val="center"/>
        <w:rPr>
          <w:rFonts w:asciiTheme="minorEastAsia" w:eastAsiaTheme="minorEastAsia" w:hAnsiTheme="minorEastAsia"/>
        </w:rPr>
      </w:pPr>
      <w:r w:rsidRPr="000E5EF4">
        <w:rPr>
          <w:rFonts w:asciiTheme="minorEastAsia" w:eastAsiaTheme="minorEastAsia" w:hAnsiTheme="minorEastAsia" w:cs="宋体" w:hint="eastAsia"/>
          <w:b/>
          <w:bCs/>
          <w:sz w:val="30"/>
          <w:szCs w:val="30"/>
        </w:rPr>
        <w:t>项目编号：</w:t>
      </w:r>
      <w:r w:rsidR="0079548C" w:rsidRPr="000E5EF4">
        <w:rPr>
          <w:rFonts w:asciiTheme="minorEastAsia" w:eastAsiaTheme="minorEastAsia" w:hAnsiTheme="minorEastAsia" w:hint="eastAsia"/>
          <w:b/>
          <w:sz w:val="28"/>
        </w:rPr>
        <w:t>HCTZ[2019]0</w:t>
      </w:r>
      <w:r w:rsidR="006818CD">
        <w:rPr>
          <w:rFonts w:asciiTheme="minorEastAsia" w:eastAsiaTheme="minorEastAsia" w:hAnsiTheme="minorEastAsia" w:hint="eastAsia"/>
          <w:b/>
          <w:sz w:val="28"/>
        </w:rPr>
        <w:t>22</w:t>
      </w:r>
      <w:r w:rsidR="00E84D5A" w:rsidRPr="000E5EF4">
        <w:rPr>
          <w:rFonts w:asciiTheme="minorEastAsia" w:eastAsiaTheme="minorEastAsia" w:hAnsiTheme="minorEastAsia" w:hint="eastAsia"/>
          <w:b/>
          <w:sz w:val="28"/>
        </w:rPr>
        <w:t>号</w:t>
      </w:r>
    </w:p>
    <w:p w:rsidR="00284B9D" w:rsidRPr="000E5EF4" w:rsidRDefault="00284B9D" w:rsidP="00284B9D">
      <w:pPr>
        <w:pStyle w:val="a8"/>
        <w:spacing w:line="540" w:lineRule="exact"/>
        <w:ind w:firstLineChars="200" w:firstLine="560"/>
        <w:jc w:val="center"/>
        <w:rPr>
          <w:rFonts w:asciiTheme="minorEastAsia" w:eastAsiaTheme="minorEastAsia" w:hAnsiTheme="minorEastAsia"/>
          <w:bCs/>
          <w:sz w:val="28"/>
          <w:szCs w:val="28"/>
        </w:rPr>
      </w:pPr>
    </w:p>
    <w:p w:rsidR="00284B9D" w:rsidRPr="000E5EF4" w:rsidRDefault="00284B9D" w:rsidP="00284B9D">
      <w:pPr>
        <w:jc w:val="center"/>
        <w:rPr>
          <w:rFonts w:asciiTheme="minorEastAsia" w:eastAsiaTheme="minorEastAsia" w:hAnsiTheme="minorEastAsia"/>
          <w:b/>
          <w:bCs/>
          <w:sz w:val="48"/>
          <w:szCs w:val="48"/>
        </w:rPr>
      </w:pPr>
    </w:p>
    <w:p w:rsidR="00284B9D" w:rsidRPr="000E5EF4" w:rsidRDefault="00284B9D" w:rsidP="00284B9D">
      <w:pPr>
        <w:rPr>
          <w:rFonts w:asciiTheme="minorEastAsia" w:eastAsiaTheme="minorEastAsia" w:hAnsiTheme="minorEastAsia"/>
          <w:b/>
          <w:bCs/>
          <w:sz w:val="30"/>
          <w:szCs w:val="30"/>
        </w:rPr>
      </w:pPr>
    </w:p>
    <w:p w:rsidR="00BF3720" w:rsidRPr="000E5EF4" w:rsidRDefault="00BF3720" w:rsidP="00284B9D">
      <w:pPr>
        <w:rPr>
          <w:rFonts w:asciiTheme="minorEastAsia" w:eastAsiaTheme="minorEastAsia" w:hAnsiTheme="minorEastAsia"/>
          <w:b/>
          <w:bCs/>
          <w:sz w:val="30"/>
          <w:szCs w:val="30"/>
        </w:rPr>
      </w:pPr>
    </w:p>
    <w:p w:rsidR="00BF3720" w:rsidRPr="000E5EF4" w:rsidRDefault="00BF3720" w:rsidP="00284B9D">
      <w:pPr>
        <w:rPr>
          <w:rFonts w:asciiTheme="minorEastAsia" w:eastAsiaTheme="minorEastAsia" w:hAnsiTheme="minorEastAsia"/>
          <w:b/>
          <w:bCs/>
          <w:sz w:val="30"/>
          <w:szCs w:val="30"/>
        </w:rPr>
      </w:pPr>
    </w:p>
    <w:p w:rsidR="00BF3720" w:rsidRPr="000E5EF4" w:rsidRDefault="005A5880" w:rsidP="005A5880">
      <w:pPr>
        <w:snapToGrid w:val="0"/>
        <w:spacing w:line="360" w:lineRule="auto"/>
        <w:ind w:right="-45" w:firstLineChars="200" w:firstLine="562"/>
        <w:rPr>
          <w:rFonts w:asciiTheme="minorEastAsia" w:eastAsiaTheme="minorEastAsia" w:hAnsiTheme="minorEastAsia"/>
          <w:b/>
          <w:bCs/>
          <w:sz w:val="28"/>
          <w:szCs w:val="28"/>
          <w:u w:val="single"/>
        </w:rPr>
      </w:pPr>
      <w:r w:rsidRPr="000E5EF4">
        <w:rPr>
          <w:rFonts w:asciiTheme="minorEastAsia" w:eastAsiaTheme="minorEastAsia" w:hAnsiTheme="minorEastAsia" w:hint="eastAsia"/>
          <w:b/>
          <w:sz w:val="28"/>
          <w:szCs w:val="28"/>
        </w:rPr>
        <w:t>采购</w:t>
      </w:r>
      <w:r w:rsidR="00BF3720" w:rsidRPr="000E5EF4">
        <w:rPr>
          <w:rFonts w:asciiTheme="minorEastAsia" w:eastAsiaTheme="minorEastAsia" w:hAnsiTheme="minorEastAsia" w:hint="eastAsia"/>
          <w:b/>
          <w:sz w:val="28"/>
          <w:szCs w:val="28"/>
        </w:rPr>
        <w:t>人</w:t>
      </w:r>
      <w:r w:rsidR="00BF3720" w:rsidRPr="000E5EF4">
        <w:rPr>
          <w:rFonts w:asciiTheme="minorEastAsia" w:eastAsiaTheme="minorEastAsia" w:hAnsiTheme="minorEastAsia"/>
          <w:b/>
          <w:sz w:val="28"/>
          <w:szCs w:val="28"/>
        </w:rPr>
        <w:t>:</w:t>
      </w:r>
      <w:r w:rsidR="00BF3720" w:rsidRPr="000E5EF4">
        <w:rPr>
          <w:rFonts w:asciiTheme="minorEastAsia" w:eastAsiaTheme="minorEastAsia" w:hAnsiTheme="minorEastAsia" w:hint="eastAsia"/>
          <w:b/>
          <w:bCs/>
          <w:sz w:val="28"/>
          <w:szCs w:val="28"/>
          <w:u w:val="single"/>
        </w:rPr>
        <w:t xml:space="preserve"> </w:t>
      </w:r>
      <w:r w:rsidR="000C4D8A" w:rsidRPr="000E5EF4">
        <w:rPr>
          <w:rFonts w:asciiTheme="minorEastAsia" w:eastAsiaTheme="minorEastAsia" w:hAnsiTheme="minorEastAsia" w:hint="eastAsia"/>
          <w:b/>
          <w:bCs/>
          <w:sz w:val="28"/>
          <w:szCs w:val="28"/>
          <w:u w:val="single"/>
        </w:rPr>
        <w:t>铜陵学院</w:t>
      </w:r>
    </w:p>
    <w:p w:rsidR="00BF3720" w:rsidRPr="000E5EF4" w:rsidRDefault="00BF3720" w:rsidP="00BF3720">
      <w:pPr>
        <w:spacing w:line="360" w:lineRule="auto"/>
        <w:ind w:right="-645" w:firstLineChars="587" w:firstLine="1644"/>
        <w:jc w:val="center"/>
        <w:rPr>
          <w:rFonts w:asciiTheme="minorEastAsia" w:eastAsiaTheme="minorEastAsia" w:hAnsiTheme="minorEastAsia"/>
          <w:sz w:val="28"/>
          <w:szCs w:val="28"/>
        </w:rPr>
      </w:pPr>
    </w:p>
    <w:p w:rsidR="00BF3720" w:rsidRPr="000E5EF4" w:rsidRDefault="005A5880" w:rsidP="00BF3720">
      <w:pPr>
        <w:snapToGrid w:val="0"/>
        <w:spacing w:line="360" w:lineRule="auto"/>
        <w:ind w:firstLineChars="200" w:firstLine="562"/>
        <w:rPr>
          <w:rFonts w:asciiTheme="minorEastAsia" w:eastAsiaTheme="minorEastAsia" w:hAnsiTheme="minorEastAsia"/>
          <w:b/>
          <w:bCs/>
          <w:sz w:val="28"/>
          <w:szCs w:val="28"/>
          <w:u w:val="single"/>
        </w:rPr>
      </w:pPr>
      <w:r w:rsidRPr="000E5EF4">
        <w:rPr>
          <w:rFonts w:asciiTheme="minorEastAsia" w:eastAsiaTheme="minorEastAsia" w:hAnsiTheme="minorEastAsia" w:hint="eastAsia"/>
          <w:b/>
          <w:sz w:val="28"/>
          <w:szCs w:val="28"/>
        </w:rPr>
        <w:t>采购</w:t>
      </w:r>
      <w:r w:rsidR="00BF3720" w:rsidRPr="000E5EF4">
        <w:rPr>
          <w:rFonts w:asciiTheme="minorEastAsia" w:eastAsiaTheme="minorEastAsia" w:hAnsiTheme="minorEastAsia" w:hint="eastAsia"/>
          <w:b/>
          <w:sz w:val="28"/>
          <w:szCs w:val="28"/>
        </w:rPr>
        <w:t>代理机构</w:t>
      </w:r>
      <w:r w:rsidR="00BF3720" w:rsidRPr="000E5EF4">
        <w:rPr>
          <w:rFonts w:asciiTheme="minorEastAsia" w:eastAsiaTheme="minorEastAsia" w:hAnsiTheme="minorEastAsia"/>
          <w:b/>
          <w:sz w:val="28"/>
          <w:szCs w:val="28"/>
        </w:rPr>
        <w:t>:</w:t>
      </w:r>
      <w:r w:rsidR="00BF3720" w:rsidRPr="000E5EF4">
        <w:rPr>
          <w:rFonts w:asciiTheme="minorEastAsia" w:eastAsiaTheme="minorEastAsia" w:hAnsiTheme="minorEastAsia" w:hint="eastAsia"/>
          <w:sz w:val="28"/>
          <w:szCs w:val="28"/>
        </w:rPr>
        <w:t xml:space="preserve"> </w:t>
      </w:r>
      <w:r w:rsidR="00BF3720" w:rsidRPr="000E5EF4">
        <w:rPr>
          <w:rFonts w:asciiTheme="minorEastAsia" w:eastAsiaTheme="minorEastAsia" w:hAnsiTheme="minorEastAsia" w:hint="eastAsia"/>
          <w:b/>
          <w:bCs/>
          <w:sz w:val="28"/>
          <w:szCs w:val="28"/>
          <w:u w:val="single"/>
        </w:rPr>
        <w:t>华春建设工程项目管理有限责任公司</w:t>
      </w:r>
    </w:p>
    <w:p w:rsidR="00284B9D" w:rsidRPr="000E5EF4" w:rsidRDefault="00284B9D" w:rsidP="00284B9D">
      <w:pPr>
        <w:rPr>
          <w:rFonts w:asciiTheme="minorEastAsia" w:eastAsiaTheme="minorEastAsia" w:hAnsiTheme="minorEastAsia"/>
          <w:b/>
          <w:bCs/>
          <w:sz w:val="30"/>
          <w:szCs w:val="30"/>
        </w:rPr>
      </w:pPr>
    </w:p>
    <w:p w:rsidR="00284B9D" w:rsidRPr="000E5EF4" w:rsidRDefault="00284B9D" w:rsidP="00284B9D">
      <w:pPr>
        <w:jc w:val="center"/>
        <w:rPr>
          <w:rFonts w:asciiTheme="minorEastAsia" w:eastAsiaTheme="minorEastAsia" w:hAnsiTheme="minorEastAsia"/>
          <w:b/>
          <w:bCs/>
          <w:sz w:val="30"/>
          <w:szCs w:val="30"/>
        </w:rPr>
      </w:pPr>
    </w:p>
    <w:p w:rsidR="00284B9D" w:rsidRPr="000E5EF4" w:rsidRDefault="00284B9D" w:rsidP="00284B9D">
      <w:pPr>
        <w:jc w:val="center"/>
        <w:rPr>
          <w:rFonts w:asciiTheme="minorEastAsia" w:eastAsiaTheme="minorEastAsia" w:hAnsiTheme="minorEastAsia"/>
          <w:b/>
          <w:bCs/>
          <w:sz w:val="30"/>
          <w:szCs w:val="30"/>
        </w:rPr>
      </w:pPr>
      <w:r w:rsidRPr="000E5EF4">
        <w:rPr>
          <w:rFonts w:asciiTheme="minorEastAsia" w:eastAsiaTheme="minorEastAsia" w:hAnsiTheme="minorEastAsia" w:cs="宋体" w:hint="eastAsia"/>
          <w:b/>
          <w:bCs/>
          <w:sz w:val="30"/>
          <w:szCs w:val="30"/>
        </w:rPr>
        <w:t>二〇一</w:t>
      </w:r>
      <w:r w:rsidR="00155C6A" w:rsidRPr="000E5EF4">
        <w:rPr>
          <w:rFonts w:asciiTheme="minorEastAsia" w:eastAsiaTheme="minorEastAsia" w:hAnsiTheme="minorEastAsia" w:cs="宋体" w:hint="eastAsia"/>
          <w:b/>
          <w:bCs/>
          <w:sz w:val="30"/>
          <w:szCs w:val="30"/>
        </w:rPr>
        <w:t>九</w:t>
      </w:r>
      <w:r w:rsidRPr="000E5EF4">
        <w:rPr>
          <w:rFonts w:asciiTheme="minorEastAsia" w:eastAsiaTheme="minorEastAsia" w:hAnsiTheme="minorEastAsia" w:cs="宋体" w:hint="eastAsia"/>
          <w:b/>
          <w:bCs/>
          <w:sz w:val="30"/>
          <w:szCs w:val="30"/>
        </w:rPr>
        <w:t>年</w:t>
      </w:r>
      <w:r w:rsidR="00A61B96">
        <w:rPr>
          <w:rFonts w:asciiTheme="minorEastAsia" w:eastAsiaTheme="minorEastAsia" w:hAnsiTheme="minorEastAsia" w:cs="宋体" w:hint="eastAsia"/>
          <w:b/>
          <w:bCs/>
          <w:sz w:val="30"/>
          <w:szCs w:val="30"/>
        </w:rPr>
        <w:t>六</w:t>
      </w:r>
      <w:r w:rsidRPr="000E5EF4">
        <w:rPr>
          <w:rFonts w:asciiTheme="minorEastAsia" w:eastAsiaTheme="minorEastAsia" w:hAnsiTheme="minorEastAsia" w:cs="宋体" w:hint="eastAsia"/>
          <w:b/>
          <w:bCs/>
          <w:sz w:val="30"/>
          <w:szCs w:val="30"/>
        </w:rPr>
        <w:t>月</w:t>
      </w:r>
    </w:p>
    <w:p w:rsidR="00284B9D" w:rsidRPr="000E5EF4" w:rsidRDefault="00284B9D" w:rsidP="00284B9D">
      <w:pPr>
        <w:jc w:val="center"/>
        <w:rPr>
          <w:rFonts w:asciiTheme="minorEastAsia" w:eastAsiaTheme="minorEastAsia" w:hAnsiTheme="minorEastAsia"/>
          <w:b/>
          <w:bCs/>
          <w:sz w:val="30"/>
          <w:szCs w:val="30"/>
        </w:rPr>
      </w:pPr>
    </w:p>
    <w:p w:rsidR="00284B9D" w:rsidRPr="000E5EF4" w:rsidRDefault="00284B9D" w:rsidP="00284B9D">
      <w:pPr>
        <w:ind w:firstLineChars="200" w:firstLine="643"/>
        <w:jc w:val="center"/>
        <w:rPr>
          <w:rFonts w:asciiTheme="minorEastAsia" w:eastAsiaTheme="minorEastAsia" w:hAnsiTheme="minorEastAsia" w:cs="宋体"/>
          <w:b/>
          <w:bCs/>
          <w:sz w:val="32"/>
          <w:szCs w:val="32"/>
        </w:rPr>
        <w:sectPr w:rsidR="00284B9D" w:rsidRPr="000E5EF4">
          <w:headerReference w:type="even" r:id="rId8"/>
          <w:headerReference w:type="default" r:id="rId9"/>
          <w:footerReference w:type="even" r:id="rId10"/>
          <w:footerReference w:type="default" r:id="rId11"/>
          <w:headerReference w:type="first" r:id="rId12"/>
          <w:footerReference w:type="first" r:id="rId13"/>
          <w:pgSz w:w="11906" w:h="16838"/>
          <w:pgMar w:top="1440" w:right="1803" w:bottom="1440" w:left="1803" w:header="851" w:footer="992" w:gutter="0"/>
          <w:cols w:space="720"/>
          <w:titlePg/>
          <w:docGrid w:type="lines" w:linePitch="319"/>
        </w:sectPr>
      </w:pPr>
    </w:p>
    <w:p w:rsidR="00284B9D" w:rsidRPr="000E5EF4" w:rsidRDefault="00284B9D" w:rsidP="00284B9D">
      <w:pPr>
        <w:ind w:firstLineChars="200" w:firstLine="643"/>
        <w:jc w:val="center"/>
        <w:rPr>
          <w:rFonts w:asciiTheme="minorEastAsia" w:eastAsiaTheme="minorEastAsia" w:hAnsiTheme="minorEastAsia"/>
          <w:b/>
          <w:bCs/>
          <w:sz w:val="32"/>
          <w:szCs w:val="32"/>
        </w:rPr>
      </w:pPr>
      <w:r w:rsidRPr="000E5EF4">
        <w:rPr>
          <w:rFonts w:asciiTheme="minorEastAsia" w:eastAsiaTheme="minorEastAsia" w:hAnsiTheme="minorEastAsia" w:cs="宋体" w:hint="eastAsia"/>
          <w:b/>
          <w:bCs/>
          <w:sz w:val="32"/>
          <w:szCs w:val="32"/>
        </w:rPr>
        <w:lastRenderedPageBreak/>
        <w:t>目   录</w:t>
      </w:r>
    </w:p>
    <w:p w:rsidR="00284B9D" w:rsidRPr="000E5EF4" w:rsidRDefault="00284B9D" w:rsidP="00284B9D">
      <w:pPr>
        <w:ind w:rightChars="20" w:right="42" w:firstLineChars="200" w:firstLine="602"/>
        <w:jc w:val="center"/>
        <w:rPr>
          <w:rFonts w:asciiTheme="minorEastAsia" w:eastAsiaTheme="minorEastAsia" w:hAnsiTheme="minorEastAsia"/>
          <w:b/>
          <w:bCs/>
          <w:sz w:val="30"/>
          <w:szCs w:val="30"/>
        </w:rPr>
      </w:pPr>
    </w:p>
    <w:p w:rsidR="00284B9D" w:rsidRPr="007E4C7F" w:rsidRDefault="00BF71AA" w:rsidP="00284B9D">
      <w:pPr>
        <w:pStyle w:val="1"/>
        <w:tabs>
          <w:tab w:val="left" w:pos="1050"/>
          <w:tab w:val="right" w:leader="dot" w:pos="8296"/>
        </w:tabs>
        <w:spacing w:line="520" w:lineRule="exact"/>
        <w:rPr>
          <w:rFonts w:asciiTheme="majorEastAsia" w:eastAsiaTheme="majorEastAsia" w:hAnsiTheme="majorEastAsia"/>
          <w:sz w:val="28"/>
          <w:szCs w:val="28"/>
        </w:rPr>
      </w:pPr>
      <w:r w:rsidRPr="007E4C7F">
        <w:rPr>
          <w:rFonts w:asciiTheme="majorEastAsia" w:eastAsiaTheme="majorEastAsia" w:hAnsiTheme="majorEastAsia" w:cs="宋体" w:hint="eastAsia"/>
          <w:sz w:val="28"/>
          <w:szCs w:val="28"/>
        </w:rPr>
        <w:fldChar w:fldCharType="begin"/>
      </w:r>
      <w:r w:rsidR="00284B9D" w:rsidRPr="007E4C7F">
        <w:rPr>
          <w:rFonts w:asciiTheme="majorEastAsia" w:eastAsiaTheme="majorEastAsia" w:hAnsiTheme="majorEastAsia" w:cs="宋体" w:hint="eastAsia"/>
          <w:sz w:val="28"/>
          <w:szCs w:val="28"/>
        </w:rPr>
        <w:instrText xml:space="preserve"> TOC \h \z \t "001大标题,1,002标题,2"</w:instrText>
      </w:r>
      <w:r w:rsidRPr="007E4C7F">
        <w:rPr>
          <w:rFonts w:asciiTheme="majorEastAsia" w:eastAsiaTheme="majorEastAsia" w:hAnsiTheme="majorEastAsia" w:cs="宋体" w:hint="eastAsia"/>
          <w:sz w:val="28"/>
          <w:szCs w:val="28"/>
        </w:rPr>
        <w:fldChar w:fldCharType="separate"/>
      </w:r>
      <w:hyperlink r:id="rId14" w:anchor="_Toc383776341#_Toc383776341" w:history="1">
        <w:r w:rsidR="00284B9D" w:rsidRPr="007E4C7F">
          <w:rPr>
            <w:rFonts w:asciiTheme="majorEastAsia" w:eastAsiaTheme="majorEastAsia" w:hAnsiTheme="majorEastAsia" w:cs="宋体" w:hint="eastAsia"/>
            <w:sz w:val="28"/>
            <w:szCs w:val="28"/>
          </w:rPr>
          <w:t>第一章</w:t>
        </w:r>
        <w:r w:rsidR="00284B9D" w:rsidRPr="007E4C7F">
          <w:rPr>
            <w:rFonts w:asciiTheme="majorEastAsia" w:eastAsiaTheme="majorEastAsia" w:hAnsiTheme="majorEastAsia"/>
            <w:sz w:val="28"/>
            <w:szCs w:val="28"/>
          </w:rPr>
          <w:tab/>
        </w:r>
        <w:r w:rsidR="00284B9D" w:rsidRPr="007E4C7F">
          <w:rPr>
            <w:rFonts w:asciiTheme="majorEastAsia" w:eastAsiaTheme="majorEastAsia" w:hAnsiTheme="majorEastAsia" w:cs="宋体" w:hint="eastAsia"/>
            <w:sz w:val="28"/>
            <w:szCs w:val="28"/>
          </w:rPr>
          <w:t>竞争性磋商书</w:t>
        </w:r>
      </w:hyperlink>
    </w:p>
    <w:p w:rsidR="00284B9D" w:rsidRPr="007E4C7F" w:rsidRDefault="00BF71AA" w:rsidP="00284B9D">
      <w:pPr>
        <w:pStyle w:val="20"/>
        <w:tabs>
          <w:tab w:val="right" w:leader="dot" w:pos="8296"/>
        </w:tabs>
        <w:spacing w:line="520" w:lineRule="exact"/>
        <w:rPr>
          <w:rFonts w:asciiTheme="majorEastAsia" w:eastAsiaTheme="majorEastAsia" w:hAnsiTheme="majorEastAsia"/>
          <w:sz w:val="28"/>
          <w:szCs w:val="28"/>
        </w:rPr>
      </w:pPr>
      <w:hyperlink r:id="rId15" w:anchor="_Toc383776342#_Toc383776342" w:history="1">
        <w:r w:rsidR="00284B9D" w:rsidRPr="007E4C7F">
          <w:rPr>
            <w:rFonts w:asciiTheme="majorEastAsia" w:eastAsiaTheme="majorEastAsia" w:hAnsiTheme="majorEastAsia" w:cs="宋体" w:hint="eastAsia"/>
            <w:sz w:val="28"/>
            <w:szCs w:val="28"/>
          </w:rPr>
          <w:t>一、供应商须知前附表</w:t>
        </w:r>
      </w:hyperlink>
    </w:p>
    <w:p w:rsidR="00284B9D" w:rsidRPr="007E4C7F" w:rsidRDefault="00BF71AA" w:rsidP="00284B9D">
      <w:pPr>
        <w:pStyle w:val="20"/>
        <w:tabs>
          <w:tab w:val="right" w:leader="dot" w:pos="8296"/>
        </w:tabs>
        <w:spacing w:line="520" w:lineRule="exact"/>
        <w:rPr>
          <w:rFonts w:asciiTheme="majorEastAsia" w:eastAsiaTheme="majorEastAsia" w:hAnsiTheme="majorEastAsia"/>
          <w:sz w:val="28"/>
          <w:szCs w:val="28"/>
        </w:rPr>
      </w:pPr>
      <w:hyperlink r:id="rId16" w:anchor="_Toc383776343#_Toc383776343" w:history="1">
        <w:r w:rsidR="00284B9D" w:rsidRPr="007E4C7F">
          <w:rPr>
            <w:rFonts w:asciiTheme="majorEastAsia" w:eastAsiaTheme="majorEastAsia" w:hAnsiTheme="majorEastAsia" w:cs="宋体" w:hint="eastAsia"/>
            <w:sz w:val="28"/>
            <w:szCs w:val="28"/>
          </w:rPr>
          <w:t>二、供应商须知</w:t>
        </w:r>
      </w:hyperlink>
    </w:p>
    <w:p w:rsidR="00284B9D" w:rsidRPr="007E4C7F" w:rsidRDefault="00284B9D" w:rsidP="00284B9D">
      <w:pPr>
        <w:pStyle w:val="20"/>
        <w:tabs>
          <w:tab w:val="right" w:leader="dot" w:pos="8296"/>
        </w:tabs>
        <w:spacing w:line="520" w:lineRule="exact"/>
        <w:rPr>
          <w:rFonts w:asciiTheme="majorEastAsia" w:eastAsiaTheme="majorEastAsia" w:hAnsiTheme="majorEastAsia"/>
          <w:sz w:val="28"/>
          <w:szCs w:val="28"/>
        </w:rPr>
      </w:pPr>
      <w:r w:rsidRPr="007E4C7F">
        <w:rPr>
          <w:rFonts w:asciiTheme="majorEastAsia" w:eastAsiaTheme="majorEastAsia" w:hAnsiTheme="majorEastAsia" w:hint="eastAsia"/>
          <w:sz w:val="28"/>
          <w:szCs w:val="28"/>
        </w:rPr>
        <w:t>三、</w:t>
      </w:r>
      <w:r w:rsidR="00035B7A" w:rsidRPr="007E4C7F">
        <w:rPr>
          <w:rFonts w:asciiTheme="majorEastAsia" w:eastAsiaTheme="majorEastAsia" w:hAnsiTheme="majorEastAsia" w:hint="eastAsia"/>
          <w:sz w:val="28"/>
          <w:szCs w:val="28"/>
        </w:rPr>
        <w:t>合同条款</w:t>
      </w:r>
    </w:p>
    <w:p w:rsidR="00035B7A" w:rsidRPr="007E4C7F" w:rsidRDefault="00035B7A" w:rsidP="00035B7A">
      <w:pPr>
        <w:pStyle w:val="20"/>
        <w:tabs>
          <w:tab w:val="right" w:leader="dot" w:pos="8296"/>
        </w:tabs>
        <w:spacing w:line="520" w:lineRule="exact"/>
        <w:rPr>
          <w:rFonts w:asciiTheme="majorEastAsia" w:eastAsiaTheme="majorEastAsia" w:hAnsiTheme="majorEastAsia"/>
          <w:sz w:val="28"/>
          <w:szCs w:val="28"/>
        </w:rPr>
      </w:pPr>
      <w:r w:rsidRPr="007E4C7F">
        <w:rPr>
          <w:rFonts w:asciiTheme="majorEastAsia" w:eastAsiaTheme="majorEastAsia" w:hAnsiTheme="majorEastAsia" w:hint="eastAsia"/>
          <w:sz w:val="28"/>
          <w:szCs w:val="28"/>
        </w:rPr>
        <w:t>四、采购需求</w:t>
      </w:r>
    </w:p>
    <w:p w:rsidR="00035B7A" w:rsidRPr="007E4C7F" w:rsidRDefault="00035B7A" w:rsidP="00035B7A">
      <w:pPr>
        <w:pStyle w:val="20"/>
        <w:tabs>
          <w:tab w:val="right" w:leader="dot" w:pos="8296"/>
        </w:tabs>
        <w:spacing w:line="520" w:lineRule="exact"/>
        <w:rPr>
          <w:rFonts w:asciiTheme="majorEastAsia" w:eastAsiaTheme="majorEastAsia" w:hAnsiTheme="majorEastAsia"/>
          <w:sz w:val="28"/>
          <w:szCs w:val="28"/>
        </w:rPr>
      </w:pPr>
      <w:r w:rsidRPr="007E4C7F">
        <w:rPr>
          <w:rFonts w:asciiTheme="majorEastAsia" w:eastAsiaTheme="majorEastAsia" w:hAnsiTheme="majorEastAsia" w:hint="eastAsia"/>
          <w:sz w:val="28"/>
          <w:szCs w:val="28"/>
        </w:rPr>
        <w:t>五、</w:t>
      </w:r>
      <w:r w:rsidR="0091057E">
        <w:rPr>
          <w:rFonts w:asciiTheme="majorEastAsia" w:eastAsiaTheme="majorEastAsia" w:hAnsiTheme="majorEastAsia" w:hint="eastAsia"/>
          <w:sz w:val="28"/>
          <w:szCs w:val="28"/>
        </w:rPr>
        <w:t>磋商</w:t>
      </w:r>
      <w:r w:rsidRPr="007E4C7F">
        <w:rPr>
          <w:rFonts w:asciiTheme="majorEastAsia" w:eastAsiaTheme="majorEastAsia" w:hAnsiTheme="majorEastAsia" w:hint="eastAsia"/>
          <w:sz w:val="28"/>
          <w:szCs w:val="28"/>
        </w:rPr>
        <w:t>办法</w:t>
      </w:r>
    </w:p>
    <w:p w:rsidR="00284B9D" w:rsidRPr="007E4C7F" w:rsidRDefault="00BF71AA" w:rsidP="00284B9D">
      <w:pPr>
        <w:pStyle w:val="1"/>
        <w:tabs>
          <w:tab w:val="left" w:pos="1050"/>
          <w:tab w:val="right" w:leader="dot" w:pos="8296"/>
        </w:tabs>
        <w:spacing w:line="520" w:lineRule="exact"/>
        <w:rPr>
          <w:rFonts w:asciiTheme="majorEastAsia" w:eastAsiaTheme="majorEastAsia" w:hAnsiTheme="majorEastAsia"/>
          <w:sz w:val="28"/>
          <w:szCs w:val="28"/>
        </w:rPr>
      </w:pPr>
      <w:hyperlink r:id="rId17" w:anchor="_Toc383776351#_Toc383776351" w:history="1">
        <w:r w:rsidR="00284B9D" w:rsidRPr="007E4C7F">
          <w:rPr>
            <w:rFonts w:asciiTheme="majorEastAsia" w:eastAsiaTheme="majorEastAsia" w:hAnsiTheme="majorEastAsia" w:cs="宋体" w:hint="eastAsia"/>
            <w:sz w:val="28"/>
            <w:szCs w:val="28"/>
          </w:rPr>
          <w:t>第二章</w:t>
        </w:r>
        <w:r w:rsidR="00284B9D" w:rsidRPr="007E4C7F">
          <w:rPr>
            <w:rFonts w:asciiTheme="majorEastAsia" w:eastAsiaTheme="majorEastAsia" w:hAnsiTheme="majorEastAsia"/>
            <w:sz w:val="28"/>
            <w:szCs w:val="28"/>
          </w:rPr>
          <w:tab/>
        </w:r>
        <w:r w:rsidR="00284B9D" w:rsidRPr="007E4C7F">
          <w:rPr>
            <w:rFonts w:asciiTheme="majorEastAsia" w:eastAsiaTheme="majorEastAsia" w:hAnsiTheme="majorEastAsia" w:cs="宋体" w:hint="eastAsia"/>
            <w:sz w:val="28"/>
            <w:szCs w:val="28"/>
          </w:rPr>
          <w:t>磋商响应书</w:t>
        </w:r>
      </w:hyperlink>
    </w:p>
    <w:p w:rsidR="00284B9D" w:rsidRPr="007E4C7F" w:rsidRDefault="00BF71AA" w:rsidP="00284B9D">
      <w:pPr>
        <w:pStyle w:val="20"/>
        <w:tabs>
          <w:tab w:val="right" w:leader="dot" w:pos="8296"/>
        </w:tabs>
        <w:spacing w:line="520" w:lineRule="exact"/>
        <w:rPr>
          <w:rFonts w:asciiTheme="majorEastAsia" w:eastAsiaTheme="majorEastAsia" w:hAnsiTheme="majorEastAsia"/>
          <w:sz w:val="28"/>
          <w:szCs w:val="28"/>
        </w:rPr>
      </w:pPr>
      <w:hyperlink r:id="rId18" w:anchor="_Toc383776352#_Toc383776352" w:history="1">
        <w:r w:rsidR="00284B9D" w:rsidRPr="007E4C7F">
          <w:rPr>
            <w:rFonts w:asciiTheme="majorEastAsia" w:eastAsiaTheme="majorEastAsia" w:hAnsiTheme="majorEastAsia" w:hint="eastAsia"/>
            <w:sz w:val="28"/>
            <w:szCs w:val="28"/>
          </w:rPr>
          <w:t>封面</w:t>
        </w:r>
      </w:hyperlink>
    </w:p>
    <w:p w:rsidR="00284B9D" w:rsidRPr="007E4C7F" w:rsidRDefault="00BF71AA" w:rsidP="00284B9D">
      <w:pPr>
        <w:pStyle w:val="20"/>
        <w:tabs>
          <w:tab w:val="right" w:leader="dot" w:pos="8296"/>
        </w:tabs>
        <w:spacing w:line="520" w:lineRule="exact"/>
        <w:rPr>
          <w:rFonts w:asciiTheme="majorEastAsia" w:eastAsiaTheme="majorEastAsia" w:hAnsiTheme="majorEastAsia"/>
          <w:sz w:val="28"/>
          <w:szCs w:val="28"/>
        </w:rPr>
      </w:pPr>
      <w:hyperlink r:id="rId19" w:anchor="_Toc383776353#_Toc383776353" w:history="1">
        <w:r w:rsidR="00284B9D" w:rsidRPr="007E4C7F">
          <w:rPr>
            <w:rFonts w:asciiTheme="majorEastAsia" w:eastAsiaTheme="majorEastAsia" w:hAnsiTheme="majorEastAsia" w:hint="eastAsia"/>
            <w:sz w:val="28"/>
            <w:szCs w:val="28"/>
          </w:rPr>
          <w:t>一、</w:t>
        </w:r>
        <w:r w:rsidR="00B4498F">
          <w:rPr>
            <w:rFonts w:asciiTheme="majorEastAsia" w:eastAsiaTheme="majorEastAsia" w:hAnsiTheme="majorEastAsia" w:hint="eastAsia"/>
            <w:sz w:val="28"/>
            <w:szCs w:val="28"/>
          </w:rPr>
          <w:t>磋商响应</w:t>
        </w:r>
        <w:r w:rsidR="00035B7A" w:rsidRPr="007E4C7F">
          <w:rPr>
            <w:rFonts w:asciiTheme="majorEastAsia" w:eastAsiaTheme="majorEastAsia" w:hAnsiTheme="majorEastAsia" w:hint="eastAsia"/>
            <w:sz w:val="28"/>
            <w:szCs w:val="28"/>
          </w:rPr>
          <w:t>函</w:t>
        </w:r>
      </w:hyperlink>
    </w:p>
    <w:p w:rsidR="00284B9D" w:rsidRPr="007E4C7F" w:rsidRDefault="00BF71AA" w:rsidP="00284B9D">
      <w:pPr>
        <w:pStyle w:val="20"/>
        <w:tabs>
          <w:tab w:val="right" w:leader="dot" w:pos="8296"/>
        </w:tabs>
        <w:spacing w:line="520" w:lineRule="exact"/>
        <w:rPr>
          <w:rFonts w:asciiTheme="majorEastAsia" w:eastAsiaTheme="majorEastAsia" w:hAnsiTheme="majorEastAsia"/>
          <w:sz w:val="28"/>
          <w:szCs w:val="28"/>
        </w:rPr>
      </w:pPr>
      <w:hyperlink r:id="rId20" w:anchor="_Toc383776354#_Toc383776354" w:history="1">
        <w:r w:rsidR="00284B9D" w:rsidRPr="007E4C7F">
          <w:rPr>
            <w:rFonts w:asciiTheme="majorEastAsia" w:eastAsiaTheme="majorEastAsia" w:hAnsiTheme="majorEastAsia" w:hint="eastAsia"/>
            <w:sz w:val="28"/>
            <w:szCs w:val="28"/>
          </w:rPr>
          <w:t>二、</w:t>
        </w:r>
        <w:r w:rsidR="00035B7A" w:rsidRPr="007E4C7F">
          <w:rPr>
            <w:rFonts w:asciiTheme="majorEastAsia" w:eastAsiaTheme="majorEastAsia" w:hAnsiTheme="majorEastAsia" w:hint="eastAsia"/>
            <w:sz w:val="28"/>
            <w:szCs w:val="28"/>
          </w:rPr>
          <w:t>授权委托书</w:t>
        </w:r>
      </w:hyperlink>
    </w:p>
    <w:p w:rsidR="00284B9D" w:rsidRPr="007E4C7F" w:rsidRDefault="00BF71AA" w:rsidP="00284B9D">
      <w:pPr>
        <w:pStyle w:val="20"/>
        <w:tabs>
          <w:tab w:val="right" w:leader="dot" w:pos="8296"/>
        </w:tabs>
        <w:spacing w:line="520" w:lineRule="exact"/>
        <w:rPr>
          <w:rFonts w:asciiTheme="majorEastAsia" w:eastAsiaTheme="majorEastAsia" w:hAnsiTheme="majorEastAsia"/>
          <w:sz w:val="28"/>
          <w:szCs w:val="28"/>
        </w:rPr>
      </w:pPr>
      <w:hyperlink r:id="rId21" w:anchor="_Toc383776355#_Toc383776355" w:history="1">
        <w:r w:rsidR="00284B9D" w:rsidRPr="007E4C7F">
          <w:rPr>
            <w:rFonts w:asciiTheme="majorEastAsia" w:eastAsiaTheme="majorEastAsia" w:hAnsiTheme="majorEastAsia" w:hint="eastAsia"/>
            <w:sz w:val="28"/>
            <w:szCs w:val="28"/>
          </w:rPr>
          <w:t>三、</w:t>
        </w:r>
        <w:r w:rsidR="0091057E">
          <w:rPr>
            <w:rFonts w:asciiTheme="majorEastAsia" w:eastAsiaTheme="majorEastAsia" w:hAnsiTheme="majorEastAsia" w:hint="eastAsia"/>
            <w:sz w:val="28"/>
            <w:szCs w:val="28"/>
          </w:rPr>
          <w:t>磋商</w:t>
        </w:r>
        <w:r w:rsidR="00035B7A" w:rsidRPr="007E4C7F">
          <w:rPr>
            <w:rFonts w:asciiTheme="majorEastAsia" w:eastAsiaTheme="majorEastAsia" w:hAnsiTheme="majorEastAsia" w:hint="eastAsia"/>
            <w:sz w:val="28"/>
            <w:szCs w:val="28"/>
          </w:rPr>
          <w:t>一览表及分项报价表</w:t>
        </w:r>
      </w:hyperlink>
    </w:p>
    <w:p w:rsidR="00284B9D" w:rsidRPr="007E4C7F" w:rsidRDefault="00BF71AA" w:rsidP="00284B9D">
      <w:pPr>
        <w:pStyle w:val="20"/>
        <w:tabs>
          <w:tab w:val="right" w:leader="dot" w:pos="8296"/>
        </w:tabs>
        <w:spacing w:line="520" w:lineRule="exact"/>
        <w:rPr>
          <w:rFonts w:asciiTheme="majorEastAsia" w:eastAsiaTheme="majorEastAsia" w:hAnsiTheme="majorEastAsia"/>
          <w:sz w:val="28"/>
          <w:szCs w:val="28"/>
        </w:rPr>
      </w:pPr>
      <w:hyperlink r:id="rId22" w:anchor="_Toc383776356#_Toc383776356" w:history="1">
        <w:r w:rsidR="00284B9D" w:rsidRPr="007E4C7F">
          <w:rPr>
            <w:rFonts w:asciiTheme="majorEastAsia" w:eastAsiaTheme="majorEastAsia" w:hAnsiTheme="majorEastAsia" w:hint="eastAsia"/>
            <w:sz w:val="28"/>
            <w:szCs w:val="28"/>
          </w:rPr>
          <w:t>四、</w:t>
        </w:r>
        <w:r w:rsidR="00035B7A" w:rsidRPr="007E4C7F">
          <w:rPr>
            <w:rFonts w:asciiTheme="majorEastAsia" w:eastAsiaTheme="majorEastAsia" w:hAnsiTheme="majorEastAsia" w:hint="eastAsia"/>
            <w:sz w:val="28"/>
            <w:szCs w:val="28"/>
          </w:rPr>
          <w:t>相关证明文件资料格式</w:t>
        </w:r>
      </w:hyperlink>
    </w:p>
    <w:p w:rsidR="00284B9D" w:rsidRPr="007E4C7F" w:rsidRDefault="00BF71AA" w:rsidP="00284B9D">
      <w:pPr>
        <w:pStyle w:val="20"/>
        <w:tabs>
          <w:tab w:val="right" w:leader="dot" w:pos="8296"/>
        </w:tabs>
        <w:spacing w:line="520" w:lineRule="exact"/>
        <w:rPr>
          <w:rFonts w:asciiTheme="majorEastAsia" w:eastAsiaTheme="majorEastAsia" w:hAnsiTheme="majorEastAsia"/>
          <w:sz w:val="28"/>
          <w:szCs w:val="28"/>
        </w:rPr>
      </w:pPr>
      <w:hyperlink r:id="rId23" w:anchor="_Toc383776357#_Toc383776357" w:history="1">
        <w:r w:rsidR="00284B9D" w:rsidRPr="007E4C7F">
          <w:rPr>
            <w:rFonts w:asciiTheme="majorEastAsia" w:eastAsiaTheme="majorEastAsia" w:hAnsiTheme="majorEastAsia" w:hint="eastAsia"/>
            <w:sz w:val="28"/>
            <w:szCs w:val="28"/>
          </w:rPr>
          <w:t>五、</w:t>
        </w:r>
        <w:r w:rsidR="00035B7A" w:rsidRPr="007E4C7F">
          <w:rPr>
            <w:rFonts w:asciiTheme="majorEastAsia" w:eastAsiaTheme="majorEastAsia" w:hAnsiTheme="majorEastAsia" w:hint="eastAsia"/>
            <w:sz w:val="28"/>
            <w:szCs w:val="28"/>
          </w:rPr>
          <w:t>相关证明文件资料格式</w:t>
        </w:r>
      </w:hyperlink>
    </w:p>
    <w:p w:rsidR="00284B9D" w:rsidRPr="007E4C7F" w:rsidRDefault="00BF71AA" w:rsidP="00284B9D">
      <w:pPr>
        <w:pStyle w:val="20"/>
        <w:tabs>
          <w:tab w:val="right" w:leader="dot" w:pos="8296"/>
        </w:tabs>
        <w:spacing w:line="520" w:lineRule="exact"/>
        <w:rPr>
          <w:rFonts w:asciiTheme="majorEastAsia" w:eastAsiaTheme="majorEastAsia" w:hAnsiTheme="majorEastAsia"/>
          <w:sz w:val="28"/>
          <w:szCs w:val="28"/>
        </w:rPr>
      </w:pPr>
      <w:hyperlink r:id="rId24" w:anchor="_Toc383776358#_Toc383776358" w:history="1">
        <w:r w:rsidR="00284B9D" w:rsidRPr="007E4C7F">
          <w:rPr>
            <w:rFonts w:asciiTheme="majorEastAsia" w:eastAsiaTheme="majorEastAsia" w:hAnsiTheme="majorEastAsia" w:hint="eastAsia"/>
            <w:sz w:val="28"/>
            <w:szCs w:val="28"/>
          </w:rPr>
          <w:t>六、</w:t>
        </w:r>
        <w:r w:rsidR="00035B7A" w:rsidRPr="007E4C7F">
          <w:rPr>
            <w:rFonts w:asciiTheme="majorEastAsia" w:eastAsiaTheme="majorEastAsia" w:hAnsiTheme="majorEastAsia" w:hint="eastAsia"/>
            <w:sz w:val="28"/>
            <w:szCs w:val="28"/>
          </w:rPr>
          <w:t>有关证明文件</w:t>
        </w:r>
      </w:hyperlink>
    </w:p>
    <w:p w:rsidR="00284B9D" w:rsidRPr="000E5EF4" w:rsidRDefault="00BF71AA" w:rsidP="00035B7A">
      <w:pPr>
        <w:spacing w:line="500" w:lineRule="exact"/>
        <w:ind w:rightChars="20" w:right="42" w:firstLineChars="200" w:firstLine="560"/>
        <w:jc w:val="left"/>
        <w:rPr>
          <w:rFonts w:asciiTheme="minorEastAsia" w:eastAsiaTheme="minorEastAsia" w:hAnsiTheme="minorEastAsia"/>
          <w:b/>
          <w:bCs/>
          <w:sz w:val="30"/>
          <w:szCs w:val="30"/>
        </w:rPr>
      </w:pPr>
      <w:r w:rsidRPr="007E4C7F">
        <w:rPr>
          <w:rFonts w:asciiTheme="majorEastAsia" w:eastAsiaTheme="majorEastAsia" w:hAnsiTheme="majorEastAsia" w:cs="宋体" w:hint="eastAsia"/>
          <w:sz w:val="28"/>
          <w:szCs w:val="28"/>
        </w:rPr>
        <w:fldChar w:fldCharType="end"/>
      </w:r>
    </w:p>
    <w:p w:rsidR="0004536E" w:rsidRPr="00263B3D" w:rsidRDefault="00284B9D" w:rsidP="0004536E">
      <w:pPr>
        <w:pStyle w:val="001"/>
        <w:tabs>
          <w:tab w:val="left" w:pos="420"/>
        </w:tabs>
        <w:rPr>
          <w:rFonts w:asciiTheme="minorEastAsia" w:eastAsiaTheme="minorEastAsia" w:hAnsiTheme="minorEastAsia"/>
          <w:b w:val="0"/>
          <w:kern w:val="36"/>
          <w:sz w:val="32"/>
          <w:szCs w:val="32"/>
        </w:rPr>
      </w:pPr>
      <w:r w:rsidRPr="000E5EF4">
        <w:rPr>
          <w:rFonts w:asciiTheme="minorEastAsia" w:eastAsiaTheme="minorEastAsia" w:hAnsiTheme="minorEastAsia" w:hint="eastAsia"/>
          <w:b w:val="0"/>
          <w:bCs w:val="0"/>
        </w:rPr>
        <w:br w:type="page"/>
      </w:r>
      <w:bookmarkStart w:id="0" w:name="_Toc272141463"/>
      <w:bookmarkStart w:id="1" w:name="_Toc383776341"/>
      <w:bookmarkStart w:id="2" w:name="_Toc338398712"/>
      <w:bookmarkStart w:id="3" w:name="_Hlk450146187"/>
      <w:r w:rsidR="007A7573" w:rsidRPr="007A7573">
        <w:rPr>
          <w:rFonts w:asciiTheme="minorEastAsia" w:eastAsiaTheme="minorEastAsia" w:hAnsiTheme="minorEastAsia" w:hint="eastAsia"/>
        </w:rPr>
        <w:lastRenderedPageBreak/>
        <w:t>铜陵学院2019-2020年空调设备维修保养服务</w:t>
      </w:r>
      <w:r w:rsidR="003C6348">
        <w:rPr>
          <w:rFonts w:asciiTheme="minorEastAsia" w:eastAsiaTheme="minorEastAsia" w:hAnsiTheme="minorEastAsia" w:hint="eastAsia"/>
        </w:rPr>
        <w:t>项目</w:t>
      </w:r>
    </w:p>
    <w:p w:rsidR="00284B9D" w:rsidRPr="00263B3D" w:rsidRDefault="00284B9D" w:rsidP="0004536E">
      <w:pPr>
        <w:pStyle w:val="001"/>
        <w:tabs>
          <w:tab w:val="left" w:pos="420"/>
        </w:tabs>
        <w:rPr>
          <w:rFonts w:asciiTheme="minorEastAsia" w:eastAsiaTheme="minorEastAsia" w:hAnsiTheme="minorEastAsia"/>
          <w:b w:val="0"/>
          <w:bCs w:val="0"/>
        </w:rPr>
      </w:pPr>
      <w:r w:rsidRPr="00263B3D">
        <w:rPr>
          <w:rFonts w:asciiTheme="minorEastAsia" w:eastAsiaTheme="minorEastAsia" w:hAnsiTheme="minorEastAsia" w:hint="eastAsia"/>
        </w:rPr>
        <w:t>竞争性磋商公告</w:t>
      </w:r>
    </w:p>
    <w:p w:rsidR="00284B9D" w:rsidRPr="000E5EF4" w:rsidRDefault="00284B9D" w:rsidP="00284B9D">
      <w:pPr>
        <w:pStyle w:val="001"/>
        <w:tabs>
          <w:tab w:val="left" w:pos="420"/>
        </w:tabs>
        <w:spacing w:line="300" w:lineRule="exact"/>
        <w:rPr>
          <w:rFonts w:asciiTheme="minorEastAsia" w:eastAsiaTheme="minorEastAsia" w:hAnsiTheme="minorEastAsia"/>
          <w:b w:val="0"/>
          <w:bCs w:val="0"/>
        </w:rPr>
      </w:pPr>
    </w:p>
    <w:p w:rsidR="00284B9D" w:rsidRPr="000E5EF4" w:rsidRDefault="00B2637A" w:rsidP="003232CF">
      <w:pPr>
        <w:widowControl/>
        <w:snapToGrid w:val="0"/>
        <w:spacing w:line="420" w:lineRule="exact"/>
        <w:ind w:firstLineChars="200" w:firstLine="480"/>
        <w:rPr>
          <w:rFonts w:asciiTheme="minorEastAsia" w:eastAsiaTheme="minorEastAsia" w:hAnsiTheme="minorEastAsia" w:cs="宋体"/>
          <w:kern w:val="0"/>
          <w:sz w:val="24"/>
          <w:szCs w:val="24"/>
        </w:rPr>
      </w:pPr>
      <w:r w:rsidRPr="000E5EF4">
        <w:rPr>
          <w:rFonts w:asciiTheme="minorEastAsia" w:eastAsiaTheme="minorEastAsia" w:hAnsiTheme="minorEastAsia" w:cs="宋体" w:hint="eastAsia"/>
          <w:kern w:val="0"/>
          <w:sz w:val="24"/>
          <w:szCs w:val="24"/>
        </w:rPr>
        <w:t>华春建设工程项目管理有限责任公司</w:t>
      </w:r>
      <w:r w:rsidR="00284B9D" w:rsidRPr="000E5EF4">
        <w:rPr>
          <w:rFonts w:asciiTheme="minorEastAsia" w:eastAsiaTheme="minorEastAsia" w:hAnsiTheme="minorEastAsia" w:cs="宋体" w:hint="eastAsia"/>
          <w:kern w:val="0"/>
          <w:sz w:val="24"/>
          <w:szCs w:val="24"/>
        </w:rPr>
        <w:t>受</w:t>
      </w:r>
      <w:r w:rsidRPr="000E5EF4">
        <w:rPr>
          <w:rFonts w:asciiTheme="minorEastAsia" w:eastAsiaTheme="minorEastAsia" w:hAnsiTheme="minorEastAsia" w:cs="宋体" w:hint="eastAsia"/>
          <w:kern w:val="0"/>
          <w:sz w:val="24"/>
          <w:szCs w:val="24"/>
        </w:rPr>
        <w:t>铜陵</w:t>
      </w:r>
      <w:r w:rsidR="0004536E" w:rsidRPr="000E5EF4">
        <w:rPr>
          <w:rFonts w:asciiTheme="minorEastAsia" w:eastAsiaTheme="minorEastAsia" w:hAnsiTheme="minorEastAsia" w:cs="宋体" w:hint="eastAsia"/>
          <w:kern w:val="0"/>
          <w:sz w:val="24"/>
          <w:szCs w:val="24"/>
        </w:rPr>
        <w:t>学院</w:t>
      </w:r>
      <w:r w:rsidR="00284B9D" w:rsidRPr="000E5EF4">
        <w:rPr>
          <w:rFonts w:asciiTheme="minorEastAsia" w:eastAsiaTheme="minorEastAsia" w:hAnsiTheme="minorEastAsia" w:cs="宋体" w:hint="eastAsia"/>
          <w:kern w:val="0"/>
          <w:sz w:val="24"/>
          <w:szCs w:val="24"/>
        </w:rPr>
        <w:t>委托，现对</w:t>
      </w:r>
      <w:r w:rsidR="003C6348" w:rsidRPr="003C6348">
        <w:rPr>
          <w:rFonts w:asciiTheme="minorEastAsia" w:eastAsiaTheme="minorEastAsia" w:hAnsiTheme="minorEastAsia" w:cs="宋体" w:hint="eastAsia"/>
          <w:kern w:val="0"/>
          <w:sz w:val="24"/>
          <w:szCs w:val="24"/>
        </w:rPr>
        <w:t>铜陵学院2019-2020年空调设备维修保养服务</w:t>
      </w:r>
      <w:r w:rsidR="0004536E" w:rsidRPr="000E5EF4">
        <w:rPr>
          <w:rFonts w:asciiTheme="minorEastAsia" w:eastAsiaTheme="minorEastAsia" w:hAnsiTheme="minorEastAsia" w:cs="宋体" w:hint="eastAsia"/>
          <w:kern w:val="0"/>
          <w:sz w:val="24"/>
          <w:szCs w:val="24"/>
        </w:rPr>
        <w:t>项目</w:t>
      </w:r>
      <w:r w:rsidR="00284B9D" w:rsidRPr="000E5EF4">
        <w:rPr>
          <w:rFonts w:asciiTheme="minorEastAsia" w:eastAsiaTheme="minorEastAsia" w:hAnsiTheme="minorEastAsia" w:cs="宋体" w:hint="eastAsia"/>
          <w:kern w:val="0"/>
          <w:sz w:val="24"/>
          <w:szCs w:val="24"/>
        </w:rPr>
        <w:t>进行竞争性磋商，欢迎具备条件的国内供应商参加磋商。</w:t>
      </w:r>
    </w:p>
    <w:p w:rsidR="00284B9D" w:rsidRPr="000E5EF4" w:rsidRDefault="00284B9D" w:rsidP="003232CF">
      <w:pPr>
        <w:snapToGrid w:val="0"/>
        <w:spacing w:line="420" w:lineRule="exact"/>
        <w:jc w:val="left"/>
        <w:rPr>
          <w:rFonts w:asciiTheme="minorEastAsia" w:eastAsiaTheme="minorEastAsia" w:hAnsiTheme="minorEastAsia" w:cs="宋体"/>
          <w:b/>
          <w:kern w:val="0"/>
          <w:sz w:val="24"/>
          <w:szCs w:val="24"/>
        </w:rPr>
      </w:pPr>
      <w:r w:rsidRPr="000E5EF4">
        <w:rPr>
          <w:rFonts w:asciiTheme="minorEastAsia" w:eastAsiaTheme="minorEastAsia" w:hAnsiTheme="minorEastAsia" w:cs="宋体" w:hint="eastAsia"/>
          <w:b/>
          <w:kern w:val="0"/>
          <w:sz w:val="24"/>
          <w:szCs w:val="24"/>
        </w:rPr>
        <w:t>（一）项目概况与采购范围：</w:t>
      </w:r>
    </w:p>
    <w:p w:rsidR="00284B9D" w:rsidRPr="000E5EF4" w:rsidRDefault="00284B9D" w:rsidP="003232CF">
      <w:pPr>
        <w:pStyle w:val="ab"/>
        <w:snapToGrid w:val="0"/>
        <w:spacing w:line="420" w:lineRule="exact"/>
        <w:ind w:firstLineChars="200" w:firstLine="480"/>
        <w:rPr>
          <w:rStyle w:val="a5"/>
          <w:rFonts w:asciiTheme="minorEastAsia" w:eastAsiaTheme="minorEastAsia" w:hAnsiTheme="minorEastAsia" w:cs="宋体"/>
          <w:b w:val="0"/>
        </w:rPr>
      </w:pPr>
      <w:r w:rsidRPr="000E5EF4">
        <w:rPr>
          <w:rStyle w:val="a5"/>
          <w:rFonts w:asciiTheme="minorEastAsia" w:eastAsiaTheme="minorEastAsia" w:hAnsiTheme="minorEastAsia" w:cs="宋体" w:hint="eastAsia"/>
          <w:b w:val="0"/>
        </w:rPr>
        <w:t>1、项目编号：</w:t>
      </w:r>
      <w:r w:rsidR="00B2637A" w:rsidRPr="000E5EF4">
        <w:rPr>
          <w:rStyle w:val="a5"/>
          <w:rFonts w:asciiTheme="minorEastAsia" w:eastAsiaTheme="minorEastAsia" w:hAnsiTheme="minorEastAsia" w:cs="宋体" w:hint="eastAsia"/>
          <w:b w:val="0"/>
        </w:rPr>
        <w:t>HCTZ[2019]0</w:t>
      </w:r>
      <w:r w:rsidR="00D47FFE">
        <w:rPr>
          <w:rStyle w:val="a5"/>
          <w:rFonts w:asciiTheme="minorEastAsia" w:eastAsiaTheme="minorEastAsia" w:hAnsiTheme="minorEastAsia" w:cs="宋体" w:hint="eastAsia"/>
          <w:b w:val="0"/>
        </w:rPr>
        <w:t>22</w:t>
      </w:r>
      <w:r w:rsidR="00B2637A" w:rsidRPr="000E5EF4">
        <w:rPr>
          <w:rStyle w:val="a5"/>
          <w:rFonts w:asciiTheme="minorEastAsia" w:eastAsiaTheme="minorEastAsia" w:hAnsiTheme="minorEastAsia" w:cs="宋体" w:hint="eastAsia"/>
          <w:b w:val="0"/>
        </w:rPr>
        <w:t>号</w:t>
      </w:r>
    </w:p>
    <w:p w:rsidR="00284B9D" w:rsidRPr="000E5EF4" w:rsidRDefault="00284B9D" w:rsidP="003232CF">
      <w:pPr>
        <w:pStyle w:val="ab"/>
        <w:snapToGrid w:val="0"/>
        <w:spacing w:line="420" w:lineRule="exact"/>
        <w:ind w:firstLineChars="200" w:firstLine="480"/>
        <w:rPr>
          <w:rStyle w:val="a5"/>
          <w:rFonts w:asciiTheme="minorEastAsia" w:eastAsiaTheme="minorEastAsia" w:hAnsiTheme="minorEastAsia" w:cs="宋体"/>
          <w:b w:val="0"/>
        </w:rPr>
      </w:pPr>
      <w:r w:rsidRPr="000E5EF4">
        <w:rPr>
          <w:rStyle w:val="a5"/>
          <w:rFonts w:asciiTheme="minorEastAsia" w:eastAsiaTheme="minorEastAsia" w:hAnsiTheme="minorEastAsia" w:cs="宋体" w:hint="eastAsia"/>
          <w:b w:val="0"/>
        </w:rPr>
        <w:t>2、项目名称：</w:t>
      </w:r>
      <w:r w:rsidR="00827B09" w:rsidRPr="003C6348">
        <w:rPr>
          <w:rFonts w:asciiTheme="minorEastAsia" w:eastAsiaTheme="minorEastAsia" w:hAnsiTheme="minorEastAsia" w:cs="宋体" w:hint="eastAsia"/>
          <w:kern w:val="0"/>
        </w:rPr>
        <w:t>铜陵学院2019-2020年空调设备维修保养服务</w:t>
      </w:r>
      <w:r w:rsidR="00827B09" w:rsidRPr="000E5EF4">
        <w:rPr>
          <w:rFonts w:asciiTheme="minorEastAsia" w:eastAsiaTheme="minorEastAsia" w:hAnsiTheme="minorEastAsia" w:cs="宋体" w:hint="eastAsia"/>
          <w:kern w:val="0"/>
        </w:rPr>
        <w:t>项目</w:t>
      </w:r>
    </w:p>
    <w:p w:rsidR="00284B9D" w:rsidRPr="000E5EF4" w:rsidRDefault="00284B9D" w:rsidP="003232CF">
      <w:pPr>
        <w:pStyle w:val="ab"/>
        <w:snapToGrid w:val="0"/>
        <w:spacing w:line="420" w:lineRule="exact"/>
        <w:ind w:firstLineChars="200" w:firstLine="480"/>
        <w:rPr>
          <w:rStyle w:val="a5"/>
          <w:rFonts w:asciiTheme="minorEastAsia" w:eastAsiaTheme="minorEastAsia" w:hAnsiTheme="minorEastAsia" w:cs="宋体"/>
          <w:b w:val="0"/>
        </w:rPr>
      </w:pPr>
      <w:r w:rsidRPr="000E5EF4">
        <w:rPr>
          <w:rStyle w:val="a5"/>
          <w:rFonts w:asciiTheme="minorEastAsia" w:eastAsiaTheme="minorEastAsia" w:hAnsiTheme="minorEastAsia" w:cs="宋体" w:hint="eastAsia"/>
          <w:b w:val="0"/>
        </w:rPr>
        <w:t>3、</w:t>
      </w:r>
      <w:r w:rsidR="005A5880" w:rsidRPr="000E5EF4">
        <w:rPr>
          <w:rStyle w:val="a5"/>
          <w:rFonts w:asciiTheme="minorEastAsia" w:eastAsiaTheme="minorEastAsia" w:hAnsiTheme="minorEastAsia" w:cs="宋体" w:hint="eastAsia"/>
          <w:b w:val="0"/>
        </w:rPr>
        <w:t>采购</w:t>
      </w:r>
      <w:r w:rsidRPr="000E5EF4">
        <w:rPr>
          <w:rStyle w:val="a5"/>
          <w:rFonts w:asciiTheme="minorEastAsia" w:eastAsiaTheme="minorEastAsia" w:hAnsiTheme="minorEastAsia" w:cs="宋体" w:hint="eastAsia"/>
          <w:b w:val="0"/>
        </w:rPr>
        <w:t>方式：竞争性磋商</w:t>
      </w:r>
    </w:p>
    <w:p w:rsidR="00BC6BE7" w:rsidRDefault="00284B9D" w:rsidP="003232CF">
      <w:pPr>
        <w:pStyle w:val="ab"/>
        <w:snapToGrid w:val="0"/>
        <w:spacing w:line="420" w:lineRule="exact"/>
        <w:ind w:firstLineChars="200" w:firstLine="480"/>
        <w:rPr>
          <w:rFonts w:ascii="仿宋" w:hAnsi="仿宋"/>
        </w:rPr>
      </w:pPr>
      <w:r w:rsidRPr="000E5EF4">
        <w:rPr>
          <w:rStyle w:val="a5"/>
          <w:rFonts w:asciiTheme="minorEastAsia" w:eastAsiaTheme="minorEastAsia" w:hAnsiTheme="minorEastAsia" w:cs="宋体" w:hint="eastAsia"/>
          <w:b w:val="0"/>
        </w:rPr>
        <w:t>4、服务内容：</w:t>
      </w:r>
      <w:r w:rsidR="00BC6BE7">
        <w:rPr>
          <w:rFonts w:ascii="仿宋" w:hAnsi="仿宋" w:cs="Arial" w:hint="eastAsia"/>
          <w:kern w:val="0"/>
        </w:rPr>
        <w:t>铜陵学院</w:t>
      </w:r>
      <w:r w:rsidR="00BC6BE7">
        <w:rPr>
          <w:rFonts w:ascii="仿宋" w:hAnsi="仿宋" w:hint="eastAsia"/>
        </w:rPr>
        <w:t>现有空调约</w:t>
      </w:r>
      <w:r w:rsidR="00BC6BE7">
        <w:rPr>
          <w:rFonts w:ascii="仿宋" w:hAnsi="仿宋" w:hint="eastAsia"/>
        </w:rPr>
        <w:t>7000</w:t>
      </w:r>
      <w:r w:rsidR="00BC6BE7">
        <w:rPr>
          <w:rFonts w:ascii="仿宋" w:hAnsi="仿宋" w:hint="eastAsia"/>
        </w:rPr>
        <w:t>台。其中</w:t>
      </w:r>
      <w:r w:rsidR="00BC6BE7">
        <w:rPr>
          <w:rFonts w:ascii="仿宋" w:hAnsi="仿宋" w:hint="eastAsia"/>
        </w:rPr>
        <w:t>2014</w:t>
      </w:r>
      <w:r w:rsidR="006633B3">
        <w:rPr>
          <w:rFonts w:ascii="仿宋" w:hAnsi="仿宋" w:hint="eastAsia"/>
        </w:rPr>
        <w:t>年安徽省组织实施的空调进</w:t>
      </w:r>
      <w:r w:rsidR="00BC6BE7">
        <w:rPr>
          <w:rFonts w:ascii="仿宋" w:hAnsi="仿宋" w:hint="eastAsia"/>
        </w:rPr>
        <w:t>校园项目中采购的海尔牌空调约</w:t>
      </w:r>
      <w:r w:rsidR="00BC6BE7">
        <w:rPr>
          <w:rFonts w:ascii="仿宋" w:hAnsi="仿宋" w:hint="eastAsia"/>
        </w:rPr>
        <w:t>5000</w:t>
      </w:r>
      <w:r w:rsidR="00BC6BE7">
        <w:rPr>
          <w:rFonts w:ascii="仿宋" w:hAnsi="仿宋" w:hint="eastAsia"/>
        </w:rPr>
        <w:t>台（主要安装在学生宿舍、教室、食堂，压缩机和电脑主板在</w:t>
      </w:r>
      <w:r w:rsidR="00BC6BE7">
        <w:rPr>
          <w:rFonts w:ascii="仿宋" w:hAnsi="仿宋" w:hint="eastAsia"/>
        </w:rPr>
        <w:t>6</w:t>
      </w:r>
      <w:r w:rsidR="000518F1">
        <w:rPr>
          <w:rFonts w:ascii="仿宋" w:hAnsi="仿宋" w:hint="eastAsia"/>
        </w:rPr>
        <w:t>年保期到期）</w:t>
      </w:r>
      <w:r w:rsidR="00BC6BE7">
        <w:rPr>
          <w:rFonts w:ascii="仿宋" w:hAnsi="仿宋" w:hint="eastAsia"/>
        </w:rPr>
        <w:t>。</w:t>
      </w:r>
    </w:p>
    <w:p w:rsidR="00BC6BE7" w:rsidRDefault="00BC6BE7" w:rsidP="003232CF">
      <w:pPr>
        <w:pStyle w:val="ab"/>
        <w:snapToGrid w:val="0"/>
        <w:spacing w:line="420" w:lineRule="exact"/>
        <w:ind w:firstLineChars="200" w:firstLine="480"/>
        <w:rPr>
          <w:rFonts w:ascii="仿宋" w:hAnsi="仿宋"/>
        </w:rPr>
      </w:pPr>
      <w:r>
        <w:rPr>
          <w:rFonts w:ascii="仿宋" w:hAnsi="仿宋" w:hint="eastAsia"/>
        </w:rPr>
        <w:t>5</w:t>
      </w:r>
      <w:r>
        <w:rPr>
          <w:rFonts w:ascii="仿宋" w:hAnsi="仿宋" w:hint="eastAsia"/>
        </w:rPr>
        <w:t>、</w:t>
      </w:r>
      <w:r>
        <w:rPr>
          <w:rFonts w:ascii="仿宋" w:hAnsi="仿宋" w:cs="宋体" w:hint="eastAsia"/>
          <w:kern w:val="0"/>
        </w:rPr>
        <w:t>项目总造价：</w:t>
      </w:r>
      <w:r>
        <w:rPr>
          <w:rFonts w:ascii="仿宋" w:hAnsi="仿宋" w:cs="宋体" w:hint="eastAsia"/>
          <w:kern w:val="0"/>
        </w:rPr>
        <w:t>1</w:t>
      </w:r>
      <w:r>
        <w:rPr>
          <w:rFonts w:ascii="仿宋" w:hAnsi="仿宋" w:cs="宋体" w:hint="eastAsia"/>
          <w:kern w:val="0"/>
        </w:rPr>
        <w:t>年约</w:t>
      </w:r>
      <w:r>
        <w:rPr>
          <w:rFonts w:ascii="仿宋" w:hAnsi="仿宋" w:cs="宋体" w:hint="eastAsia"/>
          <w:kern w:val="0"/>
        </w:rPr>
        <w:t>19</w:t>
      </w:r>
      <w:r>
        <w:rPr>
          <w:rFonts w:ascii="仿宋" w:hAnsi="仿宋" w:cs="宋体" w:hint="eastAsia"/>
          <w:kern w:val="0"/>
        </w:rPr>
        <w:t>万元（参考</w:t>
      </w:r>
      <w:r>
        <w:rPr>
          <w:rFonts w:ascii="仿宋" w:hAnsi="仿宋" w:cs="宋体" w:hint="eastAsia"/>
          <w:kern w:val="0"/>
        </w:rPr>
        <w:t>2018</w:t>
      </w:r>
      <w:r>
        <w:rPr>
          <w:rFonts w:ascii="仿宋" w:hAnsi="仿宋" w:cs="宋体" w:hint="eastAsia"/>
          <w:kern w:val="0"/>
        </w:rPr>
        <w:t>年</w:t>
      </w:r>
      <w:r>
        <w:rPr>
          <w:rFonts w:ascii="仿宋" w:hAnsi="仿宋" w:cs="宋体" w:hint="eastAsia"/>
          <w:kern w:val="0"/>
        </w:rPr>
        <w:t>6</w:t>
      </w:r>
      <w:r>
        <w:rPr>
          <w:rFonts w:ascii="仿宋" w:hAnsi="仿宋" w:cs="宋体" w:hint="eastAsia"/>
          <w:kern w:val="0"/>
        </w:rPr>
        <w:t>月</w:t>
      </w:r>
      <w:r>
        <w:rPr>
          <w:rFonts w:ascii="仿宋" w:hAnsi="仿宋" w:cs="宋体" w:hint="eastAsia"/>
          <w:kern w:val="0"/>
        </w:rPr>
        <w:t>1</w:t>
      </w:r>
      <w:r>
        <w:rPr>
          <w:rFonts w:ascii="仿宋" w:hAnsi="仿宋" w:cs="宋体" w:hint="eastAsia"/>
          <w:kern w:val="0"/>
        </w:rPr>
        <w:t>日</w:t>
      </w:r>
      <w:r>
        <w:rPr>
          <w:rFonts w:ascii="仿宋" w:hAnsi="仿宋" w:cs="宋体" w:hint="eastAsia"/>
          <w:kern w:val="0"/>
        </w:rPr>
        <w:t>---2019</w:t>
      </w:r>
      <w:r>
        <w:rPr>
          <w:rFonts w:ascii="仿宋" w:hAnsi="仿宋" w:cs="宋体" w:hint="eastAsia"/>
          <w:kern w:val="0"/>
        </w:rPr>
        <w:t>年</w:t>
      </w:r>
      <w:r>
        <w:rPr>
          <w:rFonts w:ascii="仿宋" w:hAnsi="仿宋" w:cs="宋体" w:hint="eastAsia"/>
          <w:kern w:val="0"/>
        </w:rPr>
        <w:t>5</w:t>
      </w:r>
      <w:r>
        <w:rPr>
          <w:rFonts w:ascii="仿宋" w:hAnsi="仿宋" w:cs="宋体" w:hint="eastAsia"/>
          <w:kern w:val="0"/>
        </w:rPr>
        <w:t>月</w:t>
      </w:r>
      <w:r>
        <w:rPr>
          <w:rFonts w:ascii="仿宋" w:hAnsi="仿宋" w:cs="宋体" w:hint="eastAsia"/>
          <w:kern w:val="0"/>
        </w:rPr>
        <w:t>31</w:t>
      </w:r>
      <w:r>
        <w:rPr>
          <w:rFonts w:ascii="仿宋" w:hAnsi="仿宋" w:cs="宋体" w:hint="eastAsia"/>
          <w:kern w:val="0"/>
        </w:rPr>
        <w:t>日的维修费用。该造价仅供参考，</w:t>
      </w:r>
      <w:r w:rsidR="008D7EB4">
        <w:rPr>
          <w:rFonts w:ascii="仿宋" w:hAnsi="仿宋" w:cs="宋体" w:hint="eastAsia"/>
          <w:kern w:val="0"/>
        </w:rPr>
        <w:t>成交</w:t>
      </w:r>
      <w:r>
        <w:rPr>
          <w:rFonts w:ascii="仿宋" w:hAnsi="仿宋" w:cs="宋体" w:hint="eastAsia"/>
          <w:kern w:val="0"/>
        </w:rPr>
        <w:t>后按实际维修数量，依据</w:t>
      </w:r>
      <w:r w:rsidR="008D7EB4">
        <w:rPr>
          <w:rFonts w:ascii="仿宋" w:hAnsi="仿宋" w:cs="宋体" w:hint="eastAsia"/>
          <w:kern w:val="0"/>
        </w:rPr>
        <w:t>成交</w:t>
      </w:r>
      <w:r>
        <w:rPr>
          <w:rFonts w:ascii="仿宋" w:hAnsi="仿宋" w:cs="宋体" w:hint="eastAsia"/>
          <w:kern w:val="0"/>
        </w:rPr>
        <w:t>的综合单价，据实结算；无论最终差价多大，采购人不对此参考数据负责）。</w:t>
      </w:r>
    </w:p>
    <w:p w:rsidR="00BC6BE7" w:rsidRDefault="00BC6BE7" w:rsidP="003232CF">
      <w:pPr>
        <w:pStyle w:val="ab"/>
        <w:snapToGrid w:val="0"/>
        <w:spacing w:line="420" w:lineRule="exact"/>
        <w:ind w:firstLineChars="200" w:firstLine="480"/>
        <w:rPr>
          <w:rFonts w:ascii="仿宋" w:hAnsi="仿宋"/>
        </w:rPr>
      </w:pPr>
      <w:r>
        <w:rPr>
          <w:rFonts w:ascii="仿宋" w:hAnsi="仿宋" w:hint="eastAsia"/>
        </w:rPr>
        <w:t>6</w:t>
      </w:r>
      <w:r>
        <w:rPr>
          <w:rFonts w:ascii="仿宋" w:hAnsi="仿宋" w:hint="eastAsia"/>
        </w:rPr>
        <w:t>、</w:t>
      </w:r>
      <w:r>
        <w:rPr>
          <w:rFonts w:ascii="仿宋" w:hAnsi="仿宋" w:cs="宋体" w:hint="eastAsia"/>
          <w:kern w:val="0"/>
        </w:rPr>
        <w:t>计划服务期：</w:t>
      </w:r>
      <w:r>
        <w:rPr>
          <w:rFonts w:ascii="仿宋" w:hAnsi="仿宋" w:cs="宋体" w:hint="eastAsia"/>
          <w:color w:val="FF0000"/>
          <w:kern w:val="0"/>
        </w:rPr>
        <w:t>2019</w:t>
      </w:r>
      <w:r>
        <w:rPr>
          <w:rFonts w:ascii="仿宋" w:hAnsi="仿宋" w:cs="宋体" w:hint="eastAsia"/>
          <w:color w:val="FF0000"/>
          <w:kern w:val="0"/>
        </w:rPr>
        <w:t>年</w:t>
      </w:r>
      <w:r>
        <w:rPr>
          <w:rFonts w:ascii="仿宋" w:hAnsi="仿宋" w:cs="宋体" w:hint="eastAsia"/>
          <w:color w:val="FF0000"/>
          <w:kern w:val="0"/>
        </w:rPr>
        <w:t>8</w:t>
      </w:r>
      <w:r>
        <w:rPr>
          <w:rFonts w:ascii="仿宋" w:hAnsi="仿宋" w:cs="宋体" w:hint="eastAsia"/>
          <w:color w:val="FF0000"/>
          <w:kern w:val="0"/>
        </w:rPr>
        <w:t>月</w:t>
      </w:r>
      <w:r>
        <w:rPr>
          <w:rFonts w:ascii="仿宋" w:hAnsi="仿宋" w:cs="宋体" w:hint="eastAsia"/>
          <w:color w:val="FF0000"/>
          <w:kern w:val="0"/>
        </w:rPr>
        <w:t>1</w:t>
      </w:r>
      <w:r>
        <w:rPr>
          <w:rFonts w:ascii="仿宋" w:hAnsi="仿宋" w:cs="宋体" w:hint="eastAsia"/>
          <w:color w:val="FF0000"/>
          <w:kern w:val="0"/>
        </w:rPr>
        <w:t>日（</w:t>
      </w:r>
      <w:r w:rsidR="008D7EB4">
        <w:rPr>
          <w:rFonts w:ascii="仿宋" w:hAnsi="仿宋" w:cs="宋体" w:hint="eastAsia"/>
          <w:color w:val="FF0000"/>
          <w:kern w:val="0"/>
        </w:rPr>
        <w:t>成交</w:t>
      </w:r>
      <w:r>
        <w:rPr>
          <w:rFonts w:ascii="仿宋" w:hAnsi="仿宋" w:cs="宋体" w:hint="eastAsia"/>
          <w:color w:val="FF0000"/>
          <w:kern w:val="0"/>
        </w:rPr>
        <w:t>后以接到维修通知为准）</w:t>
      </w:r>
      <w:r>
        <w:rPr>
          <w:rFonts w:ascii="仿宋" w:hAnsi="仿宋" w:cs="宋体" w:hint="eastAsia"/>
          <w:kern w:val="0"/>
        </w:rPr>
        <w:t>--2020</w:t>
      </w:r>
      <w:r>
        <w:rPr>
          <w:rFonts w:ascii="仿宋" w:hAnsi="仿宋" w:cs="宋体" w:hint="eastAsia"/>
          <w:kern w:val="0"/>
        </w:rPr>
        <w:t>年</w:t>
      </w:r>
      <w:r>
        <w:rPr>
          <w:rFonts w:ascii="仿宋" w:hAnsi="仿宋" w:cs="宋体" w:hint="eastAsia"/>
          <w:kern w:val="0"/>
        </w:rPr>
        <w:t>8</w:t>
      </w:r>
      <w:r>
        <w:rPr>
          <w:rFonts w:ascii="仿宋" w:hAnsi="仿宋" w:cs="宋体" w:hint="eastAsia"/>
          <w:kern w:val="0"/>
        </w:rPr>
        <w:t>月</w:t>
      </w:r>
      <w:r>
        <w:rPr>
          <w:rFonts w:ascii="仿宋" w:hAnsi="仿宋" w:cs="宋体" w:hint="eastAsia"/>
          <w:kern w:val="0"/>
        </w:rPr>
        <w:t>31</w:t>
      </w:r>
      <w:r>
        <w:rPr>
          <w:rFonts w:ascii="仿宋" w:hAnsi="仿宋" w:cs="宋体" w:hint="eastAsia"/>
          <w:kern w:val="0"/>
        </w:rPr>
        <w:t>日（如遇采购人有需求，须提供服务至满足采购人需要为止）</w:t>
      </w:r>
    </w:p>
    <w:p w:rsidR="00284B9D" w:rsidRPr="000E5EF4" w:rsidRDefault="00BC6BE7" w:rsidP="003232CF">
      <w:pPr>
        <w:pStyle w:val="ab"/>
        <w:snapToGrid w:val="0"/>
        <w:spacing w:line="420" w:lineRule="exact"/>
        <w:ind w:firstLineChars="200" w:firstLine="480"/>
        <w:rPr>
          <w:rFonts w:asciiTheme="minorEastAsia" w:eastAsiaTheme="minorEastAsia" w:hAnsiTheme="minorEastAsia" w:cs="宋体"/>
          <w:kern w:val="0"/>
        </w:rPr>
      </w:pPr>
      <w:r>
        <w:rPr>
          <w:rStyle w:val="a5"/>
          <w:rFonts w:asciiTheme="minorEastAsia" w:eastAsiaTheme="minorEastAsia" w:hAnsiTheme="minorEastAsia" w:cs="宋体" w:hint="eastAsia"/>
          <w:b w:val="0"/>
        </w:rPr>
        <w:t>7</w:t>
      </w:r>
      <w:r w:rsidR="00284B9D" w:rsidRPr="000E5EF4">
        <w:rPr>
          <w:rStyle w:val="a5"/>
          <w:rFonts w:asciiTheme="minorEastAsia" w:eastAsiaTheme="minorEastAsia" w:hAnsiTheme="minorEastAsia" w:cs="宋体" w:hint="eastAsia"/>
          <w:b w:val="0"/>
        </w:rPr>
        <w:t>、标段（包别）划分</w:t>
      </w:r>
      <w:r w:rsidR="00284B9D" w:rsidRPr="000E5EF4">
        <w:rPr>
          <w:rFonts w:asciiTheme="minorEastAsia" w:eastAsiaTheme="minorEastAsia" w:hAnsiTheme="minorEastAsia" w:cs="宋体" w:hint="eastAsia"/>
          <w:b/>
          <w:kern w:val="0"/>
        </w:rPr>
        <w:t>：一</w:t>
      </w:r>
      <w:r w:rsidR="00284B9D" w:rsidRPr="000E5EF4">
        <w:rPr>
          <w:rFonts w:asciiTheme="minorEastAsia" w:eastAsiaTheme="minorEastAsia" w:hAnsiTheme="minorEastAsia" w:cs="宋体" w:hint="eastAsia"/>
          <w:kern w:val="0"/>
        </w:rPr>
        <w:t>个标段。</w:t>
      </w:r>
    </w:p>
    <w:p w:rsidR="00284B9D" w:rsidRPr="000E5EF4" w:rsidRDefault="00284B9D" w:rsidP="003232CF">
      <w:pPr>
        <w:snapToGrid w:val="0"/>
        <w:spacing w:line="420" w:lineRule="exact"/>
        <w:jc w:val="left"/>
        <w:rPr>
          <w:rFonts w:asciiTheme="minorEastAsia" w:eastAsiaTheme="minorEastAsia" w:hAnsiTheme="minorEastAsia" w:cs="宋体"/>
          <w:b/>
          <w:kern w:val="0"/>
          <w:sz w:val="24"/>
          <w:szCs w:val="24"/>
        </w:rPr>
      </w:pPr>
      <w:r w:rsidRPr="000E5EF4">
        <w:rPr>
          <w:rFonts w:asciiTheme="minorEastAsia" w:eastAsiaTheme="minorEastAsia" w:hAnsiTheme="minorEastAsia" w:cs="宋体" w:hint="eastAsia"/>
          <w:b/>
          <w:kern w:val="0"/>
          <w:sz w:val="24"/>
          <w:szCs w:val="24"/>
        </w:rPr>
        <w:t>（二）合格供应商资格条件：</w:t>
      </w:r>
    </w:p>
    <w:p w:rsidR="00411609" w:rsidRPr="00BC6BE7" w:rsidRDefault="00284B9D" w:rsidP="00411609">
      <w:pPr>
        <w:pStyle w:val="ab"/>
        <w:snapToGrid w:val="0"/>
        <w:spacing w:line="420" w:lineRule="exact"/>
        <w:ind w:firstLineChars="200" w:firstLine="480"/>
        <w:rPr>
          <w:rFonts w:asciiTheme="majorEastAsia" w:eastAsiaTheme="majorEastAsia" w:hAnsiTheme="majorEastAsia"/>
          <w:bCs/>
        </w:rPr>
      </w:pPr>
      <w:r w:rsidRPr="00BC6BE7">
        <w:rPr>
          <w:rFonts w:asciiTheme="majorEastAsia" w:eastAsiaTheme="majorEastAsia" w:hAnsiTheme="majorEastAsia" w:hint="eastAsia"/>
          <w:bCs/>
        </w:rPr>
        <w:t>1、</w:t>
      </w:r>
      <w:r w:rsidR="00BC6BE7" w:rsidRPr="00BC6BE7">
        <w:rPr>
          <w:rStyle w:val="a5"/>
          <w:rFonts w:asciiTheme="majorEastAsia" w:eastAsiaTheme="majorEastAsia" w:hAnsiTheme="majorEastAsia" w:cs="宋体" w:hint="eastAsia"/>
          <w:b w:val="0"/>
        </w:rPr>
        <w:t>满足《中华人民共和国政府采购法》第二十二条的全部要求，</w:t>
      </w:r>
      <w:r w:rsidR="00BC6BE7" w:rsidRPr="00BC6BE7">
        <w:rPr>
          <w:rFonts w:asciiTheme="majorEastAsia" w:eastAsiaTheme="majorEastAsia" w:hAnsiTheme="majorEastAsia" w:hint="eastAsia"/>
        </w:rPr>
        <w:t>具有从事本项目的经营范围和能力</w:t>
      </w:r>
      <w:r w:rsidR="00BC6BE7">
        <w:rPr>
          <w:rFonts w:asciiTheme="majorEastAsia" w:eastAsiaTheme="majorEastAsia" w:hAnsiTheme="majorEastAsia" w:hint="eastAsia"/>
          <w:bCs/>
        </w:rPr>
        <w:t>的</w:t>
      </w:r>
      <w:r w:rsidR="00F46203" w:rsidRPr="00BC6BE7">
        <w:rPr>
          <w:rFonts w:asciiTheme="majorEastAsia" w:eastAsiaTheme="majorEastAsia" w:hAnsiTheme="majorEastAsia" w:hint="eastAsia"/>
          <w:bCs/>
        </w:rPr>
        <w:t>独立法人资格；</w:t>
      </w:r>
    </w:p>
    <w:p w:rsidR="00BC6BE7" w:rsidRPr="00BC6BE7" w:rsidRDefault="00411609" w:rsidP="00BC6BE7">
      <w:pPr>
        <w:pStyle w:val="ab"/>
        <w:snapToGrid w:val="0"/>
        <w:spacing w:line="420" w:lineRule="exact"/>
        <w:ind w:firstLineChars="200" w:firstLine="480"/>
        <w:rPr>
          <w:rFonts w:asciiTheme="majorEastAsia" w:eastAsiaTheme="majorEastAsia" w:hAnsiTheme="majorEastAsia"/>
        </w:rPr>
      </w:pPr>
      <w:r w:rsidRPr="00BC6BE7">
        <w:rPr>
          <w:rFonts w:asciiTheme="majorEastAsia" w:eastAsiaTheme="majorEastAsia" w:hAnsiTheme="majorEastAsia"/>
          <w:bCs/>
        </w:rPr>
        <w:t>2</w:t>
      </w:r>
      <w:r w:rsidRPr="00BC6BE7">
        <w:rPr>
          <w:rFonts w:asciiTheme="majorEastAsia" w:eastAsiaTheme="majorEastAsia" w:hAnsiTheme="majorEastAsia" w:hint="eastAsia"/>
          <w:bCs/>
        </w:rPr>
        <w:t>、</w:t>
      </w:r>
      <w:r w:rsidR="00BC6BE7" w:rsidRPr="00BC6BE7">
        <w:rPr>
          <w:rFonts w:asciiTheme="majorEastAsia" w:eastAsiaTheme="majorEastAsia" w:hAnsiTheme="majorEastAsia" w:hint="eastAsia"/>
        </w:rPr>
        <w:t>具备二年以上（包括二年）空调维保的经验或售后服务经验；</w:t>
      </w:r>
    </w:p>
    <w:p w:rsidR="00284B9D" w:rsidRPr="00BC6BE7" w:rsidRDefault="00BC6BE7" w:rsidP="00411609">
      <w:pPr>
        <w:pStyle w:val="ab"/>
        <w:snapToGrid w:val="0"/>
        <w:spacing w:line="420" w:lineRule="exact"/>
        <w:ind w:firstLineChars="200" w:firstLine="480"/>
        <w:rPr>
          <w:rStyle w:val="a5"/>
          <w:rFonts w:asciiTheme="majorEastAsia" w:eastAsiaTheme="majorEastAsia" w:hAnsiTheme="majorEastAsia" w:cs="宋体"/>
          <w:b w:val="0"/>
        </w:rPr>
      </w:pPr>
      <w:r>
        <w:rPr>
          <w:rStyle w:val="a5"/>
          <w:rFonts w:asciiTheme="majorEastAsia" w:eastAsiaTheme="majorEastAsia" w:hAnsiTheme="majorEastAsia" w:cs="宋体" w:hint="eastAsia"/>
          <w:b w:val="0"/>
        </w:rPr>
        <w:t>3</w:t>
      </w:r>
      <w:r w:rsidR="00284B9D" w:rsidRPr="00BC6BE7">
        <w:rPr>
          <w:rStyle w:val="a5"/>
          <w:rFonts w:asciiTheme="majorEastAsia" w:eastAsiaTheme="majorEastAsia" w:hAnsiTheme="majorEastAsia" w:cs="宋体" w:hint="eastAsia"/>
          <w:b w:val="0"/>
        </w:rPr>
        <w:t>、本项目不接受联合体</w:t>
      </w:r>
      <w:r w:rsidR="007D3380" w:rsidRPr="00BC6BE7">
        <w:rPr>
          <w:rStyle w:val="a5"/>
          <w:rFonts w:asciiTheme="majorEastAsia" w:eastAsiaTheme="majorEastAsia" w:hAnsiTheme="majorEastAsia" w:cs="宋体" w:hint="eastAsia"/>
          <w:b w:val="0"/>
        </w:rPr>
        <w:t>磋商</w:t>
      </w:r>
      <w:r w:rsidR="00284B9D" w:rsidRPr="00BC6BE7">
        <w:rPr>
          <w:rStyle w:val="a5"/>
          <w:rFonts w:asciiTheme="majorEastAsia" w:eastAsiaTheme="majorEastAsia" w:hAnsiTheme="majorEastAsia" w:cs="宋体" w:hint="eastAsia"/>
          <w:b w:val="0"/>
        </w:rPr>
        <w:t>。</w:t>
      </w:r>
    </w:p>
    <w:p w:rsidR="00284B9D" w:rsidRPr="000E5EF4" w:rsidRDefault="00284B9D" w:rsidP="003232CF">
      <w:pPr>
        <w:pStyle w:val="ab"/>
        <w:snapToGrid w:val="0"/>
        <w:spacing w:line="420" w:lineRule="exact"/>
        <w:rPr>
          <w:rFonts w:asciiTheme="minorEastAsia" w:eastAsiaTheme="minorEastAsia" w:hAnsiTheme="minorEastAsia" w:cs="宋体"/>
          <w:b/>
        </w:rPr>
      </w:pPr>
      <w:r w:rsidRPr="000E5EF4">
        <w:rPr>
          <w:rFonts w:asciiTheme="minorEastAsia" w:eastAsiaTheme="minorEastAsia" w:hAnsiTheme="minorEastAsia" w:cs="宋体" w:hint="eastAsia"/>
          <w:b/>
        </w:rPr>
        <w:t>（三）资格审查：</w:t>
      </w:r>
    </w:p>
    <w:p w:rsidR="00284B9D" w:rsidRPr="000E5EF4" w:rsidRDefault="00284B9D" w:rsidP="003232CF">
      <w:pPr>
        <w:pStyle w:val="ab"/>
        <w:snapToGrid w:val="0"/>
        <w:spacing w:line="420" w:lineRule="exact"/>
        <w:ind w:firstLineChars="150" w:firstLine="360"/>
        <w:rPr>
          <w:rFonts w:asciiTheme="minorEastAsia" w:eastAsiaTheme="minorEastAsia" w:hAnsiTheme="minorEastAsia" w:cs="宋体"/>
        </w:rPr>
      </w:pPr>
      <w:r w:rsidRPr="000E5EF4">
        <w:rPr>
          <w:rFonts w:asciiTheme="minorEastAsia" w:eastAsiaTheme="minorEastAsia" w:hAnsiTheme="minorEastAsia" w:cs="宋体" w:hint="eastAsia"/>
        </w:rPr>
        <w:t>本次</w:t>
      </w:r>
      <w:r w:rsidR="008561DA" w:rsidRPr="000E5EF4">
        <w:rPr>
          <w:rFonts w:asciiTheme="minorEastAsia" w:eastAsiaTheme="minorEastAsia" w:hAnsiTheme="minorEastAsia" w:cs="宋体" w:hint="eastAsia"/>
        </w:rPr>
        <w:t>磋商</w:t>
      </w:r>
      <w:r w:rsidRPr="000E5EF4">
        <w:rPr>
          <w:rFonts w:asciiTheme="minorEastAsia" w:eastAsiaTheme="minorEastAsia" w:hAnsiTheme="minorEastAsia" w:cs="宋体" w:hint="eastAsia"/>
        </w:rPr>
        <w:t>采取资格后审方式，资格审查将在</w:t>
      </w:r>
      <w:r w:rsidR="005D7697" w:rsidRPr="000E5EF4">
        <w:rPr>
          <w:rFonts w:asciiTheme="minorEastAsia" w:eastAsiaTheme="minorEastAsia" w:hAnsiTheme="minorEastAsia" w:cs="宋体" w:hint="eastAsia"/>
        </w:rPr>
        <w:t>磋商时</w:t>
      </w:r>
      <w:r w:rsidRPr="000E5EF4">
        <w:rPr>
          <w:rFonts w:asciiTheme="minorEastAsia" w:eastAsiaTheme="minorEastAsia" w:hAnsiTheme="minorEastAsia" w:cs="宋体" w:hint="eastAsia"/>
        </w:rPr>
        <w:t>由</w:t>
      </w:r>
      <w:r w:rsidR="005D7697" w:rsidRPr="000E5EF4">
        <w:rPr>
          <w:rFonts w:asciiTheme="minorEastAsia" w:eastAsiaTheme="minorEastAsia" w:hAnsiTheme="minorEastAsia" w:cs="宋体" w:hint="eastAsia"/>
        </w:rPr>
        <w:t>磋商小组</w:t>
      </w:r>
      <w:r w:rsidRPr="000E5EF4">
        <w:rPr>
          <w:rFonts w:asciiTheme="minorEastAsia" w:eastAsiaTheme="minorEastAsia" w:hAnsiTheme="minorEastAsia" w:cs="宋体" w:hint="eastAsia"/>
        </w:rPr>
        <w:t>审查。</w:t>
      </w:r>
    </w:p>
    <w:p w:rsidR="00284B9D" w:rsidRPr="000E5EF4" w:rsidRDefault="00284B9D" w:rsidP="003232CF">
      <w:pPr>
        <w:pStyle w:val="ab"/>
        <w:snapToGrid w:val="0"/>
        <w:spacing w:line="420" w:lineRule="exact"/>
        <w:rPr>
          <w:rFonts w:asciiTheme="minorEastAsia" w:eastAsiaTheme="minorEastAsia" w:hAnsiTheme="minorEastAsia" w:cs="宋体"/>
          <w:b/>
        </w:rPr>
      </w:pPr>
      <w:r w:rsidRPr="000E5EF4">
        <w:rPr>
          <w:rFonts w:asciiTheme="minorEastAsia" w:eastAsiaTheme="minorEastAsia" w:hAnsiTheme="minorEastAsia" w:cs="宋体" w:hint="eastAsia"/>
          <w:b/>
        </w:rPr>
        <w:t>（四）报名方式：</w:t>
      </w:r>
    </w:p>
    <w:p w:rsidR="00284B9D" w:rsidRPr="000E5EF4" w:rsidRDefault="00F506D4" w:rsidP="003232CF">
      <w:pPr>
        <w:pStyle w:val="ab"/>
        <w:snapToGrid w:val="0"/>
        <w:spacing w:line="420" w:lineRule="exact"/>
        <w:ind w:firstLineChars="150" w:firstLine="360"/>
        <w:rPr>
          <w:rFonts w:asciiTheme="minorEastAsia" w:eastAsiaTheme="minorEastAsia" w:hAnsiTheme="minorEastAsia" w:cs="宋体"/>
        </w:rPr>
      </w:pPr>
      <w:r w:rsidRPr="000E5EF4">
        <w:rPr>
          <w:rFonts w:asciiTheme="minorEastAsia" w:eastAsiaTheme="minorEastAsia" w:hAnsiTheme="minorEastAsia" w:cs="宋体" w:hint="eastAsia"/>
        </w:rPr>
        <w:t>1</w:t>
      </w:r>
      <w:r w:rsidR="00284B9D" w:rsidRPr="000E5EF4">
        <w:rPr>
          <w:rFonts w:asciiTheme="minorEastAsia" w:eastAsiaTheme="minorEastAsia" w:hAnsiTheme="minorEastAsia" w:cs="宋体" w:hint="eastAsia"/>
        </w:rPr>
        <w:t>、</w:t>
      </w:r>
      <w:r w:rsidR="001F5434" w:rsidRPr="000E5EF4">
        <w:rPr>
          <w:rFonts w:asciiTheme="minorEastAsia" w:eastAsiaTheme="minorEastAsia" w:hAnsiTheme="minorEastAsia" w:cs="宋体" w:hint="eastAsia"/>
          <w:color w:val="333333"/>
          <w:kern w:val="0"/>
          <w:shd w:val="clear" w:color="auto" w:fill="FFFFFF"/>
        </w:rPr>
        <w:t>报名</w:t>
      </w:r>
      <w:r w:rsidR="001F5434" w:rsidRPr="000E5EF4">
        <w:rPr>
          <w:rFonts w:asciiTheme="minorEastAsia" w:eastAsiaTheme="minorEastAsia" w:hAnsiTheme="minorEastAsia" w:cs="宋体" w:hint="eastAsia"/>
          <w:kern w:val="0"/>
          <w:shd w:val="clear" w:color="auto" w:fill="FFFFFF"/>
        </w:rPr>
        <w:t>时间：</w:t>
      </w:r>
      <w:r w:rsidR="001F5434" w:rsidRPr="000E5EF4">
        <w:rPr>
          <w:rFonts w:asciiTheme="minorEastAsia" w:eastAsiaTheme="minorEastAsia" w:hAnsiTheme="minorEastAsia" w:cs="宋体"/>
          <w:kern w:val="0"/>
          <w:shd w:val="clear" w:color="auto" w:fill="FFFFFF"/>
        </w:rPr>
        <w:t>201</w:t>
      </w:r>
      <w:r w:rsidR="001F5434" w:rsidRPr="000E5EF4">
        <w:rPr>
          <w:rFonts w:asciiTheme="minorEastAsia" w:eastAsiaTheme="minorEastAsia" w:hAnsiTheme="minorEastAsia" w:cs="宋体" w:hint="eastAsia"/>
          <w:kern w:val="0"/>
          <w:shd w:val="clear" w:color="auto" w:fill="FFFFFF"/>
        </w:rPr>
        <w:t>9年</w:t>
      </w:r>
      <w:r w:rsidR="002C7107">
        <w:rPr>
          <w:rFonts w:asciiTheme="minorEastAsia" w:eastAsiaTheme="minorEastAsia" w:hAnsiTheme="minorEastAsia" w:cs="宋体" w:hint="eastAsia"/>
          <w:kern w:val="0"/>
          <w:shd w:val="clear" w:color="auto" w:fill="FFFFFF"/>
        </w:rPr>
        <w:t>6</w:t>
      </w:r>
      <w:r w:rsidR="001F5434" w:rsidRPr="000E5EF4">
        <w:rPr>
          <w:rFonts w:asciiTheme="minorEastAsia" w:eastAsiaTheme="minorEastAsia" w:hAnsiTheme="minorEastAsia" w:cs="宋体" w:hint="eastAsia"/>
          <w:kern w:val="0"/>
          <w:shd w:val="clear" w:color="auto" w:fill="FFFFFF"/>
        </w:rPr>
        <w:t>月</w:t>
      </w:r>
      <w:r w:rsidR="002C7107">
        <w:rPr>
          <w:rFonts w:asciiTheme="minorEastAsia" w:eastAsiaTheme="minorEastAsia" w:hAnsiTheme="minorEastAsia" w:cs="宋体" w:hint="eastAsia"/>
          <w:kern w:val="0"/>
          <w:shd w:val="clear" w:color="auto" w:fill="FFFFFF"/>
        </w:rPr>
        <w:t>18</w:t>
      </w:r>
      <w:r w:rsidR="001F5434" w:rsidRPr="000E5EF4">
        <w:rPr>
          <w:rFonts w:asciiTheme="minorEastAsia" w:eastAsiaTheme="minorEastAsia" w:hAnsiTheme="minorEastAsia" w:cs="宋体" w:hint="eastAsia"/>
          <w:kern w:val="0"/>
          <w:shd w:val="clear" w:color="auto" w:fill="FFFFFF"/>
        </w:rPr>
        <w:t>日至</w:t>
      </w:r>
      <w:r w:rsidR="001F5434" w:rsidRPr="000E5EF4">
        <w:rPr>
          <w:rFonts w:asciiTheme="minorEastAsia" w:eastAsiaTheme="minorEastAsia" w:hAnsiTheme="minorEastAsia" w:cs="宋体"/>
          <w:kern w:val="0"/>
          <w:shd w:val="clear" w:color="auto" w:fill="FFFFFF"/>
        </w:rPr>
        <w:t>2019</w:t>
      </w:r>
      <w:r w:rsidR="001F5434" w:rsidRPr="000E5EF4">
        <w:rPr>
          <w:rFonts w:asciiTheme="minorEastAsia" w:eastAsiaTheme="minorEastAsia" w:hAnsiTheme="minorEastAsia" w:cs="宋体" w:hint="eastAsia"/>
          <w:kern w:val="0"/>
          <w:shd w:val="clear" w:color="auto" w:fill="FFFFFF"/>
        </w:rPr>
        <w:t>年</w:t>
      </w:r>
      <w:r w:rsidR="002C7107">
        <w:rPr>
          <w:rFonts w:asciiTheme="minorEastAsia" w:eastAsiaTheme="minorEastAsia" w:hAnsiTheme="minorEastAsia" w:cs="宋体" w:hint="eastAsia"/>
          <w:kern w:val="0"/>
          <w:shd w:val="clear" w:color="auto" w:fill="FFFFFF"/>
        </w:rPr>
        <w:t>6</w:t>
      </w:r>
      <w:r w:rsidR="001F5434" w:rsidRPr="000E5EF4">
        <w:rPr>
          <w:rFonts w:asciiTheme="minorEastAsia" w:eastAsiaTheme="minorEastAsia" w:hAnsiTheme="minorEastAsia" w:cs="宋体" w:hint="eastAsia"/>
          <w:kern w:val="0"/>
          <w:shd w:val="clear" w:color="auto" w:fill="FFFFFF"/>
        </w:rPr>
        <w:t>月</w:t>
      </w:r>
      <w:r w:rsidR="002C7107">
        <w:rPr>
          <w:rFonts w:asciiTheme="minorEastAsia" w:eastAsiaTheme="minorEastAsia" w:hAnsiTheme="minorEastAsia" w:cs="宋体" w:hint="eastAsia"/>
          <w:kern w:val="0"/>
          <w:shd w:val="clear" w:color="auto" w:fill="FFFFFF"/>
        </w:rPr>
        <w:t>27</w:t>
      </w:r>
      <w:r w:rsidR="001F5434" w:rsidRPr="000E5EF4">
        <w:rPr>
          <w:rFonts w:asciiTheme="minorEastAsia" w:eastAsiaTheme="minorEastAsia" w:hAnsiTheme="minorEastAsia" w:cs="宋体" w:hint="eastAsia"/>
          <w:kern w:val="0"/>
          <w:shd w:val="clear" w:color="auto" w:fill="FFFFFF"/>
        </w:rPr>
        <w:t>日（法定公休日及节假日除外），每日上午</w:t>
      </w:r>
      <w:r w:rsidR="001F5434" w:rsidRPr="000E5EF4">
        <w:rPr>
          <w:rFonts w:asciiTheme="minorEastAsia" w:eastAsiaTheme="minorEastAsia" w:hAnsiTheme="minorEastAsia" w:cs="宋体"/>
          <w:kern w:val="0"/>
          <w:shd w:val="clear" w:color="auto" w:fill="FFFFFF"/>
        </w:rPr>
        <w:t>08</w:t>
      </w:r>
      <w:r w:rsidR="001F5434" w:rsidRPr="000E5EF4">
        <w:rPr>
          <w:rFonts w:asciiTheme="minorEastAsia" w:eastAsiaTheme="minorEastAsia" w:hAnsiTheme="minorEastAsia" w:cs="宋体" w:hint="eastAsia"/>
          <w:kern w:val="0"/>
          <w:shd w:val="clear" w:color="auto" w:fill="FFFFFF"/>
        </w:rPr>
        <w:t>：</w:t>
      </w:r>
      <w:r w:rsidR="001F5434" w:rsidRPr="000E5EF4">
        <w:rPr>
          <w:rFonts w:asciiTheme="minorEastAsia" w:eastAsiaTheme="minorEastAsia" w:hAnsiTheme="minorEastAsia" w:cs="宋体"/>
          <w:kern w:val="0"/>
          <w:shd w:val="clear" w:color="auto" w:fill="FFFFFF"/>
        </w:rPr>
        <w:t>00</w:t>
      </w:r>
      <w:r w:rsidR="001F5434" w:rsidRPr="000E5EF4">
        <w:rPr>
          <w:rFonts w:asciiTheme="minorEastAsia" w:eastAsiaTheme="minorEastAsia" w:hAnsiTheme="minorEastAsia" w:cs="宋体" w:hint="eastAsia"/>
          <w:kern w:val="0"/>
          <w:shd w:val="clear" w:color="auto" w:fill="FFFFFF"/>
        </w:rPr>
        <w:t>至</w:t>
      </w:r>
      <w:r w:rsidR="001F5434" w:rsidRPr="000E5EF4">
        <w:rPr>
          <w:rFonts w:asciiTheme="minorEastAsia" w:eastAsiaTheme="minorEastAsia" w:hAnsiTheme="minorEastAsia" w:cs="宋体"/>
          <w:kern w:val="0"/>
          <w:shd w:val="clear" w:color="auto" w:fill="FFFFFF"/>
        </w:rPr>
        <w:t>11:30</w:t>
      </w:r>
      <w:r w:rsidR="001F5434" w:rsidRPr="000E5EF4">
        <w:rPr>
          <w:rFonts w:asciiTheme="minorEastAsia" w:eastAsiaTheme="minorEastAsia" w:hAnsiTheme="minorEastAsia" w:cs="宋体" w:hint="eastAsia"/>
          <w:kern w:val="0"/>
          <w:shd w:val="clear" w:color="auto" w:fill="FFFFFF"/>
        </w:rPr>
        <w:t>，下午</w:t>
      </w:r>
      <w:r w:rsidR="001F5434" w:rsidRPr="000E5EF4">
        <w:rPr>
          <w:rFonts w:asciiTheme="minorEastAsia" w:eastAsiaTheme="minorEastAsia" w:hAnsiTheme="minorEastAsia" w:cs="宋体"/>
          <w:kern w:val="0"/>
          <w:shd w:val="clear" w:color="auto" w:fill="FFFFFF"/>
        </w:rPr>
        <w:t>14:30</w:t>
      </w:r>
      <w:r w:rsidR="001F5434" w:rsidRPr="000E5EF4">
        <w:rPr>
          <w:rFonts w:asciiTheme="minorEastAsia" w:eastAsiaTheme="minorEastAsia" w:hAnsiTheme="minorEastAsia" w:cs="宋体" w:hint="eastAsia"/>
          <w:kern w:val="0"/>
          <w:shd w:val="clear" w:color="auto" w:fill="FFFFFF"/>
        </w:rPr>
        <w:t>至</w:t>
      </w:r>
      <w:r w:rsidR="001F5434" w:rsidRPr="000E5EF4">
        <w:rPr>
          <w:rFonts w:asciiTheme="minorEastAsia" w:eastAsiaTheme="minorEastAsia" w:hAnsiTheme="minorEastAsia" w:cs="宋体"/>
          <w:kern w:val="0"/>
          <w:shd w:val="clear" w:color="auto" w:fill="FFFFFF"/>
        </w:rPr>
        <w:t>17:30</w:t>
      </w:r>
      <w:r w:rsidR="001F5434" w:rsidRPr="000E5EF4">
        <w:rPr>
          <w:rFonts w:asciiTheme="minorEastAsia" w:eastAsiaTheme="minorEastAsia" w:hAnsiTheme="minorEastAsia" w:cs="宋体" w:hint="eastAsia"/>
          <w:kern w:val="0"/>
          <w:shd w:val="clear" w:color="auto" w:fill="FFFFFF"/>
        </w:rPr>
        <w:t>（北京时间）。</w:t>
      </w:r>
    </w:p>
    <w:p w:rsidR="00284B9D" w:rsidRPr="000E5EF4" w:rsidRDefault="00F506D4" w:rsidP="003232CF">
      <w:pPr>
        <w:pStyle w:val="ab"/>
        <w:shd w:val="clear" w:color="auto" w:fill="FFFFFF"/>
        <w:snapToGrid w:val="0"/>
        <w:spacing w:line="420" w:lineRule="exact"/>
        <w:ind w:firstLineChars="200" w:firstLine="480"/>
        <w:rPr>
          <w:rFonts w:asciiTheme="minorEastAsia" w:eastAsiaTheme="minorEastAsia" w:hAnsiTheme="minorEastAsia" w:cs="宋体"/>
          <w:color w:val="FF0000"/>
          <w:shd w:val="clear" w:color="auto" w:fill="FFFFFF"/>
        </w:rPr>
      </w:pPr>
      <w:r w:rsidRPr="000E5EF4">
        <w:rPr>
          <w:rFonts w:asciiTheme="minorEastAsia" w:eastAsiaTheme="minorEastAsia" w:hAnsiTheme="minorEastAsia" w:cs="宋体" w:hint="eastAsia"/>
        </w:rPr>
        <w:t>2</w:t>
      </w:r>
      <w:r w:rsidR="00284B9D" w:rsidRPr="000E5EF4">
        <w:rPr>
          <w:rFonts w:asciiTheme="minorEastAsia" w:eastAsiaTheme="minorEastAsia" w:hAnsiTheme="minorEastAsia" w:cs="宋体" w:hint="eastAsia"/>
        </w:rPr>
        <w:t>、</w:t>
      </w:r>
      <w:r w:rsidR="001F5434" w:rsidRPr="000E5EF4">
        <w:rPr>
          <w:rFonts w:asciiTheme="minorEastAsia" w:eastAsiaTheme="minorEastAsia" w:hAnsiTheme="minorEastAsia" w:cs="宋体" w:hint="eastAsia"/>
        </w:rPr>
        <w:t>报名地点：华春建设工程项目管理有限责任公司（铜陵市万泰汇富广场1406号）。</w:t>
      </w:r>
    </w:p>
    <w:p w:rsidR="001F5434" w:rsidRPr="000E5EF4" w:rsidRDefault="001F5434" w:rsidP="003232CF">
      <w:pPr>
        <w:widowControl/>
        <w:shd w:val="clear" w:color="auto" w:fill="FFFFFF"/>
        <w:snapToGrid w:val="0"/>
        <w:spacing w:line="420" w:lineRule="exact"/>
        <w:ind w:firstLineChars="200" w:firstLine="480"/>
        <w:jc w:val="left"/>
        <w:rPr>
          <w:rFonts w:asciiTheme="minorEastAsia" w:eastAsiaTheme="minorEastAsia" w:hAnsiTheme="minorEastAsia" w:cs="宋体"/>
          <w:color w:val="333333"/>
          <w:sz w:val="24"/>
        </w:rPr>
      </w:pPr>
      <w:r w:rsidRPr="000E5EF4">
        <w:rPr>
          <w:rFonts w:asciiTheme="minorEastAsia" w:eastAsiaTheme="minorEastAsia" w:hAnsiTheme="minorEastAsia" w:cs="宋体"/>
          <w:color w:val="333333"/>
          <w:kern w:val="0"/>
          <w:sz w:val="24"/>
          <w:shd w:val="clear" w:color="auto" w:fill="FFFFFF"/>
        </w:rPr>
        <w:t>3</w:t>
      </w:r>
      <w:r w:rsidRPr="000E5EF4">
        <w:rPr>
          <w:rFonts w:asciiTheme="minorEastAsia" w:eastAsiaTheme="minorEastAsia" w:hAnsiTheme="minorEastAsia" w:cs="宋体" w:hint="eastAsia"/>
          <w:color w:val="333333"/>
          <w:kern w:val="0"/>
          <w:sz w:val="24"/>
          <w:shd w:val="clear" w:color="auto" w:fill="FFFFFF"/>
        </w:rPr>
        <w:t>、报名资料：</w:t>
      </w:r>
      <w:r w:rsidRPr="000E5EF4">
        <w:rPr>
          <w:rFonts w:asciiTheme="minorEastAsia" w:eastAsiaTheme="minorEastAsia" w:hAnsiTheme="minorEastAsia" w:cs="宋体"/>
          <w:color w:val="333333"/>
          <w:kern w:val="0"/>
          <w:sz w:val="24"/>
          <w:shd w:val="clear" w:color="auto" w:fill="FFFFFF"/>
        </w:rPr>
        <w:t> </w:t>
      </w:r>
    </w:p>
    <w:p w:rsidR="001F5434" w:rsidRPr="000E5EF4" w:rsidRDefault="001F5434" w:rsidP="003232CF">
      <w:pPr>
        <w:widowControl/>
        <w:shd w:val="clear" w:color="auto" w:fill="FFFFFF"/>
        <w:snapToGrid w:val="0"/>
        <w:spacing w:line="420" w:lineRule="exact"/>
        <w:ind w:firstLine="480"/>
        <w:jc w:val="left"/>
        <w:rPr>
          <w:rFonts w:asciiTheme="minorEastAsia" w:eastAsiaTheme="minorEastAsia" w:hAnsiTheme="minorEastAsia" w:cs="宋体"/>
          <w:color w:val="333333"/>
          <w:kern w:val="0"/>
          <w:sz w:val="24"/>
          <w:shd w:val="clear" w:color="auto" w:fill="FFFFFF"/>
        </w:rPr>
      </w:pPr>
      <w:r w:rsidRPr="000E5EF4">
        <w:rPr>
          <w:rFonts w:asciiTheme="minorEastAsia" w:eastAsiaTheme="minorEastAsia" w:hAnsiTheme="minorEastAsia" w:cs="宋体" w:hint="eastAsia"/>
          <w:color w:val="333333"/>
          <w:kern w:val="0"/>
          <w:sz w:val="24"/>
          <w:shd w:val="clear" w:color="auto" w:fill="FFFFFF"/>
        </w:rPr>
        <w:lastRenderedPageBreak/>
        <w:t>（</w:t>
      </w:r>
      <w:r w:rsidRPr="000E5EF4">
        <w:rPr>
          <w:rFonts w:asciiTheme="minorEastAsia" w:eastAsiaTheme="minorEastAsia" w:hAnsiTheme="minorEastAsia" w:cs="宋体"/>
          <w:color w:val="333333"/>
          <w:kern w:val="0"/>
          <w:sz w:val="24"/>
          <w:shd w:val="clear" w:color="auto" w:fill="FFFFFF"/>
        </w:rPr>
        <w:t>1</w:t>
      </w:r>
      <w:r w:rsidRPr="000E5EF4">
        <w:rPr>
          <w:rFonts w:asciiTheme="minorEastAsia" w:eastAsiaTheme="minorEastAsia" w:hAnsiTheme="minorEastAsia" w:cs="宋体" w:hint="eastAsia"/>
          <w:color w:val="333333"/>
          <w:kern w:val="0"/>
          <w:sz w:val="24"/>
          <w:shd w:val="clear" w:color="auto" w:fill="FFFFFF"/>
        </w:rPr>
        <w:t>）</w:t>
      </w:r>
      <w:r w:rsidRPr="000E5EF4">
        <w:rPr>
          <w:rFonts w:asciiTheme="minorEastAsia" w:eastAsiaTheme="minorEastAsia" w:hAnsiTheme="minorEastAsia" w:cs="宋体" w:hint="eastAsia"/>
          <w:kern w:val="0"/>
          <w:sz w:val="24"/>
        </w:rPr>
        <w:t>需提供授权委托书原件及被授权人身份证原件及复印件</w:t>
      </w:r>
      <w:r w:rsidR="00AD59B5" w:rsidRPr="000E5EF4">
        <w:rPr>
          <w:rFonts w:asciiTheme="minorEastAsia" w:eastAsiaTheme="minorEastAsia" w:hAnsiTheme="minorEastAsia" w:cs="宋体" w:hint="eastAsia"/>
          <w:kern w:val="0"/>
          <w:sz w:val="24"/>
        </w:rPr>
        <w:t>（复印件需加盖公章）</w:t>
      </w:r>
      <w:r w:rsidRPr="000E5EF4">
        <w:rPr>
          <w:rFonts w:asciiTheme="minorEastAsia" w:eastAsiaTheme="minorEastAsia" w:hAnsiTheme="minorEastAsia" w:cs="宋体" w:hint="eastAsia"/>
          <w:kern w:val="0"/>
          <w:sz w:val="24"/>
        </w:rPr>
        <w:t>。</w:t>
      </w:r>
      <w:r w:rsidRPr="000E5EF4">
        <w:rPr>
          <w:rFonts w:asciiTheme="minorEastAsia" w:eastAsiaTheme="minorEastAsia" w:hAnsiTheme="minorEastAsia" w:cs="宋体"/>
          <w:color w:val="333333"/>
          <w:kern w:val="0"/>
          <w:sz w:val="24"/>
          <w:shd w:val="clear" w:color="auto" w:fill="FFFFFF"/>
        </w:rPr>
        <w:t xml:space="preserve"> </w:t>
      </w:r>
    </w:p>
    <w:p w:rsidR="001F5434" w:rsidRPr="000E5EF4" w:rsidRDefault="001F5434" w:rsidP="003232CF">
      <w:pPr>
        <w:widowControl/>
        <w:shd w:val="clear" w:color="auto" w:fill="FFFFFF"/>
        <w:snapToGrid w:val="0"/>
        <w:spacing w:line="420" w:lineRule="exact"/>
        <w:ind w:firstLine="480"/>
        <w:jc w:val="left"/>
        <w:rPr>
          <w:rFonts w:asciiTheme="minorEastAsia" w:eastAsiaTheme="minorEastAsia" w:hAnsiTheme="minorEastAsia" w:cs="宋体"/>
          <w:color w:val="333333"/>
          <w:kern w:val="0"/>
          <w:sz w:val="24"/>
          <w:shd w:val="clear" w:color="auto" w:fill="FFFFFF"/>
        </w:rPr>
      </w:pPr>
      <w:r w:rsidRPr="000E5EF4">
        <w:rPr>
          <w:rFonts w:asciiTheme="minorEastAsia" w:eastAsiaTheme="minorEastAsia" w:hAnsiTheme="minorEastAsia" w:cs="宋体" w:hint="eastAsia"/>
          <w:color w:val="333333"/>
          <w:kern w:val="0"/>
          <w:sz w:val="24"/>
          <w:shd w:val="clear" w:color="auto" w:fill="FFFFFF"/>
        </w:rPr>
        <w:t>（2）凡有意参加</w:t>
      </w:r>
      <w:r w:rsidR="005A4BFE" w:rsidRPr="000E5EF4">
        <w:rPr>
          <w:rFonts w:asciiTheme="minorEastAsia" w:eastAsiaTheme="minorEastAsia" w:hAnsiTheme="minorEastAsia" w:cs="宋体" w:hint="eastAsia"/>
          <w:color w:val="333333"/>
          <w:kern w:val="0"/>
          <w:sz w:val="24"/>
          <w:shd w:val="clear" w:color="auto" w:fill="FFFFFF"/>
        </w:rPr>
        <w:t>磋商</w:t>
      </w:r>
      <w:r w:rsidR="00F46203" w:rsidRPr="000E5EF4">
        <w:rPr>
          <w:rFonts w:asciiTheme="minorEastAsia" w:eastAsiaTheme="minorEastAsia" w:hAnsiTheme="minorEastAsia" w:cs="宋体" w:hint="eastAsia"/>
          <w:color w:val="333333"/>
          <w:kern w:val="0"/>
          <w:sz w:val="24"/>
          <w:shd w:val="clear" w:color="auto" w:fill="FFFFFF"/>
        </w:rPr>
        <w:t>者，请于报名时间内持相关报名资料报名并</w:t>
      </w:r>
      <w:r w:rsidRPr="000E5EF4">
        <w:rPr>
          <w:rFonts w:asciiTheme="minorEastAsia" w:eastAsiaTheme="minorEastAsia" w:hAnsiTheme="minorEastAsia" w:cs="宋体" w:hint="eastAsia"/>
          <w:color w:val="333333"/>
          <w:kern w:val="0"/>
          <w:sz w:val="24"/>
          <w:shd w:val="clear" w:color="auto" w:fill="FFFFFF"/>
        </w:rPr>
        <w:t>购买</w:t>
      </w:r>
      <w:r w:rsidR="005A5880" w:rsidRPr="000E5EF4">
        <w:rPr>
          <w:rFonts w:asciiTheme="minorEastAsia" w:eastAsiaTheme="minorEastAsia" w:hAnsiTheme="minorEastAsia" w:cs="宋体" w:hint="eastAsia"/>
          <w:color w:val="333333"/>
          <w:kern w:val="0"/>
          <w:sz w:val="24"/>
          <w:shd w:val="clear" w:color="auto" w:fill="FFFFFF"/>
        </w:rPr>
        <w:t>竞争性磋商</w:t>
      </w:r>
      <w:r w:rsidRPr="000E5EF4">
        <w:rPr>
          <w:rFonts w:asciiTheme="minorEastAsia" w:eastAsiaTheme="minorEastAsia" w:hAnsiTheme="minorEastAsia" w:cs="宋体" w:hint="eastAsia"/>
          <w:color w:val="333333"/>
          <w:kern w:val="0"/>
          <w:sz w:val="24"/>
          <w:shd w:val="clear" w:color="auto" w:fill="FFFFFF"/>
        </w:rPr>
        <w:t>文件，</w:t>
      </w:r>
      <w:r w:rsidR="000B4668" w:rsidRPr="000E5EF4">
        <w:rPr>
          <w:rFonts w:asciiTheme="minorEastAsia" w:eastAsiaTheme="minorEastAsia" w:hAnsiTheme="minorEastAsia" w:cs="宋体" w:hint="eastAsia"/>
          <w:color w:val="333333"/>
          <w:kern w:val="0"/>
          <w:sz w:val="24"/>
          <w:shd w:val="clear" w:color="auto" w:fill="FFFFFF"/>
        </w:rPr>
        <w:t>磋商</w:t>
      </w:r>
      <w:r w:rsidRPr="000E5EF4">
        <w:rPr>
          <w:rFonts w:asciiTheme="minorEastAsia" w:eastAsiaTheme="minorEastAsia" w:hAnsiTheme="minorEastAsia" w:cs="宋体" w:hint="eastAsia"/>
          <w:color w:val="333333"/>
          <w:kern w:val="0"/>
          <w:sz w:val="24"/>
          <w:shd w:val="clear" w:color="auto" w:fill="FFFFFF"/>
        </w:rPr>
        <w:t>资料工本费为</w:t>
      </w:r>
      <w:r w:rsidRPr="000E5EF4">
        <w:rPr>
          <w:rFonts w:asciiTheme="minorEastAsia" w:eastAsiaTheme="minorEastAsia" w:hAnsiTheme="minorEastAsia" w:cs="宋体"/>
          <w:color w:val="333333"/>
          <w:kern w:val="0"/>
          <w:sz w:val="24"/>
          <w:shd w:val="clear" w:color="auto" w:fill="FFFFFF"/>
        </w:rPr>
        <w:t>300</w:t>
      </w:r>
      <w:r w:rsidRPr="000E5EF4">
        <w:rPr>
          <w:rFonts w:asciiTheme="minorEastAsia" w:eastAsiaTheme="minorEastAsia" w:hAnsiTheme="minorEastAsia" w:cs="宋体" w:hint="eastAsia"/>
          <w:color w:val="333333"/>
          <w:kern w:val="0"/>
          <w:sz w:val="24"/>
          <w:shd w:val="clear" w:color="auto" w:fill="FFFFFF"/>
        </w:rPr>
        <w:t>元</w:t>
      </w:r>
      <w:r w:rsidRPr="000E5EF4">
        <w:rPr>
          <w:rFonts w:asciiTheme="minorEastAsia" w:eastAsiaTheme="minorEastAsia" w:hAnsiTheme="minorEastAsia" w:cs="宋体"/>
          <w:color w:val="333333"/>
          <w:kern w:val="0"/>
          <w:sz w:val="24"/>
          <w:shd w:val="clear" w:color="auto" w:fill="FFFFFF"/>
        </w:rPr>
        <w:t>/</w:t>
      </w:r>
      <w:r w:rsidRPr="000E5EF4">
        <w:rPr>
          <w:rFonts w:asciiTheme="minorEastAsia" w:eastAsiaTheme="minorEastAsia" w:hAnsiTheme="minorEastAsia" w:cs="宋体" w:hint="eastAsia"/>
          <w:color w:val="333333"/>
          <w:kern w:val="0"/>
          <w:sz w:val="24"/>
          <w:shd w:val="clear" w:color="auto" w:fill="FFFFFF"/>
        </w:rPr>
        <w:t>份，售后不退。</w:t>
      </w:r>
    </w:p>
    <w:p w:rsidR="00284B9D" w:rsidRPr="000E5EF4" w:rsidRDefault="00284B9D" w:rsidP="003232CF">
      <w:pPr>
        <w:pStyle w:val="ab"/>
        <w:snapToGrid w:val="0"/>
        <w:spacing w:line="420" w:lineRule="exact"/>
        <w:ind w:firstLineChars="150" w:firstLine="361"/>
        <w:rPr>
          <w:rFonts w:asciiTheme="minorEastAsia" w:eastAsiaTheme="minorEastAsia" w:hAnsiTheme="minorEastAsia" w:cs="宋体"/>
          <w:b/>
        </w:rPr>
      </w:pPr>
      <w:r w:rsidRPr="000E5EF4">
        <w:rPr>
          <w:rFonts w:asciiTheme="minorEastAsia" w:eastAsiaTheme="minorEastAsia" w:hAnsiTheme="minorEastAsia" w:cs="宋体" w:hint="eastAsia"/>
          <w:b/>
        </w:rPr>
        <w:t>（五）磋商时间及地点</w:t>
      </w:r>
    </w:p>
    <w:p w:rsidR="00284B9D" w:rsidRPr="000E5EF4" w:rsidRDefault="00284B9D" w:rsidP="003232CF">
      <w:pPr>
        <w:pStyle w:val="ab"/>
        <w:snapToGrid w:val="0"/>
        <w:spacing w:line="420" w:lineRule="exact"/>
        <w:ind w:firstLineChars="150" w:firstLine="360"/>
        <w:rPr>
          <w:rFonts w:asciiTheme="minorEastAsia" w:eastAsiaTheme="minorEastAsia" w:hAnsiTheme="minorEastAsia" w:cs="宋体"/>
        </w:rPr>
      </w:pPr>
      <w:r w:rsidRPr="000E5EF4">
        <w:rPr>
          <w:rFonts w:asciiTheme="minorEastAsia" w:eastAsiaTheme="minorEastAsia" w:hAnsiTheme="minorEastAsia" w:cs="宋体" w:hint="eastAsia"/>
        </w:rPr>
        <w:t>磋商时间：201</w:t>
      </w:r>
      <w:r w:rsidR="00353380" w:rsidRPr="000E5EF4">
        <w:rPr>
          <w:rFonts w:asciiTheme="minorEastAsia" w:eastAsiaTheme="minorEastAsia" w:hAnsiTheme="minorEastAsia" w:cs="宋体" w:hint="eastAsia"/>
        </w:rPr>
        <w:t>9</w:t>
      </w:r>
      <w:r w:rsidRPr="000E5EF4">
        <w:rPr>
          <w:rFonts w:asciiTheme="minorEastAsia" w:eastAsiaTheme="minorEastAsia" w:hAnsiTheme="minorEastAsia" w:cs="宋体" w:hint="eastAsia"/>
        </w:rPr>
        <w:t>年</w:t>
      </w:r>
      <w:r w:rsidR="002C7107">
        <w:rPr>
          <w:rFonts w:asciiTheme="minorEastAsia" w:eastAsiaTheme="minorEastAsia" w:hAnsiTheme="minorEastAsia" w:cs="宋体" w:hint="eastAsia"/>
        </w:rPr>
        <w:t>6</w:t>
      </w:r>
      <w:r w:rsidRPr="000E5EF4">
        <w:rPr>
          <w:rFonts w:asciiTheme="minorEastAsia" w:eastAsiaTheme="minorEastAsia" w:hAnsiTheme="minorEastAsia" w:cs="宋体" w:hint="eastAsia"/>
        </w:rPr>
        <w:t>月</w:t>
      </w:r>
      <w:r w:rsidR="002C7107">
        <w:rPr>
          <w:rFonts w:asciiTheme="minorEastAsia" w:eastAsiaTheme="minorEastAsia" w:hAnsiTheme="minorEastAsia" w:cs="宋体" w:hint="eastAsia"/>
        </w:rPr>
        <w:t>28</w:t>
      </w:r>
      <w:r w:rsidRPr="000E5EF4">
        <w:rPr>
          <w:rFonts w:asciiTheme="minorEastAsia" w:eastAsiaTheme="minorEastAsia" w:hAnsiTheme="minorEastAsia" w:cs="宋体" w:hint="eastAsia"/>
        </w:rPr>
        <w:t>日</w:t>
      </w:r>
      <w:r w:rsidR="00353380" w:rsidRPr="000E5EF4">
        <w:rPr>
          <w:rFonts w:asciiTheme="minorEastAsia" w:eastAsiaTheme="minorEastAsia" w:hAnsiTheme="minorEastAsia" w:cs="宋体" w:hint="eastAsia"/>
        </w:rPr>
        <w:t>15</w:t>
      </w:r>
      <w:r w:rsidRPr="000E5EF4">
        <w:rPr>
          <w:rFonts w:asciiTheme="minorEastAsia" w:eastAsiaTheme="minorEastAsia" w:hAnsiTheme="minorEastAsia" w:cs="宋体" w:hint="eastAsia"/>
        </w:rPr>
        <w:t>：00时；</w:t>
      </w:r>
    </w:p>
    <w:p w:rsidR="00284B9D" w:rsidRPr="000E5EF4" w:rsidRDefault="00284B9D" w:rsidP="003232CF">
      <w:pPr>
        <w:spacing w:line="420" w:lineRule="exact"/>
        <w:ind w:firstLineChars="150" w:firstLine="360"/>
        <w:rPr>
          <w:rFonts w:asciiTheme="minorEastAsia" w:eastAsiaTheme="minorEastAsia" w:hAnsiTheme="minorEastAsia" w:cs="宋体"/>
          <w:sz w:val="24"/>
          <w:szCs w:val="24"/>
        </w:rPr>
      </w:pPr>
      <w:r w:rsidRPr="000E5EF4">
        <w:rPr>
          <w:rFonts w:asciiTheme="minorEastAsia" w:eastAsiaTheme="minorEastAsia" w:hAnsiTheme="minorEastAsia" w:cs="宋体" w:hint="eastAsia"/>
          <w:sz w:val="24"/>
          <w:szCs w:val="24"/>
        </w:rPr>
        <w:t>递交磋商响应书地点：</w:t>
      </w:r>
      <w:r w:rsidR="00D60207" w:rsidRPr="000E5EF4">
        <w:rPr>
          <w:rFonts w:asciiTheme="minorEastAsia" w:eastAsiaTheme="minorEastAsia" w:hAnsiTheme="minorEastAsia" w:cs="宋体" w:hint="eastAsia"/>
          <w:sz w:val="24"/>
          <w:szCs w:val="24"/>
        </w:rPr>
        <w:t>华春建设工程项目管理有限责任公司（铜陵市万泰汇富广场1406号）</w:t>
      </w:r>
      <w:r w:rsidR="003232CF" w:rsidRPr="000E5EF4">
        <w:rPr>
          <w:rFonts w:asciiTheme="minorEastAsia" w:eastAsiaTheme="minorEastAsia" w:hAnsiTheme="minorEastAsia" w:cs="宋体" w:hint="eastAsia"/>
          <w:sz w:val="24"/>
          <w:szCs w:val="24"/>
        </w:rPr>
        <w:t>。</w:t>
      </w:r>
    </w:p>
    <w:p w:rsidR="00284B9D" w:rsidRPr="000E5EF4" w:rsidRDefault="00284B9D" w:rsidP="003232CF">
      <w:pPr>
        <w:pStyle w:val="ab"/>
        <w:snapToGrid w:val="0"/>
        <w:spacing w:line="420" w:lineRule="exact"/>
        <w:ind w:firstLineChars="150" w:firstLine="361"/>
        <w:rPr>
          <w:rFonts w:asciiTheme="minorEastAsia" w:eastAsiaTheme="minorEastAsia" w:hAnsiTheme="minorEastAsia" w:cs="宋体"/>
          <w:b/>
        </w:rPr>
      </w:pPr>
      <w:r w:rsidRPr="000E5EF4">
        <w:rPr>
          <w:rFonts w:asciiTheme="minorEastAsia" w:eastAsiaTheme="minorEastAsia" w:hAnsiTheme="minorEastAsia" w:cs="宋体" w:hint="eastAsia"/>
          <w:b/>
        </w:rPr>
        <w:t>（六）响应文件提交截止时间</w:t>
      </w:r>
    </w:p>
    <w:p w:rsidR="00284B9D" w:rsidRPr="000E5EF4" w:rsidRDefault="00284B9D" w:rsidP="003232CF">
      <w:pPr>
        <w:pStyle w:val="ab"/>
        <w:snapToGrid w:val="0"/>
        <w:spacing w:line="420" w:lineRule="exact"/>
        <w:ind w:firstLineChars="150" w:firstLine="360"/>
        <w:rPr>
          <w:rFonts w:asciiTheme="minorEastAsia" w:eastAsiaTheme="minorEastAsia" w:hAnsiTheme="minorEastAsia" w:cs="宋体"/>
        </w:rPr>
      </w:pPr>
      <w:r w:rsidRPr="000E5EF4">
        <w:rPr>
          <w:rFonts w:asciiTheme="minorEastAsia" w:eastAsiaTheme="minorEastAsia" w:hAnsiTheme="minorEastAsia" w:cs="宋体" w:hint="eastAsia"/>
        </w:rPr>
        <w:t>同磋商时间</w:t>
      </w:r>
    </w:p>
    <w:p w:rsidR="00284B9D" w:rsidRPr="000E5EF4" w:rsidRDefault="00284B9D" w:rsidP="003232CF">
      <w:pPr>
        <w:pStyle w:val="ab"/>
        <w:snapToGrid w:val="0"/>
        <w:spacing w:line="420" w:lineRule="exact"/>
        <w:ind w:firstLineChars="150" w:firstLine="361"/>
        <w:rPr>
          <w:rFonts w:asciiTheme="minorEastAsia" w:eastAsiaTheme="minorEastAsia" w:hAnsiTheme="minorEastAsia" w:cs="宋体"/>
          <w:b/>
        </w:rPr>
      </w:pPr>
      <w:r w:rsidRPr="000E5EF4">
        <w:rPr>
          <w:rFonts w:asciiTheme="minorEastAsia" w:eastAsiaTheme="minorEastAsia" w:hAnsiTheme="minorEastAsia" w:cs="宋体" w:hint="eastAsia"/>
          <w:b/>
        </w:rPr>
        <w:t>（七）联系方法：</w:t>
      </w:r>
    </w:p>
    <w:p w:rsidR="00D60207" w:rsidRPr="000E5EF4" w:rsidRDefault="00D60207" w:rsidP="00D60207">
      <w:pPr>
        <w:spacing w:line="500" w:lineRule="exact"/>
        <w:ind w:firstLineChars="200" w:firstLine="480"/>
        <w:rPr>
          <w:rFonts w:asciiTheme="minorEastAsia" w:eastAsiaTheme="minorEastAsia" w:hAnsiTheme="minorEastAsia"/>
          <w:sz w:val="24"/>
          <w:szCs w:val="24"/>
        </w:rPr>
      </w:pPr>
      <w:r w:rsidRPr="000E5EF4">
        <w:rPr>
          <w:rFonts w:asciiTheme="minorEastAsia" w:eastAsiaTheme="minorEastAsia" w:hAnsiTheme="minorEastAsia" w:hint="eastAsia"/>
          <w:sz w:val="24"/>
          <w:szCs w:val="24"/>
        </w:rPr>
        <w:t xml:space="preserve">采购人：铜陵学院       联系人：程老师   联系电话：0562-5881058  </w:t>
      </w:r>
    </w:p>
    <w:p w:rsidR="00426DEF" w:rsidRDefault="00426DEF" w:rsidP="00426DEF">
      <w:pPr>
        <w:widowControl/>
        <w:spacing w:line="375" w:lineRule="atLeast"/>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使用管理部门：铜陵学院总务处   电话0562-5882010</w:t>
      </w:r>
    </w:p>
    <w:p w:rsidR="003232CF" w:rsidRPr="00426DEF" w:rsidRDefault="003232CF" w:rsidP="003232CF">
      <w:pPr>
        <w:spacing w:line="420" w:lineRule="exact"/>
        <w:ind w:firstLineChars="100" w:firstLine="240"/>
        <w:rPr>
          <w:rFonts w:asciiTheme="minorEastAsia" w:eastAsiaTheme="minorEastAsia" w:hAnsiTheme="minorEastAsia" w:cs="华文仿宋"/>
          <w:sz w:val="24"/>
        </w:rPr>
      </w:pPr>
    </w:p>
    <w:p w:rsidR="003232CF" w:rsidRPr="000E5EF4" w:rsidRDefault="003B6962" w:rsidP="00136BA7">
      <w:pPr>
        <w:spacing w:line="420" w:lineRule="exact"/>
        <w:ind w:firstLineChars="200" w:firstLine="480"/>
        <w:rPr>
          <w:rFonts w:asciiTheme="minorEastAsia" w:eastAsiaTheme="minorEastAsia" w:hAnsiTheme="minorEastAsia" w:cs="华文仿宋"/>
          <w:sz w:val="24"/>
        </w:rPr>
      </w:pPr>
      <w:r w:rsidRPr="000E5EF4">
        <w:rPr>
          <w:rFonts w:asciiTheme="minorEastAsia" w:eastAsiaTheme="minorEastAsia" w:hAnsiTheme="minorEastAsia" w:cs="华文仿宋" w:hint="eastAsia"/>
          <w:sz w:val="24"/>
        </w:rPr>
        <w:t>采购</w:t>
      </w:r>
      <w:r w:rsidR="003232CF" w:rsidRPr="000E5EF4">
        <w:rPr>
          <w:rFonts w:asciiTheme="minorEastAsia" w:eastAsiaTheme="minorEastAsia" w:hAnsiTheme="minorEastAsia" w:cs="华文仿宋" w:hint="eastAsia"/>
          <w:sz w:val="24"/>
        </w:rPr>
        <w:t>代理</w:t>
      </w:r>
      <w:r w:rsidR="005F54DB" w:rsidRPr="000E5EF4">
        <w:rPr>
          <w:rFonts w:asciiTheme="minorEastAsia" w:eastAsiaTheme="minorEastAsia" w:hAnsiTheme="minorEastAsia" w:cs="华文仿宋" w:hint="eastAsia"/>
          <w:sz w:val="24"/>
        </w:rPr>
        <w:t>机构</w:t>
      </w:r>
      <w:r w:rsidR="003232CF" w:rsidRPr="000E5EF4">
        <w:rPr>
          <w:rFonts w:asciiTheme="minorEastAsia" w:eastAsiaTheme="minorEastAsia" w:hAnsiTheme="minorEastAsia" w:cs="华文仿宋" w:hint="eastAsia"/>
          <w:sz w:val="24"/>
        </w:rPr>
        <w:t>：华春建设工程项目管理有限责任公司 联系人：张芳</w:t>
      </w:r>
    </w:p>
    <w:p w:rsidR="003232CF" w:rsidRPr="000E5EF4" w:rsidRDefault="003232CF" w:rsidP="003232CF">
      <w:pPr>
        <w:spacing w:line="420" w:lineRule="exact"/>
        <w:ind w:firstLineChars="200" w:firstLine="480"/>
        <w:rPr>
          <w:rFonts w:asciiTheme="minorEastAsia" w:eastAsiaTheme="minorEastAsia" w:hAnsiTheme="minorEastAsia" w:cs="华文仿宋"/>
          <w:sz w:val="24"/>
        </w:rPr>
      </w:pPr>
      <w:r w:rsidRPr="000E5EF4">
        <w:rPr>
          <w:rFonts w:asciiTheme="minorEastAsia" w:eastAsiaTheme="minorEastAsia" w:hAnsiTheme="minorEastAsia" w:cs="华文仿宋" w:hint="eastAsia"/>
          <w:sz w:val="24"/>
        </w:rPr>
        <w:t>联系电话：0562-2310636</w:t>
      </w:r>
    </w:p>
    <w:p w:rsidR="00284B9D" w:rsidRPr="000E5EF4" w:rsidRDefault="00284B9D" w:rsidP="003232CF">
      <w:pPr>
        <w:pStyle w:val="001"/>
        <w:tabs>
          <w:tab w:val="left" w:pos="420"/>
        </w:tabs>
        <w:spacing w:line="420" w:lineRule="exact"/>
        <w:jc w:val="both"/>
        <w:rPr>
          <w:rFonts w:asciiTheme="minorEastAsia" w:eastAsiaTheme="minorEastAsia" w:hAnsiTheme="minorEastAsia"/>
          <w:b w:val="0"/>
          <w:bCs w:val="0"/>
        </w:rPr>
      </w:pPr>
    </w:p>
    <w:p w:rsidR="00FD01EE" w:rsidRPr="000E5EF4" w:rsidRDefault="00FD01EE" w:rsidP="003232CF">
      <w:pPr>
        <w:pStyle w:val="001"/>
        <w:tabs>
          <w:tab w:val="left" w:pos="420"/>
        </w:tabs>
        <w:spacing w:line="420" w:lineRule="exact"/>
        <w:jc w:val="both"/>
        <w:rPr>
          <w:rFonts w:asciiTheme="minorEastAsia" w:eastAsiaTheme="minorEastAsia" w:hAnsiTheme="minorEastAsia"/>
          <w:b w:val="0"/>
          <w:bCs w:val="0"/>
        </w:rPr>
      </w:pPr>
    </w:p>
    <w:p w:rsidR="00FD01EE" w:rsidRPr="000E5EF4" w:rsidRDefault="00FD01EE" w:rsidP="003232CF">
      <w:pPr>
        <w:pStyle w:val="001"/>
        <w:tabs>
          <w:tab w:val="left" w:pos="420"/>
        </w:tabs>
        <w:spacing w:line="420" w:lineRule="exact"/>
        <w:jc w:val="both"/>
        <w:rPr>
          <w:rFonts w:asciiTheme="minorEastAsia" w:eastAsiaTheme="minorEastAsia" w:hAnsiTheme="minorEastAsia"/>
          <w:b w:val="0"/>
          <w:bCs w:val="0"/>
        </w:rPr>
      </w:pPr>
    </w:p>
    <w:p w:rsidR="00FD01EE" w:rsidRPr="000E5EF4" w:rsidRDefault="00FD01EE" w:rsidP="003232CF">
      <w:pPr>
        <w:pStyle w:val="001"/>
        <w:tabs>
          <w:tab w:val="left" w:pos="420"/>
        </w:tabs>
        <w:spacing w:line="420" w:lineRule="exact"/>
        <w:jc w:val="both"/>
        <w:rPr>
          <w:rFonts w:asciiTheme="minorEastAsia" w:eastAsiaTheme="minorEastAsia" w:hAnsiTheme="minorEastAsia"/>
          <w:b w:val="0"/>
          <w:bCs w:val="0"/>
        </w:rPr>
      </w:pPr>
    </w:p>
    <w:p w:rsidR="00FD01EE" w:rsidRPr="000E5EF4" w:rsidRDefault="00FD01EE" w:rsidP="003232CF">
      <w:pPr>
        <w:pStyle w:val="001"/>
        <w:tabs>
          <w:tab w:val="left" w:pos="420"/>
        </w:tabs>
        <w:spacing w:line="420" w:lineRule="exact"/>
        <w:jc w:val="both"/>
        <w:rPr>
          <w:rFonts w:asciiTheme="minorEastAsia" w:eastAsiaTheme="minorEastAsia" w:hAnsiTheme="minorEastAsia"/>
          <w:b w:val="0"/>
          <w:bCs w:val="0"/>
        </w:rPr>
      </w:pPr>
    </w:p>
    <w:p w:rsidR="00FD01EE" w:rsidRPr="000E5EF4" w:rsidRDefault="00FD01EE" w:rsidP="003232CF">
      <w:pPr>
        <w:pStyle w:val="001"/>
        <w:tabs>
          <w:tab w:val="left" w:pos="420"/>
        </w:tabs>
        <w:spacing w:line="420" w:lineRule="exact"/>
        <w:jc w:val="both"/>
        <w:rPr>
          <w:rFonts w:asciiTheme="minorEastAsia" w:eastAsiaTheme="minorEastAsia" w:hAnsiTheme="minorEastAsia"/>
          <w:b w:val="0"/>
          <w:bCs w:val="0"/>
        </w:rPr>
      </w:pPr>
    </w:p>
    <w:p w:rsidR="00FD01EE" w:rsidRPr="000E5EF4" w:rsidRDefault="00FD01EE" w:rsidP="003232CF">
      <w:pPr>
        <w:pStyle w:val="001"/>
        <w:tabs>
          <w:tab w:val="left" w:pos="420"/>
        </w:tabs>
        <w:spacing w:line="420" w:lineRule="exact"/>
        <w:jc w:val="both"/>
        <w:rPr>
          <w:rFonts w:asciiTheme="minorEastAsia" w:eastAsiaTheme="minorEastAsia" w:hAnsiTheme="minorEastAsia"/>
          <w:b w:val="0"/>
          <w:bCs w:val="0"/>
        </w:rPr>
      </w:pPr>
    </w:p>
    <w:p w:rsidR="00FD01EE" w:rsidRPr="000E5EF4" w:rsidRDefault="00FD01EE" w:rsidP="003232CF">
      <w:pPr>
        <w:pStyle w:val="001"/>
        <w:tabs>
          <w:tab w:val="left" w:pos="420"/>
        </w:tabs>
        <w:spacing w:line="420" w:lineRule="exact"/>
        <w:jc w:val="both"/>
        <w:rPr>
          <w:rFonts w:asciiTheme="minorEastAsia" w:eastAsiaTheme="minorEastAsia" w:hAnsiTheme="minorEastAsia"/>
          <w:b w:val="0"/>
          <w:bCs w:val="0"/>
        </w:rPr>
      </w:pPr>
    </w:p>
    <w:p w:rsidR="00FD01EE" w:rsidRPr="000E5EF4" w:rsidRDefault="00FD01EE" w:rsidP="003232CF">
      <w:pPr>
        <w:pStyle w:val="001"/>
        <w:tabs>
          <w:tab w:val="left" w:pos="420"/>
        </w:tabs>
        <w:spacing w:line="420" w:lineRule="exact"/>
        <w:jc w:val="both"/>
        <w:rPr>
          <w:rFonts w:asciiTheme="minorEastAsia" w:eastAsiaTheme="minorEastAsia" w:hAnsiTheme="minorEastAsia"/>
          <w:b w:val="0"/>
          <w:bCs w:val="0"/>
        </w:rPr>
      </w:pPr>
    </w:p>
    <w:p w:rsidR="00284B9D" w:rsidRPr="000E5EF4" w:rsidRDefault="00284B9D"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284B9D" w:rsidRPr="000E5EF4" w:rsidRDefault="00284B9D" w:rsidP="00284B9D">
      <w:pPr>
        <w:pStyle w:val="001"/>
        <w:tabs>
          <w:tab w:val="left" w:pos="420"/>
        </w:tabs>
        <w:spacing w:line="300" w:lineRule="exact"/>
        <w:jc w:val="both"/>
        <w:rPr>
          <w:rFonts w:asciiTheme="minorEastAsia" w:eastAsiaTheme="minorEastAsia" w:hAnsiTheme="minorEastAsia"/>
          <w:b w:val="0"/>
          <w:bCs w:val="0"/>
        </w:rPr>
      </w:pPr>
    </w:p>
    <w:p w:rsidR="00284B9D" w:rsidRPr="000E5EF4" w:rsidRDefault="00284B9D" w:rsidP="00284B9D">
      <w:pPr>
        <w:pStyle w:val="001"/>
        <w:tabs>
          <w:tab w:val="left" w:pos="420"/>
        </w:tabs>
        <w:spacing w:line="300" w:lineRule="exact"/>
        <w:jc w:val="both"/>
        <w:rPr>
          <w:rFonts w:asciiTheme="minorEastAsia" w:eastAsiaTheme="minorEastAsia" w:hAnsiTheme="minorEastAsia"/>
          <w:b w:val="0"/>
          <w:bCs w:val="0"/>
        </w:rPr>
      </w:pPr>
    </w:p>
    <w:p w:rsidR="00284B9D" w:rsidRPr="000E5EF4" w:rsidRDefault="00284B9D" w:rsidP="00284B9D">
      <w:pPr>
        <w:pStyle w:val="001"/>
        <w:tabs>
          <w:tab w:val="left" w:pos="420"/>
        </w:tabs>
        <w:spacing w:line="300" w:lineRule="exact"/>
        <w:rPr>
          <w:rFonts w:asciiTheme="minorEastAsia" w:eastAsiaTheme="minorEastAsia" w:hAnsiTheme="minorEastAsia" w:cs="Times New Roman"/>
        </w:rPr>
      </w:pPr>
      <w:r w:rsidRPr="000E5EF4">
        <w:rPr>
          <w:rFonts w:asciiTheme="minorEastAsia" w:eastAsiaTheme="minorEastAsia" w:hAnsiTheme="minorEastAsia" w:hint="eastAsia"/>
        </w:rPr>
        <w:lastRenderedPageBreak/>
        <w:t>第一章 竞争性磋商书</w:t>
      </w:r>
      <w:bookmarkEnd w:id="0"/>
      <w:bookmarkEnd w:id="1"/>
      <w:bookmarkEnd w:id="2"/>
      <w:bookmarkEnd w:id="3"/>
    </w:p>
    <w:p w:rsidR="00284B9D" w:rsidRPr="00DF7C61" w:rsidRDefault="00284B9D" w:rsidP="00DF7C61">
      <w:pPr>
        <w:pStyle w:val="002"/>
        <w:rPr>
          <w:rFonts w:asciiTheme="minorEastAsia" w:eastAsiaTheme="minorEastAsia" w:hAnsiTheme="minorEastAsia"/>
          <w:sz w:val="32"/>
          <w:szCs w:val="32"/>
        </w:rPr>
      </w:pPr>
      <w:bookmarkStart w:id="4" w:name="_Toc272141464"/>
      <w:bookmarkStart w:id="5" w:name="_Toc383776342"/>
      <w:bookmarkStart w:id="6" w:name="_Toc338398713"/>
      <w:r w:rsidRPr="00DF7C61">
        <w:rPr>
          <w:rFonts w:asciiTheme="minorEastAsia" w:eastAsiaTheme="minorEastAsia" w:hAnsiTheme="minorEastAsia" w:cs="宋体" w:hint="eastAsia"/>
          <w:b/>
          <w:bCs/>
          <w:sz w:val="32"/>
          <w:szCs w:val="32"/>
        </w:rPr>
        <w:t>一、供应商须知前附表</w:t>
      </w:r>
      <w:bookmarkStart w:id="7" w:name="_Hlk450145192"/>
      <w:bookmarkEnd w:id="4"/>
      <w:bookmarkEnd w:id="5"/>
      <w:bookmarkEnd w:id="6"/>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tblPr>
      <w:tblGrid>
        <w:gridCol w:w="680"/>
        <w:gridCol w:w="2325"/>
        <w:gridCol w:w="5553"/>
      </w:tblGrid>
      <w:tr w:rsidR="00284B9D" w:rsidRPr="000E5EF4" w:rsidTr="004D6624">
        <w:trPr>
          <w:trHeight w:val="329"/>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序号</w:t>
            </w:r>
          </w:p>
        </w:tc>
        <w:tc>
          <w:tcPr>
            <w:tcW w:w="2325" w:type="dxa"/>
            <w:vAlign w:val="center"/>
          </w:tcPr>
          <w:p w:rsidR="00284B9D" w:rsidRPr="000E5EF4" w:rsidRDefault="00284B9D" w:rsidP="004D6624">
            <w:pPr>
              <w:pStyle w:val="a6"/>
              <w:adjustRightInd/>
              <w:spacing w:line="500" w:lineRule="exact"/>
              <w:ind w:left="38"/>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条款名称</w:t>
            </w:r>
          </w:p>
        </w:tc>
        <w:tc>
          <w:tcPr>
            <w:tcW w:w="5553"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b/>
                <w:szCs w:val="24"/>
                <w:lang w:val="zh-CN"/>
              </w:rPr>
            </w:pPr>
            <w:r w:rsidRPr="000E5EF4">
              <w:rPr>
                <w:rFonts w:asciiTheme="minorEastAsia" w:eastAsiaTheme="minorEastAsia" w:hAnsiTheme="minorEastAsia" w:cs="华文仿宋" w:hint="eastAsia"/>
                <w:bCs/>
                <w:szCs w:val="24"/>
                <w:lang w:val="zh-CN"/>
              </w:rPr>
              <w:t>说明和要求</w:t>
            </w:r>
          </w:p>
        </w:tc>
      </w:tr>
      <w:tr w:rsidR="00284B9D" w:rsidRPr="000E5EF4" w:rsidTr="004D6624">
        <w:trPr>
          <w:trHeight w:val="365"/>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1</w:t>
            </w:r>
          </w:p>
        </w:tc>
        <w:tc>
          <w:tcPr>
            <w:tcW w:w="2325" w:type="dxa"/>
            <w:vAlign w:val="center"/>
          </w:tcPr>
          <w:p w:rsidR="00284B9D" w:rsidRPr="000E5EF4" w:rsidRDefault="00284B9D" w:rsidP="009E67D0">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资格审查资料</w:t>
            </w:r>
          </w:p>
        </w:tc>
        <w:tc>
          <w:tcPr>
            <w:tcW w:w="5553" w:type="dxa"/>
            <w:vAlign w:val="center"/>
          </w:tcPr>
          <w:p w:rsidR="00284B9D" w:rsidRPr="000E5EF4" w:rsidRDefault="00284B9D" w:rsidP="002A3CCC">
            <w:pPr>
              <w:pStyle w:val="a6"/>
              <w:adjustRightInd/>
              <w:spacing w:line="400" w:lineRule="exact"/>
              <w:ind w:left="34"/>
              <w:jc w:val="both"/>
              <w:rPr>
                <w:rFonts w:asciiTheme="minorEastAsia" w:eastAsiaTheme="minorEastAsia" w:hAnsiTheme="minorEastAsia"/>
                <w:szCs w:val="24"/>
              </w:rPr>
            </w:pPr>
            <w:r w:rsidRPr="000E5EF4">
              <w:rPr>
                <w:rFonts w:asciiTheme="minorEastAsia" w:eastAsiaTheme="minorEastAsia" w:hAnsiTheme="minorEastAsia" w:hint="eastAsia"/>
                <w:bCs/>
                <w:szCs w:val="24"/>
              </w:rPr>
              <w:t>营业执照副本复印件加盖公章装订入</w:t>
            </w:r>
            <w:r w:rsidR="00D24C4E" w:rsidRPr="000E5EF4">
              <w:rPr>
                <w:rFonts w:asciiTheme="minorEastAsia" w:eastAsiaTheme="minorEastAsia" w:hAnsiTheme="minorEastAsia" w:hint="eastAsia"/>
                <w:bCs/>
              </w:rPr>
              <w:t>磋商响应</w:t>
            </w:r>
            <w:r w:rsidRPr="000E5EF4">
              <w:rPr>
                <w:rFonts w:asciiTheme="minorEastAsia" w:eastAsiaTheme="minorEastAsia" w:hAnsiTheme="minorEastAsia" w:hint="eastAsia"/>
                <w:bCs/>
                <w:szCs w:val="24"/>
              </w:rPr>
              <w:t>文件，原件带至</w:t>
            </w:r>
            <w:r w:rsidR="00F27102" w:rsidRPr="000E5EF4">
              <w:rPr>
                <w:rFonts w:asciiTheme="minorEastAsia" w:eastAsiaTheme="minorEastAsia" w:hAnsiTheme="minorEastAsia" w:hint="eastAsia"/>
                <w:bCs/>
                <w:szCs w:val="24"/>
              </w:rPr>
              <w:t>磋商</w:t>
            </w:r>
            <w:r w:rsidRPr="000E5EF4">
              <w:rPr>
                <w:rFonts w:asciiTheme="minorEastAsia" w:eastAsiaTheme="minorEastAsia" w:hAnsiTheme="minorEastAsia" w:hint="eastAsia"/>
                <w:bCs/>
                <w:szCs w:val="24"/>
              </w:rPr>
              <w:t>现场审查。</w:t>
            </w:r>
          </w:p>
        </w:tc>
      </w:tr>
      <w:tr w:rsidR="00284B9D" w:rsidRPr="000E5EF4" w:rsidTr="004D6624">
        <w:trPr>
          <w:trHeight w:val="366"/>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2</w:t>
            </w:r>
          </w:p>
        </w:tc>
        <w:tc>
          <w:tcPr>
            <w:tcW w:w="2325" w:type="dxa"/>
            <w:vAlign w:val="center"/>
          </w:tcPr>
          <w:p w:rsidR="00284B9D" w:rsidRPr="000E5EF4" w:rsidRDefault="00284B9D" w:rsidP="009E67D0">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资金来源</w:t>
            </w:r>
          </w:p>
        </w:tc>
        <w:tc>
          <w:tcPr>
            <w:tcW w:w="5553" w:type="dxa"/>
            <w:vAlign w:val="center"/>
          </w:tcPr>
          <w:p w:rsidR="00284B9D" w:rsidRPr="000E5EF4" w:rsidRDefault="00284B9D" w:rsidP="004D6624">
            <w:pPr>
              <w:pStyle w:val="a6"/>
              <w:adjustRightInd/>
              <w:spacing w:line="400" w:lineRule="exact"/>
              <w:ind w:left="34"/>
              <w:jc w:val="both"/>
              <w:rPr>
                <w:rFonts w:asciiTheme="minorEastAsia" w:eastAsiaTheme="minorEastAsia" w:hAnsiTheme="minorEastAsia"/>
                <w:szCs w:val="24"/>
              </w:rPr>
            </w:pPr>
            <w:r w:rsidRPr="000E5EF4">
              <w:rPr>
                <w:rFonts w:asciiTheme="minorEastAsia" w:eastAsiaTheme="minorEastAsia" w:hAnsiTheme="minorEastAsia" w:hint="eastAsia"/>
                <w:szCs w:val="24"/>
              </w:rPr>
              <w:t>财政资金</w:t>
            </w:r>
          </w:p>
        </w:tc>
      </w:tr>
      <w:tr w:rsidR="00284B9D" w:rsidRPr="000E5EF4" w:rsidTr="004D6624">
        <w:trPr>
          <w:trHeight w:val="293"/>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3</w:t>
            </w:r>
          </w:p>
        </w:tc>
        <w:tc>
          <w:tcPr>
            <w:tcW w:w="2325" w:type="dxa"/>
            <w:vAlign w:val="center"/>
          </w:tcPr>
          <w:p w:rsidR="00284B9D" w:rsidRPr="000E5EF4" w:rsidRDefault="00E56E90" w:rsidP="009E67D0">
            <w:pPr>
              <w:pStyle w:val="a6"/>
              <w:adjustRightInd/>
              <w:spacing w:line="400" w:lineRule="exact"/>
              <w:jc w:val="center"/>
              <w:rPr>
                <w:rFonts w:asciiTheme="minorEastAsia" w:eastAsiaTheme="minorEastAsia" w:hAnsiTheme="minorEastAsia"/>
                <w:szCs w:val="24"/>
              </w:rPr>
            </w:pPr>
            <w:r w:rsidRPr="000E5EF4">
              <w:rPr>
                <w:rFonts w:asciiTheme="minorEastAsia" w:eastAsiaTheme="minorEastAsia" w:hAnsiTheme="minorEastAsia" w:hint="eastAsia"/>
                <w:szCs w:val="24"/>
              </w:rPr>
              <w:t>采购</w:t>
            </w:r>
            <w:r w:rsidR="00284B9D" w:rsidRPr="000E5EF4">
              <w:rPr>
                <w:rFonts w:asciiTheme="minorEastAsia" w:eastAsiaTheme="minorEastAsia" w:hAnsiTheme="minorEastAsia" w:hint="eastAsia"/>
                <w:szCs w:val="24"/>
              </w:rPr>
              <w:t>范围</w:t>
            </w:r>
          </w:p>
        </w:tc>
        <w:tc>
          <w:tcPr>
            <w:tcW w:w="5553" w:type="dxa"/>
            <w:vAlign w:val="center"/>
          </w:tcPr>
          <w:p w:rsidR="00284B9D" w:rsidRPr="000E5EF4" w:rsidRDefault="00284B9D" w:rsidP="004D6624">
            <w:pPr>
              <w:widowControl/>
              <w:shd w:val="clear" w:color="auto" w:fill="FFFFFF"/>
              <w:spacing w:line="360" w:lineRule="auto"/>
              <w:rPr>
                <w:rFonts w:asciiTheme="minorEastAsia" w:eastAsiaTheme="minorEastAsia" w:hAnsiTheme="minorEastAsia"/>
                <w:sz w:val="24"/>
                <w:szCs w:val="24"/>
              </w:rPr>
            </w:pPr>
            <w:r w:rsidRPr="000E5EF4">
              <w:rPr>
                <w:rFonts w:asciiTheme="minorEastAsia" w:eastAsiaTheme="minorEastAsia" w:hAnsiTheme="minorEastAsia" w:hint="eastAsia"/>
                <w:kern w:val="0"/>
                <w:sz w:val="24"/>
                <w:szCs w:val="24"/>
              </w:rPr>
              <w:t>详见磋商公告及文件</w:t>
            </w:r>
          </w:p>
        </w:tc>
      </w:tr>
      <w:tr w:rsidR="00284B9D" w:rsidRPr="000E5EF4" w:rsidTr="004D6624">
        <w:trPr>
          <w:trHeight w:val="356"/>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4</w:t>
            </w:r>
          </w:p>
        </w:tc>
        <w:tc>
          <w:tcPr>
            <w:tcW w:w="2325" w:type="dxa"/>
            <w:vAlign w:val="center"/>
          </w:tcPr>
          <w:p w:rsidR="00284B9D" w:rsidRPr="000E5EF4" w:rsidRDefault="00284B9D" w:rsidP="009E67D0">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标段划分</w:t>
            </w:r>
          </w:p>
        </w:tc>
        <w:tc>
          <w:tcPr>
            <w:tcW w:w="5553" w:type="dxa"/>
            <w:vAlign w:val="center"/>
          </w:tcPr>
          <w:p w:rsidR="00284B9D" w:rsidRPr="000E5EF4" w:rsidRDefault="00284B9D" w:rsidP="004D6624">
            <w:pPr>
              <w:pStyle w:val="a6"/>
              <w:adjustRightInd/>
              <w:spacing w:line="400" w:lineRule="exact"/>
              <w:jc w:val="both"/>
              <w:rPr>
                <w:rFonts w:asciiTheme="minorEastAsia" w:eastAsiaTheme="minorEastAsia" w:hAnsiTheme="minorEastAsia"/>
                <w:szCs w:val="24"/>
              </w:rPr>
            </w:pPr>
            <w:r w:rsidRPr="000E5EF4">
              <w:rPr>
                <w:rFonts w:asciiTheme="minorEastAsia" w:eastAsiaTheme="minorEastAsia" w:hAnsiTheme="minorEastAsia" w:hint="eastAsia"/>
                <w:szCs w:val="24"/>
              </w:rPr>
              <w:t>一个标段</w:t>
            </w:r>
          </w:p>
        </w:tc>
      </w:tr>
      <w:tr w:rsidR="00284B9D" w:rsidRPr="000E5EF4" w:rsidTr="004D6624">
        <w:trPr>
          <w:trHeight w:val="389"/>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5</w:t>
            </w:r>
          </w:p>
        </w:tc>
        <w:tc>
          <w:tcPr>
            <w:tcW w:w="2325" w:type="dxa"/>
            <w:vAlign w:val="center"/>
          </w:tcPr>
          <w:p w:rsidR="00284B9D" w:rsidRPr="000E5EF4" w:rsidRDefault="0018394D" w:rsidP="009E67D0">
            <w:pPr>
              <w:pStyle w:val="a6"/>
              <w:adjustRightInd/>
              <w:spacing w:line="500" w:lineRule="exact"/>
              <w:ind w:left="38"/>
              <w:jc w:val="center"/>
              <w:rPr>
                <w:rFonts w:asciiTheme="minorEastAsia" w:eastAsiaTheme="minorEastAsia" w:hAnsiTheme="minorEastAsia" w:cs="华文仿宋"/>
                <w:szCs w:val="24"/>
                <w:lang w:val="zh-CN"/>
              </w:rPr>
            </w:pPr>
            <w:r>
              <w:rPr>
                <w:rFonts w:hint="eastAsia"/>
                <w:bCs/>
              </w:rPr>
              <w:t>招标预算</w:t>
            </w:r>
          </w:p>
        </w:tc>
        <w:tc>
          <w:tcPr>
            <w:tcW w:w="5553" w:type="dxa"/>
            <w:vAlign w:val="center"/>
          </w:tcPr>
          <w:p w:rsidR="00284B9D" w:rsidRPr="002A3CCC" w:rsidRDefault="00454F2D" w:rsidP="00596622">
            <w:pPr>
              <w:pStyle w:val="a6"/>
              <w:adjustRightInd/>
              <w:spacing w:line="400" w:lineRule="exact"/>
              <w:jc w:val="both"/>
              <w:rPr>
                <w:rFonts w:asciiTheme="minorEastAsia" w:eastAsiaTheme="minorEastAsia" w:hAnsiTheme="minorEastAsia"/>
                <w:color w:val="FF0000"/>
                <w:szCs w:val="24"/>
              </w:rPr>
            </w:pPr>
            <w:r w:rsidRPr="002A3CCC">
              <w:rPr>
                <w:rFonts w:hint="eastAsia"/>
                <w:b/>
                <w:bCs/>
                <w:color w:val="FF0000"/>
              </w:rPr>
              <w:t>壹拾玖万元（仅供参考，采购人不对此参考价的最终差异负责）</w:t>
            </w:r>
          </w:p>
        </w:tc>
      </w:tr>
      <w:tr w:rsidR="00284B9D" w:rsidRPr="000E5EF4" w:rsidTr="004D6624">
        <w:trPr>
          <w:trHeight w:val="341"/>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6</w:t>
            </w:r>
          </w:p>
        </w:tc>
        <w:tc>
          <w:tcPr>
            <w:tcW w:w="2325" w:type="dxa"/>
            <w:vAlign w:val="center"/>
          </w:tcPr>
          <w:p w:rsidR="00284B9D" w:rsidRPr="000E5EF4" w:rsidRDefault="00E56E90" w:rsidP="009E67D0">
            <w:pPr>
              <w:pStyle w:val="a6"/>
              <w:adjustRightInd/>
              <w:spacing w:line="500" w:lineRule="exact"/>
              <w:ind w:left="38"/>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采购</w:t>
            </w:r>
            <w:r w:rsidR="00284B9D" w:rsidRPr="000E5EF4">
              <w:rPr>
                <w:rFonts w:asciiTheme="minorEastAsia" w:eastAsiaTheme="minorEastAsia" w:hAnsiTheme="minorEastAsia" w:cs="华文仿宋" w:hint="eastAsia"/>
                <w:szCs w:val="24"/>
                <w:lang w:val="zh-CN"/>
              </w:rPr>
              <w:t>方式</w:t>
            </w:r>
          </w:p>
        </w:tc>
        <w:tc>
          <w:tcPr>
            <w:tcW w:w="5553" w:type="dxa"/>
            <w:vAlign w:val="center"/>
          </w:tcPr>
          <w:p w:rsidR="00284B9D" w:rsidRPr="000E5EF4" w:rsidRDefault="00284B9D" w:rsidP="004D6624">
            <w:pPr>
              <w:pStyle w:val="a6"/>
              <w:adjustRightInd/>
              <w:spacing w:line="400" w:lineRule="exact"/>
              <w:jc w:val="both"/>
              <w:rPr>
                <w:rFonts w:asciiTheme="minorEastAsia" w:eastAsiaTheme="minorEastAsia" w:hAnsiTheme="minorEastAsia"/>
                <w:szCs w:val="24"/>
              </w:rPr>
            </w:pPr>
            <w:r w:rsidRPr="000E5EF4">
              <w:rPr>
                <w:rFonts w:asciiTheme="minorEastAsia" w:eastAsiaTheme="minorEastAsia" w:hAnsiTheme="minorEastAsia" w:hint="eastAsia"/>
                <w:szCs w:val="24"/>
              </w:rPr>
              <w:t>竞争性磋商</w:t>
            </w:r>
          </w:p>
        </w:tc>
      </w:tr>
      <w:tr w:rsidR="00284B9D" w:rsidRPr="000E5EF4" w:rsidTr="004D6624">
        <w:trPr>
          <w:trHeight w:val="506"/>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rPr>
            </w:pPr>
            <w:r w:rsidRPr="000E5EF4">
              <w:rPr>
                <w:rFonts w:asciiTheme="minorEastAsia" w:eastAsiaTheme="minorEastAsia" w:hAnsiTheme="minorEastAsia" w:cs="华文仿宋" w:hint="eastAsia"/>
                <w:szCs w:val="24"/>
              </w:rPr>
              <w:t>7</w:t>
            </w:r>
          </w:p>
        </w:tc>
        <w:tc>
          <w:tcPr>
            <w:tcW w:w="2325" w:type="dxa"/>
            <w:vAlign w:val="center"/>
          </w:tcPr>
          <w:p w:rsidR="00284B9D" w:rsidRPr="000E5EF4" w:rsidRDefault="00284B9D" w:rsidP="009E67D0">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是否接受联合体</w:t>
            </w:r>
          </w:p>
        </w:tc>
        <w:tc>
          <w:tcPr>
            <w:tcW w:w="5553" w:type="dxa"/>
            <w:vAlign w:val="center"/>
          </w:tcPr>
          <w:p w:rsidR="00284B9D" w:rsidRPr="000E5EF4" w:rsidRDefault="00284B9D" w:rsidP="004D6624">
            <w:pPr>
              <w:pStyle w:val="a6"/>
              <w:adjustRightInd/>
              <w:spacing w:line="400" w:lineRule="exact"/>
              <w:ind w:left="34"/>
              <w:jc w:val="both"/>
              <w:rPr>
                <w:rFonts w:asciiTheme="minorEastAsia" w:eastAsiaTheme="minorEastAsia" w:hAnsiTheme="minorEastAsia"/>
                <w:szCs w:val="24"/>
              </w:rPr>
            </w:pPr>
            <w:r w:rsidRPr="000E5EF4">
              <w:rPr>
                <w:rFonts w:asciiTheme="minorEastAsia" w:eastAsiaTheme="minorEastAsia" w:hAnsiTheme="minorEastAsia" w:hint="eastAsia"/>
                <w:szCs w:val="24"/>
              </w:rPr>
              <w:t>否</w:t>
            </w:r>
          </w:p>
        </w:tc>
      </w:tr>
      <w:tr w:rsidR="00284B9D" w:rsidRPr="000E5EF4" w:rsidTr="004D6624">
        <w:trPr>
          <w:trHeight w:val="456"/>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8</w:t>
            </w:r>
          </w:p>
        </w:tc>
        <w:tc>
          <w:tcPr>
            <w:tcW w:w="2325" w:type="dxa"/>
            <w:vAlign w:val="center"/>
          </w:tcPr>
          <w:p w:rsidR="00284B9D" w:rsidRPr="000E5EF4" w:rsidRDefault="00284B9D" w:rsidP="009E67D0">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是否接受分包履约</w:t>
            </w:r>
          </w:p>
        </w:tc>
        <w:tc>
          <w:tcPr>
            <w:tcW w:w="5553" w:type="dxa"/>
            <w:vAlign w:val="center"/>
          </w:tcPr>
          <w:p w:rsidR="00284B9D" w:rsidRPr="000E5EF4" w:rsidRDefault="00284B9D" w:rsidP="004D6624">
            <w:pPr>
              <w:pStyle w:val="a6"/>
              <w:adjustRightInd/>
              <w:spacing w:line="400" w:lineRule="exact"/>
              <w:ind w:left="34"/>
              <w:jc w:val="both"/>
              <w:rPr>
                <w:rFonts w:asciiTheme="minorEastAsia" w:eastAsiaTheme="minorEastAsia" w:hAnsiTheme="minorEastAsia"/>
                <w:szCs w:val="24"/>
              </w:rPr>
            </w:pPr>
            <w:r w:rsidRPr="000E5EF4">
              <w:rPr>
                <w:rFonts w:asciiTheme="minorEastAsia" w:eastAsiaTheme="minorEastAsia" w:hAnsiTheme="minorEastAsia" w:hint="eastAsia"/>
                <w:szCs w:val="24"/>
              </w:rPr>
              <w:t>不接受</w:t>
            </w:r>
          </w:p>
        </w:tc>
      </w:tr>
      <w:tr w:rsidR="00284B9D" w:rsidRPr="000E5EF4" w:rsidTr="004D6624">
        <w:trPr>
          <w:trHeight w:val="590"/>
          <w:jc w:val="center"/>
        </w:trPr>
        <w:tc>
          <w:tcPr>
            <w:tcW w:w="680" w:type="dxa"/>
            <w:vAlign w:val="center"/>
          </w:tcPr>
          <w:p w:rsidR="00284B9D" w:rsidRPr="000E5EF4" w:rsidRDefault="00284B9D" w:rsidP="004D6624">
            <w:pPr>
              <w:pStyle w:val="a6"/>
              <w:adjustRightInd/>
              <w:spacing w:line="240" w:lineRule="atLeas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9</w:t>
            </w:r>
          </w:p>
        </w:tc>
        <w:tc>
          <w:tcPr>
            <w:tcW w:w="2325" w:type="dxa"/>
            <w:vAlign w:val="center"/>
          </w:tcPr>
          <w:p w:rsidR="00284B9D" w:rsidRPr="000E5EF4" w:rsidRDefault="00284B9D" w:rsidP="009E67D0">
            <w:pPr>
              <w:pStyle w:val="a6"/>
              <w:adjustRightInd/>
              <w:spacing w:line="240" w:lineRule="atLeas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构成竞争性磋商文件的其他文件</w:t>
            </w:r>
          </w:p>
        </w:tc>
        <w:tc>
          <w:tcPr>
            <w:tcW w:w="5553" w:type="dxa"/>
            <w:vAlign w:val="center"/>
          </w:tcPr>
          <w:p w:rsidR="00284B9D" w:rsidRPr="000E5EF4" w:rsidRDefault="00284B9D" w:rsidP="004D6624">
            <w:pPr>
              <w:pStyle w:val="a6"/>
              <w:adjustRightInd/>
              <w:spacing w:line="240" w:lineRule="atLeast"/>
              <w:jc w:val="both"/>
              <w:rPr>
                <w:rFonts w:asciiTheme="minorEastAsia" w:eastAsiaTheme="minorEastAsia" w:hAnsiTheme="minorEastAsia"/>
                <w:szCs w:val="24"/>
              </w:rPr>
            </w:pPr>
            <w:r w:rsidRPr="000E5EF4">
              <w:rPr>
                <w:rFonts w:asciiTheme="minorEastAsia" w:eastAsiaTheme="minorEastAsia" w:hAnsiTheme="minorEastAsia" w:hint="eastAsia"/>
                <w:szCs w:val="24"/>
              </w:rPr>
              <w:t>竞争性磋商文件的澄清、修改书及有关补充通知为竞争性磋商文件的有效组成部分</w:t>
            </w:r>
          </w:p>
        </w:tc>
      </w:tr>
      <w:tr w:rsidR="00284B9D" w:rsidRPr="000E5EF4" w:rsidTr="004D6624">
        <w:trPr>
          <w:trHeight w:val="475"/>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10</w:t>
            </w:r>
          </w:p>
        </w:tc>
        <w:tc>
          <w:tcPr>
            <w:tcW w:w="2325" w:type="dxa"/>
            <w:vAlign w:val="center"/>
          </w:tcPr>
          <w:p w:rsidR="00284B9D" w:rsidRPr="000E5EF4" w:rsidRDefault="00284B9D" w:rsidP="009E67D0">
            <w:pPr>
              <w:pStyle w:val="a6"/>
              <w:adjustRightInd/>
              <w:spacing w:line="500" w:lineRule="exact"/>
              <w:ind w:left="52"/>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磋商及响应截止时间</w:t>
            </w:r>
          </w:p>
        </w:tc>
        <w:tc>
          <w:tcPr>
            <w:tcW w:w="5553" w:type="dxa"/>
            <w:vAlign w:val="center"/>
          </w:tcPr>
          <w:p w:rsidR="00284B9D" w:rsidRPr="000E5EF4" w:rsidRDefault="00284B9D" w:rsidP="004D6624">
            <w:pPr>
              <w:pStyle w:val="a6"/>
              <w:adjustRightInd/>
              <w:spacing w:line="400" w:lineRule="exact"/>
              <w:ind w:left="34"/>
              <w:jc w:val="both"/>
              <w:rPr>
                <w:rFonts w:asciiTheme="minorEastAsia" w:eastAsiaTheme="minorEastAsia" w:hAnsiTheme="minorEastAsia"/>
                <w:szCs w:val="24"/>
              </w:rPr>
            </w:pPr>
            <w:r w:rsidRPr="000E5EF4">
              <w:rPr>
                <w:rFonts w:asciiTheme="minorEastAsia" w:eastAsiaTheme="minorEastAsia" w:hAnsiTheme="minorEastAsia" w:hint="eastAsia"/>
                <w:szCs w:val="24"/>
              </w:rPr>
              <w:t>详见磋商公告</w:t>
            </w:r>
          </w:p>
        </w:tc>
      </w:tr>
      <w:tr w:rsidR="00284B9D" w:rsidRPr="000E5EF4" w:rsidTr="004D6624">
        <w:trPr>
          <w:trHeight w:val="530"/>
          <w:jc w:val="center"/>
        </w:trPr>
        <w:tc>
          <w:tcPr>
            <w:tcW w:w="680" w:type="dxa"/>
            <w:vAlign w:val="center"/>
          </w:tcPr>
          <w:p w:rsidR="00284B9D" w:rsidRPr="000E5EF4" w:rsidRDefault="00284B9D" w:rsidP="004D6624">
            <w:pPr>
              <w:pStyle w:val="a6"/>
              <w:adjustRightInd/>
              <w:spacing w:line="240" w:lineRule="atLeas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11</w:t>
            </w:r>
          </w:p>
        </w:tc>
        <w:tc>
          <w:tcPr>
            <w:tcW w:w="2325" w:type="dxa"/>
            <w:vAlign w:val="center"/>
          </w:tcPr>
          <w:p w:rsidR="00284B9D" w:rsidRPr="000E5EF4" w:rsidRDefault="00284B9D" w:rsidP="009E67D0">
            <w:pPr>
              <w:pStyle w:val="a6"/>
              <w:adjustRightInd/>
              <w:spacing w:line="240" w:lineRule="atLeas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磋商及磋商响应书</w:t>
            </w:r>
          </w:p>
          <w:p w:rsidR="00284B9D" w:rsidRPr="000E5EF4" w:rsidRDefault="00284B9D" w:rsidP="009E67D0">
            <w:pPr>
              <w:pStyle w:val="a6"/>
              <w:adjustRightInd/>
              <w:spacing w:line="240" w:lineRule="atLeas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递交地点</w:t>
            </w:r>
          </w:p>
        </w:tc>
        <w:tc>
          <w:tcPr>
            <w:tcW w:w="5553" w:type="dxa"/>
            <w:vAlign w:val="center"/>
          </w:tcPr>
          <w:p w:rsidR="00284B9D" w:rsidRPr="000E5EF4" w:rsidRDefault="00284B9D" w:rsidP="004D6624">
            <w:pPr>
              <w:pStyle w:val="a6"/>
              <w:adjustRightInd/>
              <w:spacing w:line="240" w:lineRule="atLeast"/>
              <w:jc w:val="both"/>
              <w:rPr>
                <w:rFonts w:asciiTheme="minorEastAsia" w:eastAsiaTheme="minorEastAsia" w:hAnsiTheme="minorEastAsia"/>
                <w:szCs w:val="24"/>
              </w:rPr>
            </w:pPr>
            <w:r w:rsidRPr="000E5EF4">
              <w:rPr>
                <w:rFonts w:asciiTheme="minorEastAsia" w:eastAsiaTheme="minorEastAsia" w:hAnsiTheme="minorEastAsia" w:hint="eastAsia"/>
                <w:szCs w:val="24"/>
              </w:rPr>
              <w:t>详见磋商公告</w:t>
            </w:r>
          </w:p>
        </w:tc>
      </w:tr>
      <w:tr w:rsidR="00284B9D" w:rsidRPr="000E5EF4" w:rsidTr="004D6624">
        <w:trPr>
          <w:trHeight w:val="509"/>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12</w:t>
            </w:r>
          </w:p>
        </w:tc>
        <w:tc>
          <w:tcPr>
            <w:tcW w:w="2325" w:type="dxa"/>
            <w:vAlign w:val="center"/>
          </w:tcPr>
          <w:p w:rsidR="00284B9D" w:rsidRPr="000E5EF4" w:rsidRDefault="00CF2140" w:rsidP="009E67D0">
            <w:pPr>
              <w:pStyle w:val="a6"/>
              <w:adjustRightInd/>
              <w:spacing w:line="500" w:lineRule="exact"/>
              <w:ind w:right="28"/>
              <w:jc w:val="center"/>
              <w:rPr>
                <w:rFonts w:asciiTheme="minorEastAsia" w:eastAsiaTheme="minorEastAsia" w:hAnsiTheme="minorEastAsia" w:cs="华文仿宋"/>
                <w:szCs w:val="24"/>
                <w:lang w:val="zh-CN"/>
              </w:rPr>
            </w:pPr>
            <w:r w:rsidRPr="000E5EF4">
              <w:rPr>
                <w:rFonts w:asciiTheme="minorEastAsia" w:eastAsiaTheme="minorEastAsia" w:hAnsiTheme="minorEastAsia" w:hint="eastAsia"/>
                <w:color w:val="000000"/>
                <w:szCs w:val="24"/>
                <w:lang w:val="zh-CN"/>
              </w:rPr>
              <w:t>磋商</w:t>
            </w:r>
            <w:r w:rsidR="00284B9D" w:rsidRPr="000E5EF4">
              <w:rPr>
                <w:rFonts w:asciiTheme="minorEastAsia" w:eastAsiaTheme="minorEastAsia" w:hAnsiTheme="minorEastAsia" w:hint="eastAsia"/>
                <w:color w:val="000000"/>
                <w:szCs w:val="24"/>
                <w:lang w:val="zh-CN"/>
              </w:rPr>
              <w:t>保证金及帐户</w:t>
            </w:r>
          </w:p>
        </w:tc>
        <w:tc>
          <w:tcPr>
            <w:tcW w:w="5553" w:type="dxa"/>
            <w:vAlign w:val="center"/>
          </w:tcPr>
          <w:p w:rsidR="003A341C" w:rsidRPr="000E5EF4" w:rsidRDefault="003A341C" w:rsidP="003A341C">
            <w:pPr>
              <w:spacing w:line="420" w:lineRule="exact"/>
              <w:rPr>
                <w:rFonts w:asciiTheme="minorEastAsia" w:eastAsiaTheme="minorEastAsia" w:hAnsiTheme="minorEastAsia"/>
                <w:sz w:val="24"/>
              </w:rPr>
            </w:pPr>
            <w:r w:rsidRPr="000E5EF4">
              <w:rPr>
                <w:rFonts w:asciiTheme="minorEastAsia" w:eastAsiaTheme="minorEastAsia" w:hAnsiTheme="minorEastAsia" w:hint="eastAsia"/>
                <w:sz w:val="24"/>
              </w:rPr>
              <w:t>开户名称：铜陵华春建设工程项目管理有限责任公司</w:t>
            </w:r>
          </w:p>
          <w:p w:rsidR="003A341C" w:rsidRPr="000E5EF4" w:rsidRDefault="003A341C" w:rsidP="003A341C">
            <w:pPr>
              <w:spacing w:line="420" w:lineRule="exact"/>
              <w:rPr>
                <w:rFonts w:asciiTheme="minorEastAsia" w:eastAsiaTheme="minorEastAsia" w:hAnsiTheme="minorEastAsia"/>
                <w:sz w:val="24"/>
              </w:rPr>
            </w:pPr>
            <w:r w:rsidRPr="000E5EF4">
              <w:rPr>
                <w:rFonts w:asciiTheme="minorEastAsia" w:eastAsiaTheme="minorEastAsia" w:hAnsiTheme="minorEastAsia" w:hint="eastAsia"/>
                <w:sz w:val="24"/>
              </w:rPr>
              <w:t>开户银行：建设银行铜陵建龙支行</w:t>
            </w:r>
          </w:p>
          <w:p w:rsidR="003A341C" w:rsidRPr="000E5EF4" w:rsidRDefault="003A341C" w:rsidP="003A341C">
            <w:pPr>
              <w:pStyle w:val="ab"/>
              <w:snapToGrid w:val="0"/>
              <w:spacing w:line="420" w:lineRule="exact"/>
              <w:rPr>
                <w:rFonts w:asciiTheme="minorEastAsia" w:eastAsiaTheme="minorEastAsia" w:hAnsiTheme="minorEastAsia"/>
              </w:rPr>
            </w:pPr>
            <w:r w:rsidRPr="000E5EF4">
              <w:rPr>
                <w:rFonts w:asciiTheme="minorEastAsia" w:eastAsiaTheme="minorEastAsia" w:hAnsiTheme="minorEastAsia" w:hint="eastAsia"/>
              </w:rPr>
              <w:t>银行账号：34001662208053005978</w:t>
            </w:r>
          </w:p>
          <w:p w:rsidR="003A341C" w:rsidRPr="000E5EF4" w:rsidRDefault="003A341C" w:rsidP="003A341C">
            <w:pPr>
              <w:pStyle w:val="ab"/>
              <w:snapToGrid w:val="0"/>
              <w:spacing w:line="420" w:lineRule="exact"/>
              <w:rPr>
                <w:rFonts w:asciiTheme="minorEastAsia" w:eastAsiaTheme="minorEastAsia" w:hAnsiTheme="minorEastAsia" w:cs="宋体"/>
              </w:rPr>
            </w:pPr>
            <w:r w:rsidRPr="000E5EF4">
              <w:rPr>
                <w:rFonts w:asciiTheme="minorEastAsia" w:eastAsiaTheme="minorEastAsia" w:hAnsiTheme="minorEastAsia" w:cs="宋体" w:hint="eastAsia"/>
              </w:rPr>
              <w:t>磋商保证金金额：3000元整</w:t>
            </w:r>
          </w:p>
          <w:p w:rsidR="00284B9D" w:rsidRPr="000E5EF4" w:rsidRDefault="003A341C" w:rsidP="003A341C">
            <w:pPr>
              <w:pStyle w:val="a6"/>
              <w:adjustRightInd/>
              <w:spacing w:line="400" w:lineRule="exact"/>
              <w:ind w:left="34"/>
              <w:jc w:val="both"/>
              <w:rPr>
                <w:rFonts w:asciiTheme="minorEastAsia" w:eastAsiaTheme="minorEastAsia" w:hAnsiTheme="minorEastAsia"/>
                <w:color w:val="000000"/>
                <w:szCs w:val="24"/>
              </w:rPr>
            </w:pPr>
            <w:r w:rsidRPr="000E5EF4">
              <w:rPr>
                <w:rFonts w:asciiTheme="minorEastAsia" w:eastAsiaTheme="minorEastAsia" w:hAnsiTheme="minorEastAsia" w:cs="宋体" w:hint="eastAsia"/>
              </w:rPr>
              <w:t>（不计息，磋商截止日前从供应商账户汇款至代理机构账户，并于磋商响应文件递交截止时间前到帐。）</w:t>
            </w:r>
          </w:p>
        </w:tc>
      </w:tr>
      <w:tr w:rsidR="00284B9D" w:rsidRPr="000E5EF4" w:rsidTr="004D6624">
        <w:trPr>
          <w:trHeight w:val="374"/>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13</w:t>
            </w:r>
          </w:p>
        </w:tc>
        <w:tc>
          <w:tcPr>
            <w:tcW w:w="2325" w:type="dxa"/>
            <w:vAlign w:val="center"/>
          </w:tcPr>
          <w:p w:rsidR="00284B9D" w:rsidRPr="000E5EF4" w:rsidRDefault="00284B9D" w:rsidP="009E67D0">
            <w:pPr>
              <w:pStyle w:val="a6"/>
              <w:adjustRightInd/>
              <w:spacing w:line="500" w:lineRule="exact"/>
              <w:ind w:left="33"/>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服务期</w:t>
            </w:r>
          </w:p>
        </w:tc>
        <w:tc>
          <w:tcPr>
            <w:tcW w:w="5553" w:type="dxa"/>
            <w:vAlign w:val="center"/>
          </w:tcPr>
          <w:p w:rsidR="00284B9D" w:rsidRPr="000E5EF4" w:rsidRDefault="008D7EB4" w:rsidP="004D6624">
            <w:pPr>
              <w:pStyle w:val="a6"/>
              <w:adjustRightInd/>
              <w:spacing w:line="400" w:lineRule="exact"/>
              <w:ind w:left="34"/>
              <w:jc w:val="both"/>
              <w:rPr>
                <w:rFonts w:asciiTheme="minorEastAsia" w:eastAsiaTheme="minorEastAsia" w:hAnsiTheme="minorEastAsia" w:cs="仿宋_GB2312"/>
                <w:szCs w:val="24"/>
              </w:rPr>
            </w:pPr>
            <w:r>
              <w:rPr>
                <w:rFonts w:hint="eastAsia"/>
                <w:bCs/>
              </w:rPr>
              <w:t>成交后</w:t>
            </w:r>
            <w:r w:rsidR="0093480F">
              <w:rPr>
                <w:rFonts w:hint="eastAsia"/>
                <w:bCs/>
              </w:rPr>
              <w:t>以接到维修通知为准，服务期限暂定1年</w:t>
            </w:r>
          </w:p>
        </w:tc>
      </w:tr>
      <w:tr w:rsidR="00284B9D" w:rsidRPr="000E5EF4" w:rsidTr="004D6624">
        <w:trPr>
          <w:trHeight w:val="362"/>
          <w:jc w:val="center"/>
        </w:trPr>
        <w:tc>
          <w:tcPr>
            <w:tcW w:w="680" w:type="dxa"/>
            <w:vAlign w:val="center"/>
          </w:tcPr>
          <w:p w:rsidR="00284B9D" w:rsidRPr="000E5EF4" w:rsidRDefault="00284B9D" w:rsidP="004D6624">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1</w:t>
            </w:r>
            <w:r w:rsidRPr="000E5EF4">
              <w:rPr>
                <w:rFonts w:asciiTheme="minorEastAsia" w:eastAsiaTheme="minorEastAsia" w:hAnsiTheme="minorEastAsia" w:cs="华文仿宋" w:hint="eastAsia"/>
                <w:szCs w:val="24"/>
              </w:rPr>
              <w:t>4</w:t>
            </w:r>
          </w:p>
        </w:tc>
        <w:tc>
          <w:tcPr>
            <w:tcW w:w="2325" w:type="dxa"/>
            <w:vAlign w:val="center"/>
          </w:tcPr>
          <w:p w:rsidR="00284B9D" w:rsidRPr="000E5EF4" w:rsidRDefault="00284B9D" w:rsidP="009E67D0">
            <w:pPr>
              <w:pStyle w:val="a6"/>
              <w:adjustRightInd/>
              <w:spacing w:line="500" w:lineRule="exact"/>
              <w:ind w:left="33"/>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合同价款的支付</w:t>
            </w:r>
          </w:p>
        </w:tc>
        <w:tc>
          <w:tcPr>
            <w:tcW w:w="5553" w:type="dxa"/>
            <w:vAlign w:val="center"/>
          </w:tcPr>
          <w:p w:rsidR="00284B9D" w:rsidRPr="000E5EF4" w:rsidRDefault="002A3CCC" w:rsidP="00596622">
            <w:pPr>
              <w:pStyle w:val="a6"/>
              <w:adjustRightInd/>
              <w:spacing w:line="400" w:lineRule="exact"/>
              <w:jc w:val="both"/>
              <w:rPr>
                <w:rFonts w:asciiTheme="minorEastAsia" w:eastAsiaTheme="minorEastAsia" w:hAnsiTheme="minorEastAsia"/>
                <w:szCs w:val="24"/>
              </w:rPr>
            </w:pPr>
            <w:r>
              <w:rPr>
                <w:rFonts w:hint="eastAsia"/>
                <w:color w:val="FF0000"/>
                <w:szCs w:val="24"/>
              </w:rPr>
              <w:t>按月或按季度结算，维修正常，</w:t>
            </w:r>
            <w:r>
              <w:rPr>
                <w:rFonts w:cs="宋体" w:hint="eastAsia"/>
                <w:color w:val="FF0000"/>
                <w:szCs w:val="24"/>
              </w:rPr>
              <w:t>经校方验收合格，维保服务单位出具《铜陵学院空调维修登记表》（含核算表），支付本批次维保费用。</w:t>
            </w:r>
          </w:p>
        </w:tc>
      </w:tr>
      <w:tr w:rsidR="00284B9D" w:rsidRPr="000E5EF4" w:rsidTr="004D6624">
        <w:trPr>
          <w:trHeight w:val="422"/>
          <w:jc w:val="center"/>
        </w:trPr>
        <w:tc>
          <w:tcPr>
            <w:tcW w:w="680" w:type="dxa"/>
            <w:vAlign w:val="center"/>
          </w:tcPr>
          <w:p w:rsidR="00284B9D" w:rsidRPr="000E5EF4" w:rsidRDefault="00284B9D" w:rsidP="004D6624">
            <w:pPr>
              <w:spacing w:line="500" w:lineRule="exact"/>
              <w:jc w:val="center"/>
              <w:rPr>
                <w:rFonts w:asciiTheme="minorEastAsia" w:eastAsiaTheme="minorEastAsia" w:hAnsiTheme="minorEastAsia" w:cs="华文仿宋"/>
                <w:sz w:val="24"/>
                <w:szCs w:val="24"/>
              </w:rPr>
            </w:pPr>
            <w:r w:rsidRPr="000E5EF4">
              <w:rPr>
                <w:rFonts w:asciiTheme="minorEastAsia" w:eastAsiaTheme="minorEastAsia" w:hAnsiTheme="minorEastAsia" w:cs="华文仿宋" w:hint="eastAsia"/>
                <w:sz w:val="24"/>
                <w:szCs w:val="24"/>
              </w:rPr>
              <w:t>15</w:t>
            </w:r>
          </w:p>
        </w:tc>
        <w:tc>
          <w:tcPr>
            <w:tcW w:w="2325" w:type="dxa"/>
            <w:vAlign w:val="center"/>
          </w:tcPr>
          <w:p w:rsidR="00284B9D" w:rsidRPr="000E5EF4" w:rsidRDefault="006A2675" w:rsidP="009E67D0">
            <w:pPr>
              <w:pStyle w:val="a6"/>
              <w:adjustRightInd/>
              <w:spacing w:line="500" w:lineRule="exact"/>
              <w:ind w:left="33"/>
              <w:jc w:val="center"/>
              <w:rPr>
                <w:rFonts w:asciiTheme="minorEastAsia" w:eastAsiaTheme="minorEastAsia" w:hAnsiTheme="minorEastAsia" w:cs="华文仿宋"/>
                <w:szCs w:val="24"/>
              </w:rPr>
            </w:pPr>
            <w:r w:rsidRPr="000E5EF4">
              <w:rPr>
                <w:rFonts w:asciiTheme="minorEastAsia" w:eastAsiaTheme="minorEastAsia" w:hAnsiTheme="minorEastAsia" w:cs="华文仿宋" w:hint="eastAsia"/>
                <w:szCs w:val="24"/>
                <w:lang w:val="zh-CN"/>
              </w:rPr>
              <w:t>磋商响应</w:t>
            </w:r>
            <w:r w:rsidR="00284B9D" w:rsidRPr="000E5EF4">
              <w:rPr>
                <w:rFonts w:asciiTheme="minorEastAsia" w:eastAsiaTheme="minorEastAsia" w:hAnsiTheme="minorEastAsia" w:cs="华文仿宋" w:hint="eastAsia"/>
                <w:szCs w:val="24"/>
                <w:lang w:val="zh-CN"/>
              </w:rPr>
              <w:t>文件</w:t>
            </w:r>
            <w:r w:rsidR="00284B9D" w:rsidRPr="000E5EF4">
              <w:rPr>
                <w:rFonts w:asciiTheme="minorEastAsia" w:eastAsiaTheme="minorEastAsia" w:hAnsiTheme="minorEastAsia" w:cs="华文仿宋" w:hint="eastAsia"/>
                <w:szCs w:val="24"/>
              </w:rPr>
              <w:t>份数</w:t>
            </w:r>
          </w:p>
        </w:tc>
        <w:tc>
          <w:tcPr>
            <w:tcW w:w="5553" w:type="dxa"/>
            <w:vAlign w:val="center"/>
          </w:tcPr>
          <w:p w:rsidR="00284B9D" w:rsidRPr="000E5EF4" w:rsidRDefault="00284B9D" w:rsidP="004D6624">
            <w:pPr>
              <w:pStyle w:val="a6"/>
              <w:adjustRightInd/>
              <w:spacing w:line="400" w:lineRule="exact"/>
              <w:ind w:left="34"/>
              <w:jc w:val="both"/>
              <w:rPr>
                <w:rFonts w:asciiTheme="minorEastAsia" w:eastAsiaTheme="minorEastAsia" w:hAnsiTheme="minorEastAsia"/>
                <w:szCs w:val="24"/>
              </w:rPr>
            </w:pPr>
            <w:r w:rsidRPr="000E5EF4">
              <w:rPr>
                <w:rFonts w:asciiTheme="minorEastAsia" w:eastAsiaTheme="minorEastAsia" w:hAnsiTheme="minorEastAsia" w:cs="宋体" w:hint="eastAsia"/>
                <w:szCs w:val="24"/>
                <w:lang w:val="zh-CN"/>
              </w:rPr>
              <w:t>正本1份、副本</w:t>
            </w:r>
            <w:r w:rsidRPr="000E5EF4">
              <w:rPr>
                <w:rFonts w:asciiTheme="minorEastAsia" w:eastAsiaTheme="minorEastAsia" w:hAnsiTheme="minorEastAsia" w:cs="宋体" w:hint="eastAsia"/>
                <w:szCs w:val="24"/>
              </w:rPr>
              <w:t>2</w:t>
            </w:r>
            <w:r w:rsidRPr="000E5EF4">
              <w:rPr>
                <w:rFonts w:asciiTheme="minorEastAsia" w:eastAsiaTheme="minorEastAsia" w:hAnsiTheme="minorEastAsia" w:cs="宋体" w:hint="eastAsia"/>
                <w:szCs w:val="24"/>
                <w:lang w:val="zh-CN"/>
              </w:rPr>
              <w:t>份（</w:t>
            </w:r>
            <w:r w:rsidRPr="000E5EF4">
              <w:rPr>
                <w:rFonts w:asciiTheme="minorEastAsia" w:eastAsiaTheme="minorEastAsia" w:hAnsiTheme="minorEastAsia" w:cs="宋体" w:hint="eastAsia"/>
                <w:szCs w:val="24"/>
              </w:rPr>
              <w:t>正本与副本单独或一起封装</w:t>
            </w:r>
            <w:r w:rsidRPr="000E5EF4">
              <w:rPr>
                <w:rFonts w:asciiTheme="minorEastAsia" w:eastAsiaTheme="minorEastAsia" w:hAnsiTheme="minorEastAsia" w:cs="宋体" w:hint="eastAsia"/>
                <w:szCs w:val="24"/>
                <w:lang w:val="zh-CN"/>
              </w:rPr>
              <w:t>）</w:t>
            </w:r>
          </w:p>
        </w:tc>
      </w:tr>
      <w:tr w:rsidR="00284B9D" w:rsidRPr="000E5EF4" w:rsidTr="004D6624">
        <w:trPr>
          <w:trHeight w:val="422"/>
          <w:jc w:val="center"/>
        </w:trPr>
        <w:tc>
          <w:tcPr>
            <w:tcW w:w="680" w:type="dxa"/>
            <w:vAlign w:val="center"/>
          </w:tcPr>
          <w:p w:rsidR="00284B9D" w:rsidRPr="000E5EF4" w:rsidRDefault="00284B9D" w:rsidP="004D6624">
            <w:pPr>
              <w:spacing w:line="500" w:lineRule="exact"/>
              <w:jc w:val="center"/>
              <w:rPr>
                <w:rFonts w:asciiTheme="minorEastAsia" w:eastAsiaTheme="minorEastAsia" w:hAnsiTheme="minorEastAsia" w:cs="华文仿宋"/>
                <w:sz w:val="24"/>
                <w:szCs w:val="24"/>
                <w:lang w:val="zh-CN"/>
              </w:rPr>
            </w:pPr>
            <w:r w:rsidRPr="000E5EF4">
              <w:rPr>
                <w:rFonts w:asciiTheme="minorEastAsia" w:eastAsiaTheme="minorEastAsia" w:hAnsiTheme="minorEastAsia" w:cs="华文仿宋" w:hint="eastAsia"/>
                <w:sz w:val="24"/>
                <w:szCs w:val="24"/>
                <w:lang w:val="zh-CN"/>
              </w:rPr>
              <w:t>1</w:t>
            </w:r>
            <w:r w:rsidRPr="000E5EF4">
              <w:rPr>
                <w:rFonts w:asciiTheme="minorEastAsia" w:eastAsiaTheme="minorEastAsia" w:hAnsiTheme="minorEastAsia" w:cs="华文仿宋" w:hint="eastAsia"/>
                <w:sz w:val="24"/>
                <w:szCs w:val="24"/>
              </w:rPr>
              <w:t>6</w:t>
            </w:r>
          </w:p>
        </w:tc>
        <w:tc>
          <w:tcPr>
            <w:tcW w:w="2325" w:type="dxa"/>
            <w:vAlign w:val="center"/>
          </w:tcPr>
          <w:p w:rsidR="00284B9D" w:rsidRPr="000E5EF4" w:rsidRDefault="00284B9D" w:rsidP="009E67D0">
            <w:pPr>
              <w:pStyle w:val="a6"/>
              <w:adjustRightInd/>
              <w:spacing w:line="500" w:lineRule="exact"/>
              <w:ind w:left="33"/>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项目实施地点</w:t>
            </w:r>
          </w:p>
        </w:tc>
        <w:tc>
          <w:tcPr>
            <w:tcW w:w="5553" w:type="dxa"/>
            <w:vAlign w:val="center"/>
          </w:tcPr>
          <w:p w:rsidR="00284B9D" w:rsidRPr="000E5EF4" w:rsidRDefault="008D79D6" w:rsidP="009E67D0">
            <w:pPr>
              <w:pStyle w:val="a6"/>
              <w:adjustRightInd/>
              <w:spacing w:line="400" w:lineRule="exact"/>
              <w:ind w:left="34" w:hanging="34"/>
              <w:jc w:val="both"/>
              <w:rPr>
                <w:rFonts w:asciiTheme="minorEastAsia" w:eastAsiaTheme="minorEastAsia" w:hAnsiTheme="minorEastAsia"/>
                <w:szCs w:val="24"/>
              </w:rPr>
            </w:pPr>
            <w:r w:rsidRPr="000E5EF4">
              <w:rPr>
                <w:rFonts w:asciiTheme="minorEastAsia" w:eastAsiaTheme="minorEastAsia" w:hAnsiTheme="minorEastAsia" w:cs="宋体" w:hint="eastAsia"/>
                <w:szCs w:val="24"/>
                <w:lang w:val="zh-CN"/>
              </w:rPr>
              <w:t>铜陵学院翠湖校区、育秀校区</w:t>
            </w:r>
          </w:p>
        </w:tc>
      </w:tr>
      <w:tr w:rsidR="00284B9D" w:rsidRPr="000E5EF4" w:rsidTr="004D6624">
        <w:trPr>
          <w:trHeight w:val="90"/>
          <w:jc w:val="center"/>
        </w:trPr>
        <w:tc>
          <w:tcPr>
            <w:tcW w:w="680" w:type="dxa"/>
            <w:vAlign w:val="center"/>
          </w:tcPr>
          <w:p w:rsidR="00284B9D" w:rsidRPr="000E5EF4" w:rsidRDefault="00284B9D" w:rsidP="004D6624">
            <w:pPr>
              <w:spacing w:line="500" w:lineRule="exact"/>
              <w:jc w:val="center"/>
              <w:rPr>
                <w:rFonts w:asciiTheme="minorEastAsia" w:eastAsiaTheme="minorEastAsia" w:hAnsiTheme="minorEastAsia" w:cs="华文仿宋"/>
                <w:sz w:val="24"/>
                <w:szCs w:val="24"/>
                <w:lang w:val="zh-CN"/>
              </w:rPr>
            </w:pPr>
            <w:r w:rsidRPr="000E5EF4">
              <w:rPr>
                <w:rFonts w:asciiTheme="minorEastAsia" w:eastAsiaTheme="minorEastAsia" w:hAnsiTheme="minorEastAsia" w:cs="华文仿宋" w:hint="eastAsia"/>
                <w:sz w:val="24"/>
                <w:szCs w:val="24"/>
                <w:lang w:val="zh-CN"/>
              </w:rPr>
              <w:lastRenderedPageBreak/>
              <w:t>1</w:t>
            </w:r>
            <w:r w:rsidRPr="000E5EF4">
              <w:rPr>
                <w:rFonts w:asciiTheme="minorEastAsia" w:eastAsiaTheme="minorEastAsia" w:hAnsiTheme="minorEastAsia" w:cs="华文仿宋" w:hint="eastAsia"/>
                <w:sz w:val="24"/>
                <w:szCs w:val="24"/>
              </w:rPr>
              <w:t>7</w:t>
            </w:r>
          </w:p>
        </w:tc>
        <w:tc>
          <w:tcPr>
            <w:tcW w:w="2325" w:type="dxa"/>
            <w:vAlign w:val="center"/>
          </w:tcPr>
          <w:p w:rsidR="00284B9D" w:rsidRPr="000E5EF4" w:rsidRDefault="00284B9D" w:rsidP="009E67D0">
            <w:pPr>
              <w:pStyle w:val="a6"/>
              <w:adjustRightInd/>
              <w:spacing w:line="500" w:lineRule="exact"/>
              <w:ind w:firstLine="44"/>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rPr>
              <w:t>费用承担</w:t>
            </w:r>
          </w:p>
        </w:tc>
        <w:tc>
          <w:tcPr>
            <w:tcW w:w="5553" w:type="dxa"/>
            <w:vAlign w:val="center"/>
          </w:tcPr>
          <w:p w:rsidR="00284B9D" w:rsidRPr="000E5EF4" w:rsidRDefault="00284B9D" w:rsidP="009E67D0">
            <w:pPr>
              <w:pStyle w:val="a6"/>
              <w:adjustRightInd/>
              <w:spacing w:line="400" w:lineRule="exact"/>
              <w:ind w:left="34" w:hanging="34"/>
              <w:jc w:val="both"/>
              <w:rPr>
                <w:rFonts w:asciiTheme="minorEastAsia" w:eastAsiaTheme="minorEastAsia" w:hAnsiTheme="minorEastAsia"/>
                <w:szCs w:val="24"/>
              </w:rPr>
            </w:pPr>
            <w:r w:rsidRPr="000E5EF4">
              <w:rPr>
                <w:rFonts w:asciiTheme="minorEastAsia" w:eastAsiaTheme="minorEastAsia" w:hAnsiTheme="minorEastAsia" w:hint="eastAsia"/>
                <w:szCs w:val="24"/>
              </w:rPr>
              <w:t>供应商参加谈判活动发生的一切费用均自理</w:t>
            </w:r>
          </w:p>
        </w:tc>
      </w:tr>
      <w:tr w:rsidR="00906BFE" w:rsidRPr="000E5EF4" w:rsidTr="004D6624">
        <w:trPr>
          <w:trHeight w:val="90"/>
          <w:jc w:val="center"/>
        </w:trPr>
        <w:tc>
          <w:tcPr>
            <w:tcW w:w="680" w:type="dxa"/>
            <w:vAlign w:val="center"/>
          </w:tcPr>
          <w:p w:rsidR="00906BFE" w:rsidRPr="000E5EF4" w:rsidRDefault="00906BFE" w:rsidP="00EF0016">
            <w:pPr>
              <w:spacing w:line="500" w:lineRule="exact"/>
              <w:jc w:val="center"/>
              <w:rPr>
                <w:rFonts w:asciiTheme="minorEastAsia" w:eastAsiaTheme="minorEastAsia" w:hAnsiTheme="minorEastAsia" w:cs="华文仿宋"/>
                <w:sz w:val="24"/>
                <w:szCs w:val="24"/>
              </w:rPr>
            </w:pPr>
            <w:r w:rsidRPr="000E5EF4">
              <w:rPr>
                <w:rFonts w:asciiTheme="minorEastAsia" w:eastAsiaTheme="minorEastAsia" w:hAnsiTheme="minorEastAsia" w:cs="华文仿宋" w:hint="eastAsia"/>
                <w:sz w:val="24"/>
                <w:szCs w:val="24"/>
              </w:rPr>
              <w:t>18</w:t>
            </w:r>
          </w:p>
        </w:tc>
        <w:tc>
          <w:tcPr>
            <w:tcW w:w="2325" w:type="dxa"/>
            <w:vAlign w:val="center"/>
          </w:tcPr>
          <w:p w:rsidR="00906BFE" w:rsidRPr="000E5EF4" w:rsidRDefault="00D8406B" w:rsidP="009E67D0">
            <w:pPr>
              <w:pStyle w:val="a6"/>
              <w:adjustRightInd/>
              <w:spacing w:line="500" w:lineRule="exact"/>
              <w:ind w:firstLine="44"/>
              <w:jc w:val="center"/>
              <w:rPr>
                <w:rFonts w:asciiTheme="minorEastAsia" w:eastAsiaTheme="minorEastAsia" w:hAnsiTheme="minorEastAsia" w:cs="华文仿宋"/>
                <w:szCs w:val="24"/>
              </w:rPr>
            </w:pPr>
            <w:r>
              <w:rPr>
                <w:rFonts w:asciiTheme="minorEastAsia" w:eastAsiaTheme="minorEastAsia" w:hAnsiTheme="minorEastAsia" w:cs="华文仿宋" w:hint="eastAsia"/>
                <w:szCs w:val="24"/>
              </w:rPr>
              <w:t>及</w:t>
            </w:r>
            <w:r w:rsidR="00906BFE" w:rsidRPr="000E5EF4">
              <w:rPr>
                <w:rFonts w:asciiTheme="minorEastAsia" w:eastAsiaTheme="minorEastAsia" w:hAnsiTheme="minorEastAsia" w:cs="华文仿宋" w:hint="eastAsia"/>
                <w:szCs w:val="24"/>
              </w:rPr>
              <w:t>现场勘查</w:t>
            </w:r>
          </w:p>
        </w:tc>
        <w:tc>
          <w:tcPr>
            <w:tcW w:w="5553" w:type="dxa"/>
            <w:vAlign w:val="center"/>
          </w:tcPr>
          <w:p w:rsidR="00906BFE" w:rsidRPr="000E5EF4" w:rsidRDefault="00906BFE" w:rsidP="00B4498F">
            <w:pPr>
              <w:spacing w:line="360" w:lineRule="auto"/>
              <w:rPr>
                <w:rFonts w:asciiTheme="minorEastAsia" w:eastAsiaTheme="minorEastAsia" w:hAnsiTheme="minorEastAsia" w:cs="宋体"/>
                <w:color w:val="000000"/>
                <w:kern w:val="0"/>
                <w:sz w:val="24"/>
                <w:szCs w:val="24"/>
              </w:rPr>
            </w:pPr>
            <w:r w:rsidRPr="000E5EF4">
              <w:rPr>
                <w:rFonts w:asciiTheme="minorEastAsia" w:eastAsiaTheme="minorEastAsia" w:hAnsiTheme="minorEastAsia" w:hint="eastAsia"/>
                <w:sz w:val="24"/>
                <w:szCs w:val="24"/>
              </w:rPr>
              <w:t>自行组织勘察</w:t>
            </w:r>
          </w:p>
        </w:tc>
      </w:tr>
      <w:tr w:rsidR="007F56D2" w:rsidRPr="000E5EF4" w:rsidTr="004D6624">
        <w:trPr>
          <w:trHeight w:val="1985"/>
          <w:jc w:val="center"/>
        </w:trPr>
        <w:tc>
          <w:tcPr>
            <w:tcW w:w="680" w:type="dxa"/>
            <w:vAlign w:val="center"/>
          </w:tcPr>
          <w:p w:rsidR="007F56D2" w:rsidRPr="000E5EF4" w:rsidRDefault="007F56D2" w:rsidP="00EF0016">
            <w:pPr>
              <w:spacing w:line="500" w:lineRule="exact"/>
              <w:jc w:val="center"/>
              <w:rPr>
                <w:rFonts w:asciiTheme="minorEastAsia" w:eastAsiaTheme="minorEastAsia" w:hAnsiTheme="minorEastAsia" w:cs="华文仿宋"/>
                <w:sz w:val="24"/>
                <w:szCs w:val="24"/>
              </w:rPr>
            </w:pPr>
            <w:r>
              <w:rPr>
                <w:rFonts w:asciiTheme="minorEastAsia" w:eastAsiaTheme="minorEastAsia" w:hAnsiTheme="minorEastAsia" w:cs="华文仿宋" w:hint="eastAsia"/>
                <w:sz w:val="24"/>
                <w:szCs w:val="24"/>
              </w:rPr>
              <w:t>19</w:t>
            </w:r>
          </w:p>
        </w:tc>
        <w:tc>
          <w:tcPr>
            <w:tcW w:w="2325" w:type="dxa"/>
            <w:vAlign w:val="center"/>
          </w:tcPr>
          <w:p w:rsidR="007F56D2" w:rsidRPr="000E5EF4" w:rsidRDefault="007F56D2" w:rsidP="009E67D0">
            <w:pPr>
              <w:pStyle w:val="a6"/>
              <w:adjustRightInd/>
              <w:spacing w:line="500" w:lineRule="exact"/>
              <w:jc w:val="center"/>
              <w:rPr>
                <w:rFonts w:asciiTheme="minorEastAsia" w:eastAsiaTheme="minorEastAsia" w:hAnsiTheme="minorEastAsia" w:cs="华文仿宋"/>
                <w:szCs w:val="24"/>
              </w:rPr>
            </w:pPr>
            <w:r>
              <w:rPr>
                <w:rFonts w:asciiTheme="minorEastAsia" w:eastAsiaTheme="minorEastAsia" w:hAnsiTheme="minorEastAsia" w:cs="华文仿宋" w:hint="eastAsia"/>
                <w:szCs w:val="24"/>
              </w:rPr>
              <w:t>招标答疑</w:t>
            </w:r>
          </w:p>
        </w:tc>
        <w:tc>
          <w:tcPr>
            <w:tcW w:w="5553" w:type="dxa"/>
            <w:vAlign w:val="center"/>
          </w:tcPr>
          <w:p w:rsidR="007F56D2" w:rsidRPr="000E5EF4" w:rsidRDefault="007F56D2" w:rsidP="00B7748B">
            <w:pPr>
              <w:pStyle w:val="a6"/>
              <w:adjustRightInd/>
              <w:spacing w:line="400" w:lineRule="exact"/>
              <w:ind w:left="34" w:hanging="34"/>
              <w:jc w:val="both"/>
              <w:rPr>
                <w:rFonts w:asciiTheme="minorEastAsia" w:eastAsiaTheme="minorEastAsia" w:hAnsiTheme="minorEastAsia"/>
                <w:szCs w:val="24"/>
              </w:rPr>
            </w:pPr>
            <w:r>
              <w:rPr>
                <w:rFonts w:hint="eastAsia"/>
                <w:bCs/>
              </w:rPr>
              <w:t>请于2019年</w:t>
            </w:r>
            <w:r w:rsidR="00511F15">
              <w:rPr>
                <w:rFonts w:hint="eastAsia"/>
                <w:bCs/>
              </w:rPr>
              <w:t>6</w:t>
            </w:r>
            <w:r>
              <w:rPr>
                <w:rFonts w:hint="eastAsia"/>
                <w:bCs/>
              </w:rPr>
              <w:t>月</w:t>
            </w:r>
            <w:r w:rsidR="00511F15">
              <w:rPr>
                <w:rFonts w:hint="eastAsia"/>
                <w:bCs/>
              </w:rPr>
              <w:t>24</w:t>
            </w:r>
            <w:r>
              <w:rPr>
                <w:rFonts w:hint="eastAsia"/>
                <w:bCs/>
              </w:rPr>
              <w:t>日</w:t>
            </w:r>
            <w:r w:rsidR="00796BEA">
              <w:rPr>
                <w:rFonts w:hint="eastAsia"/>
                <w:bCs/>
              </w:rPr>
              <w:t>上</w:t>
            </w:r>
            <w:r>
              <w:rPr>
                <w:rFonts w:hint="eastAsia"/>
                <w:bCs/>
              </w:rPr>
              <w:t>午</w:t>
            </w:r>
            <w:r w:rsidR="00796BEA">
              <w:rPr>
                <w:rFonts w:hint="eastAsia"/>
                <w:bCs/>
              </w:rPr>
              <w:t>12</w:t>
            </w:r>
            <w:r>
              <w:rPr>
                <w:rFonts w:hint="eastAsia"/>
                <w:bCs/>
              </w:rPr>
              <w:t>:00前，如有对</w:t>
            </w:r>
            <w:r w:rsidR="00796BEA">
              <w:rPr>
                <w:rFonts w:hint="eastAsia"/>
                <w:bCs/>
              </w:rPr>
              <w:t>竞争性磋商</w:t>
            </w:r>
            <w:r>
              <w:rPr>
                <w:rFonts w:hint="eastAsia"/>
                <w:bCs/>
              </w:rPr>
              <w:t>文件的疑问或需答疑的问题以书面形式，报到铜陵学院。如答疑，招标单位于2019年</w:t>
            </w:r>
            <w:r w:rsidR="00796BEA">
              <w:rPr>
                <w:rFonts w:hint="eastAsia"/>
                <w:bCs/>
              </w:rPr>
              <w:t>6</w:t>
            </w:r>
            <w:r>
              <w:rPr>
                <w:rFonts w:hint="eastAsia"/>
                <w:bCs/>
              </w:rPr>
              <w:t>月</w:t>
            </w:r>
            <w:r w:rsidR="00796BEA">
              <w:rPr>
                <w:rFonts w:hint="eastAsia"/>
                <w:bCs/>
              </w:rPr>
              <w:t>24</w:t>
            </w:r>
            <w:r>
              <w:rPr>
                <w:rFonts w:hint="eastAsia"/>
                <w:bCs/>
              </w:rPr>
              <w:t>日下午5:00前，在网</w:t>
            </w:r>
            <w:r w:rsidR="00B7748B">
              <w:rPr>
                <w:rFonts w:hint="eastAsia"/>
                <w:bCs/>
              </w:rPr>
              <w:t>上</w:t>
            </w:r>
            <w:r>
              <w:rPr>
                <w:rFonts w:hint="eastAsia"/>
                <w:bCs/>
              </w:rPr>
              <w:t>公布。</w:t>
            </w:r>
            <w:r w:rsidR="00556D7C">
              <w:rPr>
                <w:rFonts w:hint="eastAsia"/>
                <w:bCs/>
              </w:rPr>
              <w:t>供应商</w:t>
            </w:r>
            <w:r>
              <w:rPr>
                <w:rFonts w:hint="eastAsia"/>
                <w:bCs/>
              </w:rPr>
              <w:t>无论是否提出过澄清的要求，均应上网查看是否有关本项目的澄清说明，否则后果自负。</w:t>
            </w:r>
          </w:p>
        </w:tc>
      </w:tr>
      <w:tr w:rsidR="00906BFE" w:rsidRPr="000E5EF4" w:rsidTr="004D6624">
        <w:trPr>
          <w:trHeight w:val="1985"/>
          <w:jc w:val="center"/>
        </w:trPr>
        <w:tc>
          <w:tcPr>
            <w:tcW w:w="680" w:type="dxa"/>
            <w:vAlign w:val="center"/>
          </w:tcPr>
          <w:p w:rsidR="00906BFE" w:rsidRPr="000E5EF4" w:rsidRDefault="007F56D2" w:rsidP="00EF0016">
            <w:pPr>
              <w:spacing w:line="500" w:lineRule="exact"/>
              <w:jc w:val="center"/>
              <w:rPr>
                <w:rFonts w:asciiTheme="minorEastAsia" w:eastAsiaTheme="minorEastAsia" w:hAnsiTheme="minorEastAsia" w:cs="Courier New"/>
                <w:color w:val="000000"/>
                <w:sz w:val="24"/>
                <w:szCs w:val="24"/>
              </w:rPr>
            </w:pPr>
            <w:r>
              <w:rPr>
                <w:rFonts w:asciiTheme="minorEastAsia" w:eastAsiaTheme="minorEastAsia" w:hAnsiTheme="minorEastAsia" w:cs="华文仿宋" w:hint="eastAsia"/>
                <w:sz w:val="24"/>
                <w:szCs w:val="24"/>
              </w:rPr>
              <w:t>20</w:t>
            </w:r>
          </w:p>
        </w:tc>
        <w:tc>
          <w:tcPr>
            <w:tcW w:w="2325" w:type="dxa"/>
            <w:vAlign w:val="center"/>
          </w:tcPr>
          <w:p w:rsidR="00906BFE" w:rsidRPr="000E5EF4" w:rsidRDefault="00906BFE" w:rsidP="009E67D0">
            <w:pPr>
              <w:pStyle w:val="a6"/>
              <w:adjustRightInd/>
              <w:spacing w:line="500" w:lineRule="exact"/>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rPr>
              <w:t>合同签订时间</w:t>
            </w:r>
          </w:p>
        </w:tc>
        <w:tc>
          <w:tcPr>
            <w:tcW w:w="5553" w:type="dxa"/>
            <w:vAlign w:val="center"/>
          </w:tcPr>
          <w:p w:rsidR="00906BFE" w:rsidRPr="000E5EF4" w:rsidRDefault="00906BFE" w:rsidP="002E6CEF">
            <w:pPr>
              <w:pStyle w:val="a6"/>
              <w:adjustRightInd/>
              <w:spacing w:line="400" w:lineRule="exact"/>
              <w:ind w:left="34" w:hanging="34"/>
              <w:jc w:val="both"/>
              <w:rPr>
                <w:rFonts w:asciiTheme="minorEastAsia" w:eastAsiaTheme="minorEastAsia" w:hAnsiTheme="minorEastAsia"/>
                <w:szCs w:val="24"/>
              </w:rPr>
            </w:pPr>
            <w:r w:rsidRPr="000E5EF4">
              <w:rPr>
                <w:rFonts w:asciiTheme="minorEastAsia" w:eastAsiaTheme="minorEastAsia" w:hAnsiTheme="minorEastAsia" w:hint="eastAsia"/>
                <w:szCs w:val="24"/>
              </w:rPr>
              <w:t>采购人通知领取成交通知书后，成交供应商应在</w:t>
            </w:r>
            <w:r w:rsidRPr="000E5EF4">
              <w:rPr>
                <w:rFonts w:asciiTheme="minorEastAsia" w:eastAsiaTheme="minorEastAsia" w:hAnsiTheme="minorEastAsia"/>
                <w:szCs w:val="24"/>
              </w:rPr>
              <w:t>3日内领取成交通知书，领取成交通知书后5日内与</w:t>
            </w:r>
            <w:r w:rsidRPr="000E5EF4">
              <w:rPr>
                <w:rFonts w:asciiTheme="minorEastAsia" w:eastAsiaTheme="minorEastAsia" w:hAnsiTheme="minorEastAsia" w:hint="eastAsia"/>
                <w:szCs w:val="24"/>
              </w:rPr>
              <w:t>采购</w:t>
            </w:r>
            <w:r w:rsidRPr="000E5EF4">
              <w:rPr>
                <w:rFonts w:asciiTheme="minorEastAsia" w:eastAsiaTheme="minorEastAsia" w:hAnsiTheme="minorEastAsia"/>
                <w:szCs w:val="24"/>
              </w:rPr>
              <w:t>人签订合同，逾期不领取成交通知书或由于成交供应商原因无法签订合同的，</w:t>
            </w:r>
            <w:r w:rsidRPr="000E5EF4">
              <w:rPr>
                <w:rFonts w:asciiTheme="minorEastAsia" w:eastAsiaTheme="minorEastAsia" w:hAnsiTheme="minorEastAsia" w:hint="eastAsia"/>
                <w:szCs w:val="24"/>
              </w:rPr>
              <w:t>采购</w:t>
            </w:r>
            <w:r w:rsidRPr="000E5EF4">
              <w:rPr>
                <w:rFonts w:asciiTheme="minorEastAsia" w:eastAsiaTheme="minorEastAsia" w:hAnsiTheme="minorEastAsia"/>
                <w:szCs w:val="24"/>
              </w:rPr>
              <w:t>人可以顺延至第二</w:t>
            </w:r>
            <w:r w:rsidRPr="000E5EF4">
              <w:rPr>
                <w:rFonts w:asciiTheme="minorEastAsia" w:eastAsiaTheme="minorEastAsia" w:hAnsiTheme="minorEastAsia" w:hint="eastAsia"/>
                <w:szCs w:val="24"/>
              </w:rPr>
              <w:t>成交</w:t>
            </w:r>
            <w:r w:rsidRPr="000E5EF4">
              <w:rPr>
                <w:rFonts w:asciiTheme="minorEastAsia" w:eastAsiaTheme="minorEastAsia" w:hAnsiTheme="minorEastAsia"/>
                <w:szCs w:val="24"/>
              </w:rPr>
              <w:t>侯选供应商或重新</w:t>
            </w:r>
            <w:r w:rsidRPr="000E5EF4">
              <w:rPr>
                <w:rFonts w:asciiTheme="minorEastAsia" w:eastAsiaTheme="minorEastAsia" w:hAnsiTheme="minorEastAsia" w:hint="eastAsia"/>
                <w:szCs w:val="24"/>
              </w:rPr>
              <w:t>采购</w:t>
            </w:r>
            <w:r w:rsidRPr="000E5EF4">
              <w:rPr>
                <w:rFonts w:asciiTheme="minorEastAsia" w:eastAsiaTheme="minorEastAsia" w:hAnsiTheme="minorEastAsia"/>
                <w:szCs w:val="24"/>
              </w:rPr>
              <w:t>。</w:t>
            </w:r>
          </w:p>
        </w:tc>
      </w:tr>
      <w:tr w:rsidR="00906BFE" w:rsidRPr="000E5EF4" w:rsidTr="004D6624">
        <w:trPr>
          <w:trHeight w:val="977"/>
          <w:jc w:val="center"/>
        </w:trPr>
        <w:tc>
          <w:tcPr>
            <w:tcW w:w="680" w:type="dxa"/>
            <w:vAlign w:val="center"/>
          </w:tcPr>
          <w:p w:rsidR="00906BFE" w:rsidRPr="000E5EF4" w:rsidRDefault="007F56D2" w:rsidP="0093492B">
            <w:pPr>
              <w:spacing w:line="500" w:lineRule="exact"/>
              <w:jc w:val="center"/>
              <w:rPr>
                <w:rFonts w:asciiTheme="minorEastAsia" w:eastAsiaTheme="minorEastAsia" w:hAnsiTheme="minorEastAsia" w:cs="Courier New"/>
                <w:color w:val="000000"/>
                <w:sz w:val="24"/>
                <w:szCs w:val="24"/>
              </w:rPr>
            </w:pPr>
            <w:r>
              <w:rPr>
                <w:rFonts w:asciiTheme="minorEastAsia" w:eastAsiaTheme="minorEastAsia" w:hAnsiTheme="minorEastAsia" w:cs="Courier New" w:hint="eastAsia"/>
                <w:color w:val="000000"/>
                <w:sz w:val="24"/>
                <w:szCs w:val="24"/>
              </w:rPr>
              <w:t>21</w:t>
            </w:r>
          </w:p>
        </w:tc>
        <w:tc>
          <w:tcPr>
            <w:tcW w:w="2325" w:type="dxa"/>
            <w:vAlign w:val="center"/>
          </w:tcPr>
          <w:p w:rsidR="00906BFE" w:rsidRPr="000E5EF4" w:rsidRDefault="00906BFE" w:rsidP="009E67D0">
            <w:pPr>
              <w:pStyle w:val="a6"/>
              <w:adjustRightInd/>
              <w:snapToGrid w:val="0"/>
              <w:jc w:val="center"/>
              <w:rPr>
                <w:rFonts w:asciiTheme="minorEastAsia" w:eastAsiaTheme="minorEastAsia" w:hAnsiTheme="minorEastAsia"/>
                <w:szCs w:val="24"/>
              </w:rPr>
            </w:pPr>
            <w:r w:rsidRPr="000E5EF4">
              <w:rPr>
                <w:rFonts w:asciiTheme="minorEastAsia" w:eastAsiaTheme="minorEastAsia" w:hAnsiTheme="minorEastAsia" w:hint="eastAsia"/>
                <w:szCs w:val="24"/>
              </w:rPr>
              <w:t>采购代理服务费</w:t>
            </w:r>
          </w:p>
        </w:tc>
        <w:tc>
          <w:tcPr>
            <w:tcW w:w="5553" w:type="dxa"/>
            <w:vAlign w:val="center"/>
          </w:tcPr>
          <w:p w:rsidR="00906BFE" w:rsidRPr="000E5EF4" w:rsidRDefault="00906BFE" w:rsidP="00136BA7">
            <w:pPr>
              <w:wordWrap w:val="0"/>
              <w:autoSpaceDE w:val="0"/>
              <w:autoSpaceDN w:val="0"/>
              <w:snapToGrid w:val="0"/>
              <w:rPr>
                <w:rFonts w:asciiTheme="minorEastAsia" w:eastAsiaTheme="minorEastAsia" w:hAnsiTheme="minorEastAsia"/>
                <w:sz w:val="24"/>
                <w:szCs w:val="24"/>
              </w:rPr>
            </w:pPr>
            <w:r w:rsidRPr="000E5EF4">
              <w:rPr>
                <w:rFonts w:asciiTheme="minorEastAsia" w:eastAsiaTheme="minorEastAsia" w:hAnsiTheme="minorEastAsia" w:hint="eastAsia"/>
                <w:sz w:val="24"/>
                <w:szCs w:val="24"/>
              </w:rPr>
              <w:t>包干价3000元，由成交供应商在领取成交通知书前向代理机构支付，此费用包含在磋商总价内，成交供应商不得要求采购人另行支付。</w:t>
            </w:r>
          </w:p>
        </w:tc>
      </w:tr>
      <w:tr w:rsidR="003A341C" w:rsidRPr="000E5EF4" w:rsidTr="004D6624">
        <w:trPr>
          <w:trHeight w:val="977"/>
          <w:jc w:val="center"/>
        </w:trPr>
        <w:tc>
          <w:tcPr>
            <w:tcW w:w="680" w:type="dxa"/>
            <w:vAlign w:val="center"/>
          </w:tcPr>
          <w:p w:rsidR="003A341C" w:rsidRPr="000E5EF4" w:rsidRDefault="007F56D2" w:rsidP="0093492B">
            <w:pPr>
              <w:spacing w:line="500" w:lineRule="exact"/>
              <w:jc w:val="center"/>
              <w:rPr>
                <w:rFonts w:asciiTheme="minorEastAsia" w:eastAsiaTheme="minorEastAsia" w:hAnsiTheme="minorEastAsia" w:cs="Courier New"/>
                <w:color w:val="000000"/>
                <w:sz w:val="24"/>
                <w:szCs w:val="24"/>
              </w:rPr>
            </w:pPr>
            <w:r>
              <w:rPr>
                <w:rFonts w:asciiTheme="minorEastAsia" w:eastAsiaTheme="minorEastAsia" w:hAnsiTheme="minorEastAsia" w:cs="Courier New" w:hint="eastAsia"/>
                <w:color w:val="000000"/>
                <w:sz w:val="24"/>
                <w:szCs w:val="24"/>
              </w:rPr>
              <w:t>22</w:t>
            </w:r>
          </w:p>
        </w:tc>
        <w:tc>
          <w:tcPr>
            <w:tcW w:w="2325" w:type="dxa"/>
            <w:vAlign w:val="center"/>
          </w:tcPr>
          <w:p w:rsidR="003A341C" w:rsidRPr="000E5EF4" w:rsidRDefault="003A341C" w:rsidP="009E67D0">
            <w:pPr>
              <w:pStyle w:val="a6"/>
              <w:adjustRightInd/>
              <w:snapToGrid w:val="0"/>
              <w:jc w:val="center"/>
              <w:rPr>
                <w:rFonts w:asciiTheme="minorEastAsia" w:eastAsiaTheme="minorEastAsia" w:hAnsiTheme="minorEastAsia"/>
                <w:szCs w:val="24"/>
              </w:rPr>
            </w:pPr>
            <w:r>
              <w:rPr>
                <w:rFonts w:hint="eastAsia"/>
                <w:bCs/>
                <w:color w:val="FF0000"/>
                <w:szCs w:val="22"/>
              </w:rPr>
              <w:t>履约保证金</w:t>
            </w:r>
          </w:p>
        </w:tc>
        <w:tc>
          <w:tcPr>
            <w:tcW w:w="5553" w:type="dxa"/>
            <w:vAlign w:val="center"/>
          </w:tcPr>
          <w:p w:rsidR="003A341C" w:rsidRPr="000E5EF4" w:rsidRDefault="003A341C" w:rsidP="00C17E0B">
            <w:pPr>
              <w:wordWrap w:val="0"/>
              <w:autoSpaceDE w:val="0"/>
              <w:autoSpaceDN w:val="0"/>
              <w:snapToGrid w:val="0"/>
              <w:rPr>
                <w:rFonts w:asciiTheme="minorEastAsia" w:eastAsiaTheme="minorEastAsia" w:hAnsiTheme="minorEastAsia"/>
                <w:sz w:val="24"/>
                <w:szCs w:val="24"/>
              </w:rPr>
            </w:pPr>
            <w:r>
              <w:rPr>
                <w:rFonts w:ascii="宋体" w:hAnsi="宋体" w:hint="eastAsia"/>
                <w:bCs/>
                <w:color w:val="FF0000"/>
                <w:sz w:val="24"/>
                <w:szCs w:val="22"/>
                <w:lang w:val="zh-CN"/>
              </w:rPr>
              <w:t>合同签订前，</w:t>
            </w:r>
            <w:r w:rsidR="008D7EB4">
              <w:rPr>
                <w:rFonts w:ascii="宋体" w:hAnsi="宋体" w:hint="eastAsia"/>
                <w:bCs/>
                <w:color w:val="FF0000"/>
                <w:sz w:val="24"/>
                <w:szCs w:val="22"/>
                <w:lang w:val="zh-CN"/>
              </w:rPr>
              <w:t>成交供应商</w:t>
            </w:r>
            <w:r>
              <w:rPr>
                <w:rFonts w:ascii="宋体" w:hAnsi="宋体" w:hint="eastAsia"/>
                <w:bCs/>
                <w:color w:val="FF0000"/>
                <w:sz w:val="24"/>
                <w:szCs w:val="22"/>
                <w:lang w:val="zh-CN"/>
              </w:rPr>
              <w:t>应按</w:t>
            </w:r>
            <w:r w:rsidR="008D7EB4">
              <w:rPr>
                <w:rFonts w:ascii="宋体" w:hAnsi="宋体" w:hint="eastAsia"/>
                <w:bCs/>
                <w:color w:val="FF0000"/>
                <w:sz w:val="24"/>
                <w:szCs w:val="22"/>
                <w:lang w:val="zh-CN"/>
              </w:rPr>
              <w:t>成交</w:t>
            </w:r>
            <w:r>
              <w:rPr>
                <w:rFonts w:ascii="宋体" w:hAnsi="宋体" w:hint="eastAsia"/>
                <w:bCs/>
                <w:color w:val="FF0000"/>
                <w:sz w:val="24"/>
                <w:szCs w:val="22"/>
                <w:lang w:val="zh-CN"/>
              </w:rPr>
              <w:t>额5%缴纳履约保证金至采购人指定账户。服务期满无质量和售后服务等问题</w:t>
            </w:r>
            <w:r>
              <w:rPr>
                <w:rFonts w:ascii="宋体" w:hAnsi="宋体" w:cs="宋体" w:hint="eastAsia"/>
                <w:color w:val="FF0000"/>
                <w:kern w:val="0"/>
                <w:sz w:val="24"/>
                <w:szCs w:val="24"/>
              </w:rPr>
              <w:t>，不计利息退</w:t>
            </w:r>
            <w:r w:rsidR="00C17E0B">
              <w:rPr>
                <w:rFonts w:ascii="宋体" w:hAnsi="宋体" w:cs="宋体" w:hint="eastAsia"/>
                <w:color w:val="FF0000"/>
                <w:kern w:val="0"/>
                <w:sz w:val="24"/>
                <w:szCs w:val="24"/>
              </w:rPr>
              <w:t>还</w:t>
            </w:r>
            <w:r>
              <w:rPr>
                <w:rFonts w:ascii="宋体" w:hAnsi="宋体" w:cs="宋体" w:hint="eastAsia"/>
                <w:color w:val="FF0000"/>
                <w:kern w:val="0"/>
                <w:sz w:val="24"/>
                <w:szCs w:val="24"/>
              </w:rPr>
              <w:t>保证金。</w:t>
            </w:r>
          </w:p>
        </w:tc>
      </w:tr>
      <w:tr w:rsidR="0064374D" w:rsidRPr="000E5EF4" w:rsidTr="004D6624">
        <w:trPr>
          <w:trHeight w:val="977"/>
          <w:jc w:val="center"/>
        </w:trPr>
        <w:tc>
          <w:tcPr>
            <w:tcW w:w="680" w:type="dxa"/>
            <w:vAlign w:val="center"/>
          </w:tcPr>
          <w:p w:rsidR="0064374D" w:rsidRDefault="007F56D2" w:rsidP="0093492B">
            <w:pPr>
              <w:spacing w:line="500" w:lineRule="exact"/>
              <w:jc w:val="center"/>
              <w:rPr>
                <w:rFonts w:asciiTheme="minorEastAsia" w:eastAsiaTheme="minorEastAsia" w:hAnsiTheme="minorEastAsia" w:cs="Courier New"/>
                <w:color w:val="000000"/>
                <w:sz w:val="24"/>
                <w:szCs w:val="24"/>
              </w:rPr>
            </w:pPr>
            <w:r>
              <w:rPr>
                <w:rFonts w:asciiTheme="minorEastAsia" w:eastAsiaTheme="minorEastAsia" w:hAnsiTheme="minorEastAsia" w:cs="Courier New" w:hint="eastAsia"/>
                <w:color w:val="000000"/>
                <w:sz w:val="24"/>
                <w:szCs w:val="24"/>
              </w:rPr>
              <w:t>23</w:t>
            </w:r>
          </w:p>
        </w:tc>
        <w:tc>
          <w:tcPr>
            <w:tcW w:w="2325" w:type="dxa"/>
            <w:vAlign w:val="center"/>
          </w:tcPr>
          <w:p w:rsidR="0064374D" w:rsidRDefault="008D7EB4" w:rsidP="009E67D0">
            <w:pPr>
              <w:pStyle w:val="a6"/>
              <w:adjustRightInd/>
              <w:snapToGrid w:val="0"/>
              <w:jc w:val="center"/>
              <w:rPr>
                <w:bCs/>
                <w:color w:val="FF0000"/>
                <w:szCs w:val="22"/>
              </w:rPr>
            </w:pPr>
            <w:r>
              <w:rPr>
                <w:rFonts w:hint="eastAsia"/>
                <w:bCs/>
                <w:szCs w:val="22"/>
                <w:lang w:val="zh-CN"/>
              </w:rPr>
              <w:t>成交候选供应商</w:t>
            </w:r>
            <w:r w:rsidR="0064374D">
              <w:rPr>
                <w:rFonts w:hint="eastAsia"/>
                <w:bCs/>
                <w:szCs w:val="22"/>
                <w:lang w:val="zh-CN"/>
              </w:rPr>
              <w:t>的推荐</w:t>
            </w:r>
          </w:p>
        </w:tc>
        <w:tc>
          <w:tcPr>
            <w:tcW w:w="5553" w:type="dxa"/>
            <w:vAlign w:val="center"/>
          </w:tcPr>
          <w:p w:rsidR="0064374D" w:rsidRDefault="0091057E" w:rsidP="0091057E">
            <w:pPr>
              <w:wordWrap w:val="0"/>
              <w:autoSpaceDE w:val="0"/>
              <w:autoSpaceDN w:val="0"/>
              <w:snapToGrid w:val="0"/>
              <w:rPr>
                <w:rFonts w:ascii="宋体" w:hAnsi="宋体"/>
                <w:bCs/>
                <w:color w:val="FF0000"/>
                <w:sz w:val="24"/>
                <w:szCs w:val="22"/>
                <w:lang w:val="zh-CN"/>
              </w:rPr>
            </w:pPr>
            <w:r>
              <w:rPr>
                <w:rFonts w:ascii="宋体" w:hAnsi="宋体" w:hint="eastAsia"/>
                <w:bCs/>
                <w:sz w:val="24"/>
                <w:szCs w:val="22"/>
                <w:lang w:val="zh-CN"/>
              </w:rPr>
              <w:t>磋商小组</w:t>
            </w:r>
            <w:r w:rsidR="0064374D">
              <w:rPr>
                <w:rFonts w:ascii="宋体" w:hAnsi="宋体" w:hint="eastAsia"/>
                <w:bCs/>
                <w:sz w:val="24"/>
                <w:szCs w:val="22"/>
                <w:lang w:val="zh-CN"/>
              </w:rPr>
              <w:t>依据</w:t>
            </w:r>
            <w:r w:rsidR="009F3794">
              <w:rPr>
                <w:rFonts w:ascii="宋体" w:hAnsi="宋体" w:hint="eastAsia"/>
                <w:bCs/>
                <w:sz w:val="24"/>
                <w:szCs w:val="22"/>
                <w:lang w:val="zh-CN"/>
              </w:rPr>
              <w:t>竞争性磋商</w:t>
            </w:r>
            <w:r w:rsidR="0064374D">
              <w:rPr>
                <w:rFonts w:ascii="宋体" w:hAnsi="宋体" w:hint="eastAsia"/>
                <w:bCs/>
                <w:sz w:val="24"/>
                <w:szCs w:val="22"/>
                <w:lang w:val="zh-CN"/>
              </w:rPr>
              <w:t>文件规定的</w:t>
            </w:r>
            <w:r>
              <w:rPr>
                <w:rFonts w:ascii="宋体" w:hAnsi="宋体" w:hint="eastAsia"/>
                <w:bCs/>
                <w:sz w:val="24"/>
                <w:szCs w:val="22"/>
                <w:lang w:val="zh-CN"/>
              </w:rPr>
              <w:t>评审</w:t>
            </w:r>
            <w:r w:rsidR="0064374D">
              <w:rPr>
                <w:rFonts w:ascii="宋体" w:hAnsi="宋体" w:hint="eastAsia"/>
                <w:bCs/>
                <w:sz w:val="24"/>
                <w:szCs w:val="22"/>
                <w:lang w:val="zh-CN"/>
              </w:rPr>
              <w:t>标准和方法，对合格</w:t>
            </w:r>
            <w:r w:rsidR="005C0179">
              <w:rPr>
                <w:rFonts w:ascii="宋体" w:hAnsi="宋体" w:hint="eastAsia"/>
                <w:bCs/>
                <w:sz w:val="24"/>
                <w:szCs w:val="22"/>
                <w:lang w:val="zh-CN"/>
              </w:rPr>
              <w:t>磋商响应文件</w:t>
            </w:r>
            <w:r w:rsidR="0064374D">
              <w:rPr>
                <w:rFonts w:ascii="宋体" w:hAnsi="宋体" w:hint="eastAsia"/>
                <w:bCs/>
                <w:sz w:val="24"/>
                <w:szCs w:val="22"/>
                <w:lang w:val="zh-CN"/>
              </w:rPr>
              <w:t>分别进行评审和比较，按顺序推荐出有排序</w:t>
            </w:r>
            <w:r w:rsidR="0064374D">
              <w:rPr>
                <w:rFonts w:ascii="宋体" w:hAnsi="宋体" w:hint="eastAsia"/>
                <w:bCs/>
                <w:color w:val="FF0000"/>
                <w:sz w:val="24"/>
                <w:szCs w:val="22"/>
                <w:lang w:val="zh-CN"/>
              </w:rPr>
              <w:t>的</w:t>
            </w:r>
            <w:r w:rsidR="0064374D">
              <w:rPr>
                <w:rFonts w:ascii="宋体" w:hAnsi="宋体" w:hint="eastAsia"/>
                <w:bCs/>
                <w:color w:val="FF0000"/>
                <w:sz w:val="24"/>
                <w:szCs w:val="22"/>
                <w:u w:val="single"/>
                <w:lang w:val="zh-CN"/>
              </w:rPr>
              <w:t xml:space="preserve">  </w:t>
            </w:r>
            <w:r w:rsidR="0064374D">
              <w:rPr>
                <w:rFonts w:ascii="宋体" w:hAnsi="宋体" w:hint="eastAsia"/>
                <w:bCs/>
                <w:color w:val="FF0000"/>
                <w:sz w:val="24"/>
                <w:szCs w:val="22"/>
                <w:u w:val="single"/>
              </w:rPr>
              <w:t>2</w:t>
            </w:r>
            <w:r w:rsidR="0064374D">
              <w:rPr>
                <w:rFonts w:ascii="宋体" w:hAnsi="宋体" w:hint="eastAsia"/>
                <w:bCs/>
                <w:color w:val="FF0000"/>
                <w:sz w:val="24"/>
                <w:szCs w:val="22"/>
                <w:u w:val="single"/>
                <w:lang w:val="zh-CN"/>
              </w:rPr>
              <w:t xml:space="preserve">  </w:t>
            </w:r>
            <w:r w:rsidR="0064374D">
              <w:rPr>
                <w:rFonts w:ascii="宋体" w:hAnsi="宋体" w:hint="eastAsia"/>
                <w:bCs/>
                <w:color w:val="FF0000"/>
                <w:sz w:val="24"/>
                <w:szCs w:val="22"/>
                <w:lang w:val="zh-CN"/>
              </w:rPr>
              <w:t>名</w:t>
            </w:r>
            <w:r w:rsidR="0064374D">
              <w:rPr>
                <w:rFonts w:ascii="宋体" w:hAnsi="宋体" w:hint="eastAsia"/>
                <w:bCs/>
                <w:sz w:val="24"/>
                <w:szCs w:val="22"/>
                <w:lang w:val="zh-CN"/>
              </w:rPr>
              <w:t>成交候选</w:t>
            </w:r>
            <w:r w:rsidR="002E1CEF">
              <w:rPr>
                <w:rFonts w:ascii="宋体" w:hAnsi="宋体" w:hint="eastAsia"/>
                <w:bCs/>
                <w:sz w:val="24"/>
                <w:szCs w:val="22"/>
                <w:lang w:val="zh-CN"/>
              </w:rPr>
              <w:t>供应商</w:t>
            </w:r>
            <w:r w:rsidR="0064374D">
              <w:rPr>
                <w:rFonts w:ascii="宋体" w:hAnsi="宋体" w:hint="eastAsia"/>
                <w:bCs/>
                <w:sz w:val="24"/>
                <w:szCs w:val="22"/>
                <w:lang w:val="zh-CN"/>
              </w:rPr>
              <w:t>。</w:t>
            </w:r>
          </w:p>
        </w:tc>
      </w:tr>
    </w:tbl>
    <w:p w:rsidR="00284B9D" w:rsidRPr="00DF7C61" w:rsidRDefault="00284B9D" w:rsidP="00284B9D">
      <w:pPr>
        <w:pStyle w:val="002"/>
        <w:rPr>
          <w:rFonts w:asciiTheme="minorEastAsia" w:eastAsiaTheme="minorEastAsia" w:hAnsiTheme="minorEastAsia"/>
          <w:b/>
          <w:bCs/>
          <w:sz w:val="32"/>
          <w:szCs w:val="32"/>
        </w:rPr>
      </w:pPr>
      <w:r w:rsidRPr="000E5EF4">
        <w:rPr>
          <w:rFonts w:asciiTheme="minorEastAsia" w:eastAsiaTheme="minorEastAsia" w:hAnsiTheme="minorEastAsia" w:hint="eastAsia"/>
        </w:rPr>
        <w:br w:type="page"/>
      </w:r>
      <w:bookmarkStart w:id="8" w:name="_Toc383776343"/>
      <w:bookmarkStart w:id="9" w:name="_Toc383776345"/>
      <w:bookmarkEnd w:id="7"/>
      <w:r w:rsidRPr="00DF7C61">
        <w:rPr>
          <w:rFonts w:asciiTheme="minorEastAsia" w:eastAsiaTheme="minorEastAsia" w:hAnsiTheme="minorEastAsia" w:cs="宋体" w:hint="eastAsia"/>
          <w:b/>
          <w:bCs/>
          <w:sz w:val="32"/>
          <w:szCs w:val="32"/>
        </w:rPr>
        <w:lastRenderedPageBreak/>
        <w:t>二、供应商须知</w:t>
      </w:r>
      <w:bookmarkEnd w:id="8"/>
    </w:p>
    <w:p w:rsidR="00F0095D" w:rsidRDefault="00F0095D" w:rsidP="00F0095D">
      <w:pPr>
        <w:spacing w:line="360" w:lineRule="auto"/>
        <w:jc w:val="left"/>
        <w:rPr>
          <w:rFonts w:ascii="宋体" w:hAnsi="宋体" w:cs="Arial"/>
          <w:b/>
          <w:color w:val="000000"/>
          <w:sz w:val="24"/>
          <w:szCs w:val="24"/>
        </w:rPr>
      </w:pPr>
      <w:bookmarkStart w:id="10" w:name="_Toc383776348"/>
      <w:bookmarkEnd w:id="9"/>
      <w:r>
        <w:rPr>
          <w:rFonts w:ascii="宋体" w:hAnsi="宋体" w:cs="Arial" w:hint="eastAsia"/>
          <w:b/>
          <w:color w:val="000000"/>
          <w:sz w:val="24"/>
          <w:szCs w:val="24"/>
        </w:rPr>
        <w:t>1、适用范围</w:t>
      </w:r>
    </w:p>
    <w:p w:rsidR="00F0095D" w:rsidRDefault="00F0095D" w:rsidP="00F0095D">
      <w:pPr>
        <w:tabs>
          <w:tab w:val="left" w:pos="720"/>
        </w:tabs>
        <w:spacing w:line="360" w:lineRule="auto"/>
        <w:jc w:val="left"/>
        <w:rPr>
          <w:rFonts w:ascii="宋体" w:hAnsi="宋体" w:cs="Arial"/>
          <w:color w:val="000000"/>
          <w:sz w:val="24"/>
          <w:szCs w:val="24"/>
        </w:rPr>
      </w:pPr>
      <w:r>
        <w:rPr>
          <w:rFonts w:ascii="宋体" w:hAnsi="宋体" w:cs="Arial" w:hint="eastAsia"/>
          <w:color w:val="000000"/>
          <w:sz w:val="24"/>
          <w:szCs w:val="24"/>
        </w:rPr>
        <w:t>1.1本范本是根据《中华人民共和国政府采购法》等相关法律、法规制订。</w:t>
      </w:r>
    </w:p>
    <w:p w:rsidR="00F0095D" w:rsidRDefault="00F0095D" w:rsidP="00F0095D">
      <w:pPr>
        <w:tabs>
          <w:tab w:val="left" w:pos="720"/>
        </w:tabs>
        <w:spacing w:line="360" w:lineRule="auto"/>
        <w:jc w:val="left"/>
        <w:rPr>
          <w:rFonts w:ascii="宋体" w:hAnsi="宋体" w:cs="Arial"/>
          <w:color w:val="000000"/>
          <w:sz w:val="24"/>
          <w:szCs w:val="24"/>
        </w:rPr>
      </w:pPr>
      <w:r>
        <w:rPr>
          <w:rFonts w:ascii="宋体" w:hAnsi="宋体" w:cs="Arial" w:hint="eastAsia"/>
          <w:color w:val="000000"/>
          <w:sz w:val="24"/>
          <w:szCs w:val="24"/>
        </w:rPr>
        <w:t>1.2本</w:t>
      </w:r>
      <w:r w:rsidR="009F3794">
        <w:rPr>
          <w:rFonts w:ascii="宋体" w:hAnsi="宋体" w:cs="Arial" w:hint="eastAsia"/>
          <w:color w:val="000000"/>
          <w:sz w:val="24"/>
          <w:szCs w:val="24"/>
        </w:rPr>
        <w:t>磋商</w:t>
      </w:r>
      <w:r>
        <w:rPr>
          <w:rFonts w:ascii="宋体" w:hAnsi="宋体" w:cs="Arial" w:hint="eastAsia"/>
          <w:color w:val="000000"/>
          <w:sz w:val="24"/>
          <w:szCs w:val="24"/>
        </w:rPr>
        <w:t>文件仅适用于本次采购所叙述的项目。</w:t>
      </w:r>
    </w:p>
    <w:p w:rsidR="00F0095D" w:rsidRDefault="00F0095D" w:rsidP="00F0095D">
      <w:pPr>
        <w:numPr>
          <w:ilvl w:val="0"/>
          <w:numId w:val="9"/>
        </w:numPr>
        <w:spacing w:line="360" w:lineRule="auto"/>
        <w:ind w:left="0" w:firstLine="0"/>
        <w:jc w:val="left"/>
        <w:rPr>
          <w:rFonts w:ascii="宋体" w:hAnsi="宋体" w:cs="Arial"/>
          <w:b/>
          <w:color w:val="000000"/>
          <w:sz w:val="24"/>
          <w:szCs w:val="24"/>
        </w:rPr>
      </w:pPr>
      <w:r>
        <w:rPr>
          <w:rFonts w:ascii="宋体" w:hAnsi="宋体" w:cs="Arial" w:hint="eastAsia"/>
          <w:b/>
          <w:color w:val="000000"/>
          <w:sz w:val="24"/>
          <w:szCs w:val="24"/>
        </w:rPr>
        <w:t>合格的</w:t>
      </w:r>
      <w:r>
        <w:rPr>
          <w:rFonts w:ascii="宋体" w:hAnsi="宋体" w:cs="Arial"/>
          <w:b/>
          <w:color w:val="000000"/>
          <w:sz w:val="24"/>
          <w:szCs w:val="24"/>
        </w:rPr>
        <w:t>供应商</w:t>
      </w:r>
      <w:r>
        <w:rPr>
          <w:rFonts w:ascii="宋体" w:hAnsi="宋体" w:cs="Arial" w:hint="eastAsia"/>
          <w:b/>
          <w:color w:val="000000"/>
          <w:sz w:val="24"/>
          <w:szCs w:val="24"/>
        </w:rPr>
        <w:t>（详见磋商公告）</w:t>
      </w:r>
    </w:p>
    <w:p w:rsidR="00F0095D" w:rsidRDefault="00F0095D" w:rsidP="00F0095D">
      <w:pPr>
        <w:numPr>
          <w:ilvl w:val="0"/>
          <w:numId w:val="9"/>
        </w:numPr>
        <w:spacing w:line="360" w:lineRule="auto"/>
        <w:ind w:left="0" w:firstLine="0"/>
        <w:jc w:val="left"/>
        <w:rPr>
          <w:rFonts w:ascii="宋体" w:hAnsi="宋体" w:cs="Arial"/>
          <w:b/>
          <w:color w:val="000000"/>
          <w:sz w:val="24"/>
          <w:szCs w:val="24"/>
        </w:rPr>
      </w:pPr>
      <w:r>
        <w:rPr>
          <w:rFonts w:ascii="宋体" w:hAnsi="宋体" w:cs="Arial" w:hint="eastAsia"/>
          <w:b/>
          <w:color w:val="000000"/>
          <w:sz w:val="24"/>
          <w:szCs w:val="24"/>
        </w:rPr>
        <w:t>供应商参与</w:t>
      </w:r>
      <w:r w:rsidR="00B4498F">
        <w:rPr>
          <w:rFonts w:ascii="宋体" w:hAnsi="宋体" w:cs="Arial" w:hint="eastAsia"/>
          <w:b/>
          <w:color w:val="000000"/>
          <w:sz w:val="24"/>
          <w:szCs w:val="24"/>
        </w:rPr>
        <w:t>磋商</w:t>
      </w:r>
      <w:r>
        <w:rPr>
          <w:rFonts w:ascii="宋体" w:hAnsi="宋体" w:hint="eastAsia"/>
          <w:b/>
          <w:sz w:val="24"/>
          <w:szCs w:val="24"/>
        </w:rPr>
        <w:t>的义务</w:t>
      </w:r>
    </w:p>
    <w:p w:rsidR="00F0095D" w:rsidRDefault="00F0095D" w:rsidP="00F0095D">
      <w:pPr>
        <w:spacing w:line="400" w:lineRule="exact"/>
        <w:rPr>
          <w:rFonts w:ascii="宋体" w:hAnsi="宋体"/>
          <w:sz w:val="24"/>
        </w:rPr>
      </w:pPr>
      <w:r>
        <w:rPr>
          <w:rFonts w:ascii="宋体" w:hAnsi="宋体" w:cs="Arial" w:hint="eastAsia"/>
          <w:color w:val="000000"/>
          <w:sz w:val="24"/>
          <w:szCs w:val="24"/>
        </w:rPr>
        <w:t>3.1</w:t>
      </w:r>
      <w:r w:rsidR="004B311D">
        <w:rPr>
          <w:rFonts w:ascii="宋体" w:hAnsi="宋体" w:hint="eastAsia"/>
          <w:sz w:val="24"/>
        </w:rPr>
        <w:t>供应商</w:t>
      </w:r>
      <w:r>
        <w:rPr>
          <w:rFonts w:ascii="宋体" w:hAnsi="宋体" w:hint="eastAsia"/>
          <w:sz w:val="24"/>
        </w:rPr>
        <w:t>必须对其</w:t>
      </w:r>
      <w:r w:rsidR="00B4498F">
        <w:rPr>
          <w:rFonts w:ascii="宋体" w:hAnsi="宋体" w:hint="eastAsia"/>
          <w:sz w:val="24"/>
        </w:rPr>
        <w:t>磋商响应文件</w:t>
      </w:r>
      <w:r>
        <w:rPr>
          <w:rFonts w:ascii="宋体" w:hAnsi="宋体" w:hint="eastAsia"/>
          <w:sz w:val="24"/>
        </w:rPr>
        <w:t>的真实性与准确性负责。</w:t>
      </w:r>
      <w:r w:rsidR="004B311D">
        <w:rPr>
          <w:rFonts w:ascii="宋体" w:hAnsi="宋体" w:hint="eastAsia"/>
          <w:sz w:val="24"/>
        </w:rPr>
        <w:t>供应商</w:t>
      </w:r>
      <w:r>
        <w:rPr>
          <w:rFonts w:ascii="宋体" w:hAnsi="宋体" w:hint="eastAsia"/>
          <w:sz w:val="24"/>
        </w:rPr>
        <w:t>一旦</w:t>
      </w:r>
      <w:r w:rsidR="008D7EB4">
        <w:rPr>
          <w:rFonts w:ascii="宋体" w:hAnsi="宋体" w:hint="eastAsia"/>
          <w:sz w:val="24"/>
        </w:rPr>
        <w:t>成交</w:t>
      </w:r>
      <w:r>
        <w:rPr>
          <w:rFonts w:ascii="宋体" w:hAnsi="宋体" w:hint="eastAsia"/>
          <w:sz w:val="24"/>
        </w:rPr>
        <w:t>，其</w:t>
      </w:r>
      <w:r w:rsidR="00B4498F">
        <w:rPr>
          <w:rFonts w:ascii="宋体" w:hAnsi="宋体" w:hint="eastAsia"/>
          <w:sz w:val="24"/>
        </w:rPr>
        <w:t>磋商响应文件</w:t>
      </w:r>
      <w:r>
        <w:rPr>
          <w:rFonts w:ascii="宋体" w:hAnsi="宋体" w:hint="eastAsia"/>
          <w:sz w:val="24"/>
        </w:rPr>
        <w:t>将作为合同的重要组成部分。</w:t>
      </w:r>
    </w:p>
    <w:p w:rsidR="00F0095D" w:rsidRDefault="00F0095D" w:rsidP="00F0095D">
      <w:pPr>
        <w:spacing w:line="400" w:lineRule="exact"/>
        <w:rPr>
          <w:rFonts w:ascii="宋体" w:hAnsi="宋体"/>
          <w:sz w:val="24"/>
        </w:rPr>
      </w:pPr>
      <w:r>
        <w:rPr>
          <w:rFonts w:ascii="宋体" w:hAnsi="宋体" w:cs="Arial" w:hint="eastAsia"/>
          <w:color w:val="000000"/>
          <w:sz w:val="24"/>
          <w:szCs w:val="24"/>
        </w:rPr>
        <w:t>3.</w:t>
      </w:r>
      <w:r>
        <w:rPr>
          <w:rFonts w:ascii="宋体" w:hAnsi="宋体" w:hint="eastAsia"/>
          <w:sz w:val="24"/>
        </w:rPr>
        <w:t>2</w:t>
      </w:r>
      <w:r w:rsidR="00B4498F">
        <w:rPr>
          <w:rFonts w:ascii="宋体" w:hAnsi="宋体" w:hint="eastAsia"/>
          <w:sz w:val="24"/>
        </w:rPr>
        <w:t>磋商响应文件</w:t>
      </w:r>
      <w:r>
        <w:rPr>
          <w:rFonts w:ascii="宋体" w:hAnsi="宋体" w:hint="eastAsia"/>
          <w:sz w:val="24"/>
        </w:rPr>
        <w:t>中的所有承诺，将作为合同承诺的一部分，与合同具有同等效力。</w:t>
      </w:r>
    </w:p>
    <w:p w:rsidR="00F0095D" w:rsidRDefault="00F0095D" w:rsidP="00F0095D">
      <w:pPr>
        <w:spacing w:line="400" w:lineRule="exact"/>
        <w:rPr>
          <w:rFonts w:ascii="宋体" w:hAnsi="宋体"/>
          <w:sz w:val="24"/>
        </w:rPr>
      </w:pPr>
      <w:r>
        <w:rPr>
          <w:rFonts w:ascii="宋体" w:hAnsi="宋体" w:cs="Arial" w:hint="eastAsia"/>
          <w:color w:val="000000"/>
          <w:sz w:val="24"/>
          <w:szCs w:val="24"/>
        </w:rPr>
        <w:t>3.</w:t>
      </w:r>
      <w:r>
        <w:rPr>
          <w:rFonts w:ascii="宋体" w:hAnsi="宋体" w:hint="eastAsia"/>
          <w:sz w:val="24"/>
        </w:rPr>
        <w:t>3</w:t>
      </w:r>
      <w:r w:rsidR="004B311D">
        <w:rPr>
          <w:rFonts w:ascii="宋体" w:hAnsi="宋体" w:hint="eastAsia"/>
          <w:sz w:val="24"/>
        </w:rPr>
        <w:t>供应商</w:t>
      </w:r>
      <w:r>
        <w:rPr>
          <w:rFonts w:ascii="宋体" w:hAnsi="宋体" w:hint="eastAsia"/>
          <w:sz w:val="24"/>
        </w:rPr>
        <w:t>必须自行承担所有与参加</w:t>
      </w:r>
      <w:r w:rsidR="00B4498F">
        <w:rPr>
          <w:rFonts w:ascii="宋体" w:hAnsi="宋体" w:hint="eastAsia"/>
          <w:sz w:val="24"/>
        </w:rPr>
        <w:t>磋商</w:t>
      </w:r>
      <w:r>
        <w:rPr>
          <w:rFonts w:ascii="宋体" w:hAnsi="宋体" w:hint="eastAsia"/>
          <w:sz w:val="24"/>
        </w:rPr>
        <w:t>有关的费用。不论</w:t>
      </w:r>
      <w:r w:rsidR="00B4498F">
        <w:rPr>
          <w:rFonts w:ascii="宋体" w:hAnsi="宋体" w:hint="eastAsia"/>
          <w:sz w:val="24"/>
        </w:rPr>
        <w:t>磋商</w:t>
      </w:r>
      <w:r>
        <w:rPr>
          <w:rFonts w:ascii="宋体" w:hAnsi="宋体" w:hint="eastAsia"/>
          <w:sz w:val="24"/>
        </w:rPr>
        <w:t>的结果如何，</w:t>
      </w:r>
      <w:r w:rsidR="009F3794">
        <w:rPr>
          <w:rFonts w:ascii="宋体" w:hAnsi="宋体" w:hint="eastAsia"/>
          <w:sz w:val="24"/>
        </w:rPr>
        <w:t>采购</w:t>
      </w:r>
      <w:r>
        <w:rPr>
          <w:rFonts w:ascii="宋体" w:hAnsi="宋体" w:hint="eastAsia"/>
          <w:sz w:val="24"/>
        </w:rPr>
        <w:t>人在任何情况下均无义务和责任承担这些费用。</w:t>
      </w:r>
    </w:p>
    <w:p w:rsidR="00F0095D" w:rsidRDefault="009F3794" w:rsidP="00F0095D">
      <w:pPr>
        <w:numPr>
          <w:ilvl w:val="0"/>
          <w:numId w:val="9"/>
        </w:numPr>
        <w:spacing w:line="360" w:lineRule="auto"/>
        <w:ind w:left="0" w:firstLine="0"/>
        <w:jc w:val="left"/>
        <w:rPr>
          <w:rFonts w:ascii="宋体" w:hAnsi="宋体" w:cs="Arial"/>
          <w:b/>
          <w:color w:val="000000"/>
          <w:sz w:val="24"/>
          <w:szCs w:val="24"/>
        </w:rPr>
      </w:pPr>
      <w:r>
        <w:rPr>
          <w:rFonts w:ascii="宋体" w:hAnsi="宋体" w:cs="Arial" w:hint="eastAsia"/>
          <w:b/>
          <w:color w:val="000000"/>
          <w:sz w:val="24"/>
          <w:szCs w:val="24"/>
        </w:rPr>
        <w:t>竞争性磋商</w:t>
      </w:r>
      <w:r w:rsidR="00F0095D">
        <w:rPr>
          <w:rFonts w:ascii="宋体" w:hAnsi="宋体" w:cs="Arial"/>
          <w:b/>
          <w:color w:val="000000"/>
          <w:sz w:val="24"/>
          <w:szCs w:val="24"/>
        </w:rPr>
        <w:t>文件</w:t>
      </w:r>
      <w:r w:rsidR="00F0095D">
        <w:rPr>
          <w:rFonts w:ascii="宋体" w:hAnsi="宋体" w:cs="Arial" w:hint="eastAsia"/>
          <w:b/>
          <w:color w:val="000000"/>
          <w:sz w:val="24"/>
          <w:szCs w:val="24"/>
        </w:rPr>
        <w:t>的注意事项</w:t>
      </w:r>
    </w:p>
    <w:p w:rsidR="00F0095D" w:rsidRDefault="00F0095D" w:rsidP="00F0095D">
      <w:pPr>
        <w:tabs>
          <w:tab w:val="left" w:pos="720"/>
        </w:tabs>
        <w:spacing w:line="360" w:lineRule="auto"/>
        <w:jc w:val="left"/>
        <w:rPr>
          <w:rFonts w:ascii="宋体" w:hAnsi="宋体" w:cs="Arial"/>
          <w:color w:val="000000"/>
          <w:sz w:val="24"/>
          <w:szCs w:val="24"/>
        </w:rPr>
      </w:pPr>
      <w:r>
        <w:rPr>
          <w:rFonts w:ascii="宋体" w:hAnsi="宋体" w:cs="Arial" w:hint="eastAsia"/>
          <w:color w:val="000000"/>
          <w:sz w:val="24"/>
          <w:szCs w:val="24"/>
        </w:rPr>
        <w:t>4.1供应商</w:t>
      </w:r>
      <w:r>
        <w:rPr>
          <w:rFonts w:ascii="宋体" w:hAnsi="宋体" w:cs="Arial"/>
          <w:color w:val="000000"/>
          <w:sz w:val="24"/>
          <w:szCs w:val="24"/>
        </w:rPr>
        <w:t>应认真阅读和充分理解</w:t>
      </w:r>
      <w:r w:rsidR="00ED69FE">
        <w:rPr>
          <w:rFonts w:ascii="宋体" w:hAnsi="宋体" w:cs="Arial" w:hint="eastAsia"/>
          <w:color w:val="000000"/>
          <w:sz w:val="24"/>
          <w:szCs w:val="24"/>
        </w:rPr>
        <w:t>竞争性磋商文件</w:t>
      </w:r>
      <w:r>
        <w:rPr>
          <w:rFonts w:ascii="宋体" w:hAnsi="宋体" w:cs="Arial"/>
          <w:color w:val="000000"/>
          <w:sz w:val="24"/>
          <w:szCs w:val="24"/>
        </w:rPr>
        <w:t>中所有的内容。如果</w:t>
      </w:r>
      <w:r>
        <w:rPr>
          <w:rFonts w:ascii="宋体" w:hAnsi="宋体" w:cs="Arial" w:hint="eastAsia"/>
          <w:color w:val="000000"/>
          <w:sz w:val="24"/>
          <w:szCs w:val="24"/>
        </w:rPr>
        <w:t>其</w:t>
      </w:r>
      <w:r w:rsidR="005C0179">
        <w:rPr>
          <w:rFonts w:ascii="宋体" w:hAnsi="宋体" w:cs="Arial" w:hint="eastAsia"/>
          <w:color w:val="000000"/>
          <w:sz w:val="24"/>
          <w:szCs w:val="24"/>
        </w:rPr>
        <w:t>磋商响应文件</w:t>
      </w:r>
      <w:r>
        <w:rPr>
          <w:rFonts w:ascii="宋体" w:hAnsi="宋体" w:cs="Arial"/>
          <w:color w:val="000000"/>
          <w:sz w:val="24"/>
          <w:szCs w:val="24"/>
        </w:rPr>
        <w:t>没有满足</w:t>
      </w:r>
      <w:r w:rsidR="008477A0">
        <w:rPr>
          <w:rFonts w:ascii="宋体" w:hAnsi="宋体" w:cs="Arial" w:hint="eastAsia"/>
          <w:color w:val="000000"/>
          <w:sz w:val="24"/>
          <w:szCs w:val="24"/>
        </w:rPr>
        <w:t>竞争性磋商</w:t>
      </w:r>
      <w:r>
        <w:rPr>
          <w:rFonts w:ascii="宋体" w:hAnsi="宋体" w:cs="Arial"/>
          <w:color w:val="000000"/>
          <w:sz w:val="24"/>
          <w:szCs w:val="24"/>
        </w:rPr>
        <w:t>文件的有关要求，其风险由</w:t>
      </w:r>
      <w:r>
        <w:rPr>
          <w:rFonts w:ascii="宋体" w:hAnsi="宋体" w:cs="Arial" w:hint="eastAsia"/>
          <w:color w:val="000000"/>
          <w:sz w:val="24"/>
          <w:szCs w:val="24"/>
        </w:rPr>
        <w:t>供应商</w:t>
      </w:r>
      <w:r>
        <w:rPr>
          <w:rFonts w:ascii="宋体" w:hAnsi="宋体" w:cs="Arial"/>
          <w:color w:val="000000"/>
          <w:sz w:val="24"/>
          <w:szCs w:val="24"/>
        </w:rPr>
        <w:t>自行承担。</w:t>
      </w:r>
    </w:p>
    <w:p w:rsidR="00F0095D" w:rsidRPr="00F0095D" w:rsidRDefault="00F0095D" w:rsidP="00F0095D">
      <w:pPr>
        <w:tabs>
          <w:tab w:val="left" w:pos="720"/>
        </w:tabs>
        <w:spacing w:line="360" w:lineRule="auto"/>
        <w:jc w:val="left"/>
        <w:rPr>
          <w:rFonts w:ascii="宋体" w:hAnsi="宋体" w:cs="Arial"/>
          <w:sz w:val="24"/>
          <w:szCs w:val="24"/>
        </w:rPr>
      </w:pPr>
      <w:r w:rsidRPr="00F0095D">
        <w:rPr>
          <w:rFonts w:ascii="宋体" w:hAnsi="宋体" w:cs="Arial" w:hint="eastAsia"/>
          <w:sz w:val="24"/>
          <w:szCs w:val="24"/>
        </w:rPr>
        <w:t>4.2如果</w:t>
      </w:r>
      <w:r w:rsidR="00ED69FE">
        <w:rPr>
          <w:rFonts w:ascii="宋体" w:hAnsi="宋体" w:cs="Arial" w:hint="eastAsia"/>
          <w:sz w:val="24"/>
          <w:szCs w:val="24"/>
        </w:rPr>
        <w:t>竞争性磋商文件</w:t>
      </w:r>
      <w:r w:rsidRPr="00F0095D">
        <w:rPr>
          <w:rFonts w:ascii="宋体" w:hAnsi="宋体" w:cs="Arial" w:hint="eastAsia"/>
          <w:sz w:val="24"/>
          <w:szCs w:val="24"/>
        </w:rPr>
        <w:t>中有要求的品牌或型号，是采购人根据项目所要实现的功能推荐的品牌或型号，并不是限制条件，供应商可以采用不低于推荐的产品档次报价。但是，所有技术和功能不得低于采购要求，并保证与原有设备的兼容，以及项目整体性能的实现。</w:t>
      </w:r>
    </w:p>
    <w:p w:rsidR="00F0095D" w:rsidRDefault="00ED69FE" w:rsidP="00F0095D">
      <w:pPr>
        <w:numPr>
          <w:ilvl w:val="0"/>
          <w:numId w:val="9"/>
        </w:numPr>
        <w:spacing w:line="360" w:lineRule="auto"/>
        <w:ind w:left="0" w:firstLine="0"/>
        <w:jc w:val="left"/>
        <w:rPr>
          <w:rFonts w:ascii="宋体" w:hAnsi="宋体" w:cs="Arial"/>
          <w:b/>
          <w:color w:val="000000"/>
          <w:sz w:val="24"/>
          <w:szCs w:val="24"/>
        </w:rPr>
      </w:pPr>
      <w:r>
        <w:rPr>
          <w:rFonts w:ascii="宋体" w:hAnsi="宋体" w:cs="Arial" w:hint="eastAsia"/>
          <w:b/>
          <w:sz w:val="24"/>
          <w:szCs w:val="24"/>
        </w:rPr>
        <w:t>竞争性磋商文件</w:t>
      </w:r>
      <w:r w:rsidR="00F0095D">
        <w:rPr>
          <w:rFonts w:ascii="宋体" w:hAnsi="宋体" w:cs="Arial"/>
          <w:b/>
          <w:color w:val="000000"/>
          <w:sz w:val="24"/>
          <w:szCs w:val="24"/>
        </w:rPr>
        <w:t>的修改</w:t>
      </w:r>
    </w:p>
    <w:p w:rsidR="00F0095D" w:rsidRDefault="00F0095D" w:rsidP="00F0095D">
      <w:pPr>
        <w:tabs>
          <w:tab w:val="left" w:pos="720"/>
        </w:tabs>
        <w:spacing w:line="360" w:lineRule="auto"/>
        <w:jc w:val="left"/>
        <w:rPr>
          <w:rFonts w:ascii="宋体" w:hAnsi="宋体" w:cs="Arial"/>
          <w:color w:val="000000"/>
          <w:sz w:val="24"/>
          <w:szCs w:val="24"/>
        </w:rPr>
      </w:pPr>
      <w:r>
        <w:rPr>
          <w:rFonts w:ascii="宋体" w:hAnsi="宋体" w:cs="Arial" w:hint="eastAsia"/>
          <w:color w:val="000000"/>
          <w:sz w:val="24"/>
          <w:szCs w:val="24"/>
        </w:rPr>
        <w:t>5.1</w:t>
      </w:r>
      <w:r>
        <w:rPr>
          <w:rFonts w:ascii="宋体" w:hAnsi="宋体" w:cs="Arial"/>
          <w:color w:val="000000"/>
          <w:sz w:val="24"/>
          <w:szCs w:val="24"/>
        </w:rPr>
        <w:t>在某些情况下，采购单位可能对</w:t>
      </w:r>
      <w:r w:rsidR="00ED69FE">
        <w:rPr>
          <w:rFonts w:ascii="宋体" w:hAnsi="宋体" w:cs="Arial" w:hint="eastAsia"/>
          <w:color w:val="000000"/>
          <w:sz w:val="24"/>
          <w:szCs w:val="24"/>
        </w:rPr>
        <w:t>竞争性磋商文件</w:t>
      </w:r>
      <w:r>
        <w:rPr>
          <w:rFonts w:ascii="宋体" w:hAnsi="宋体" w:cs="Arial"/>
          <w:color w:val="000000"/>
          <w:sz w:val="24"/>
          <w:szCs w:val="24"/>
        </w:rPr>
        <w:t>进行修改。</w:t>
      </w:r>
    </w:p>
    <w:p w:rsidR="00F0095D" w:rsidRDefault="00F0095D" w:rsidP="00F0095D">
      <w:pPr>
        <w:tabs>
          <w:tab w:val="left" w:pos="720"/>
        </w:tabs>
        <w:spacing w:line="360" w:lineRule="auto"/>
        <w:jc w:val="left"/>
        <w:rPr>
          <w:rFonts w:ascii="宋体" w:hAnsi="宋体" w:cs="Arial"/>
          <w:color w:val="000000"/>
          <w:sz w:val="24"/>
          <w:szCs w:val="24"/>
        </w:rPr>
      </w:pPr>
      <w:r>
        <w:rPr>
          <w:rFonts w:ascii="宋体" w:hAnsi="宋体" w:cs="Arial" w:hint="eastAsia"/>
          <w:color w:val="000000"/>
          <w:sz w:val="24"/>
          <w:szCs w:val="24"/>
        </w:rPr>
        <w:t>5.2</w:t>
      </w:r>
      <w:r>
        <w:rPr>
          <w:rFonts w:ascii="宋体" w:hAnsi="宋体" w:cs="Arial"/>
          <w:color w:val="000000"/>
          <w:sz w:val="24"/>
          <w:szCs w:val="24"/>
        </w:rPr>
        <w:t>采购单位对供应商质疑的答复和对</w:t>
      </w:r>
      <w:r w:rsidR="00ED69FE">
        <w:rPr>
          <w:rFonts w:ascii="宋体" w:hAnsi="宋体" w:cs="Arial" w:hint="eastAsia"/>
          <w:color w:val="000000"/>
          <w:sz w:val="24"/>
          <w:szCs w:val="24"/>
        </w:rPr>
        <w:t>竞争性磋商文件</w:t>
      </w:r>
      <w:r>
        <w:rPr>
          <w:rFonts w:ascii="宋体" w:hAnsi="宋体" w:cs="Arial"/>
          <w:color w:val="000000"/>
          <w:sz w:val="24"/>
          <w:szCs w:val="24"/>
        </w:rPr>
        <w:t>的修改，将以</w:t>
      </w:r>
      <w:r>
        <w:rPr>
          <w:rFonts w:ascii="宋体" w:hAnsi="宋体" w:cs="Arial" w:hint="eastAsia"/>
          <w:color w:val="000000"/>
          <w:sz w:val="24"/>
          <w:szCs w:val="24"/>
        </w:rPr>
        <w:t>答疑、补遗</w:t>
      </w:r>
      <w:r>
        <w:rPr>
          <w:rFonts w:ascii="宋体" w:hAnsi="宋体" w:cs="Arial"/>
          <w:color w:val="000000"/>
          <w:sz w:val="24"/>
          <w:szCs w:val="24"/>
        </w:rPr>
        <w:t>的形式发布于</w:t>
      </w:r>
      <w:r w:rsidR="00B7748B">
        <w:rPr>
          <w:rFonts w:ascii="仿宋" w:hAnsi="仿宋" w:cs="宋体" w:hint="eastAsia"/>
          <w:kern w:val="0"/>
          <w:sz w:val="24"/>
          <w:szCs w:val="24"/>
        </w:rPr>
        <w:t>网上</w:t>
      </w:r>
      <w:r>
        <w:rPr>
          <w:rFonts w:ascii="宋体" w:hAnsi="宋体" w:cs="Arial"/>
          <w:color w:val="000000"/>
          <w:sz w:val="24"/>
          <w:szCs w:val="24"/>
        </w:rPr>
        <w:t>。</w:t>
      </w:r>
      <w:r>
        <w:rPr>
          <w:rFonts w:ascii="宋体" w:hAnsi="宋体" w:cs="Arial" w:hint="eastAsia"/>
          <w:color w:val="000000"/>
          <w:sz w:val="24"/>
          <w:szCs w:val="24"/>
        </w:rPr>
        <w:t>答疑、补遗</w:t>
      </w:r>
      <w:r>
        <w:rPr>
          <w:rFonts w:ascii="宋体" w:hAnsi="宋体" w:cs="Arial"/>
          <w:color w:val="000000"/>
          <w:sz w:val="24"/>
          <w:szCs w:val="24"/>
        </w:rPr>
        <w:t>是</w:t>
      </w:r>
      <w:r w:rsidR="00ED69FE">
        <w:rPr>
          <w:rFonts w:ascii="宋体" w:hAnsi="宋体" w:cs="Arial" w:hint="eastAsia"/>
          <w:color w:val="000000"/>
          <w:sz w:val="24"/>
          <w:szCs w:val="24"/>
        </w:rPr>
        <w:t>竞争性磋商文件</w:t>
      </w:r>
      <w:r>
        <w:rPr>
          <w:rFonts w:ascii="宋体" w:hAnsi="宋体" w:cs="Arial"/>
          <w:color w:val="000000"/>
          <w:sz w:val="24"/>
          <w:szCs w:val="24"/>
        </w:rPr>
        <w:t>不可缺少的组成部分，对参与采购活动的有关各方均具有约束力</w:t>
      </w:r>
      <w:r>
        <w:rPr>
          <w:rFonts w:ascii="宋体" w:hAnsi="宋体" w:cs="Arial" w:hint="eastAsia"/>
          <w:color w:val="000000"/>
          <w:sz w:val="24"/>
          <w:szCs w:val="24"/>
        </w:rPr>
        <w:t>，</w:t>
      </w:r>
      <w:r w:rsidR="004B311D">
        <w:rPr>
          <w:rFonts w:ascii="宋体" w:hAnsi="宋体" w:cs="Arial" w:hint="eastAsia"/>
          <w:color w:val="000000"/>
          <w:sz w:val="24"/>
          <w:szCs w:val="24"/>
        </w:rPr>
        <w:t>供应商</w:t>
      </w:r>
      <w:r>
        <w:rPr>
          <w:rFonts w:ascii="宋体" w:hAnsi="宋体" w:cs="Arial" w:hint="eastAsia"/>
          <w:color w:val="000000"/>
          <w:sz w:val="24"/>
          <w:szCs w:val="24"/>
        </w:rPr>
        <w:t>自行查看。</w:t>
      </w:r>
    </w:p>
    <w:p w:rsidR="00F0095D" w:rsidRDefault="00F0095D" w:rsidP="00F0095D">
      <w:pPr>
        <w:tabs>
          <w:tab w:val="left" w:pos="720"/>
        </w:tabs>
        <w:spacing w:line="360" w:lineRule="auto"/>
        <w:jc w:val="left"/>
        <w:rPr>
          <w:rFonts w:ascii="宋体" w:hAnsi="宋体" w:cs="Arial"/>
          <w:color w:val="000000"/>
          <w:sz w:val="24"/>
          <w:szCs w:val="24"/>
        </w:rPr>
      </w:pPr>
      <w:r>
        <w:rPr>
          <w:rFonts w:ascii="宋体" w:hAnsi="宋体" w:cs="Arial" w:hint="eastAsia"/>
          <w:color w:val="000000"/>
          <w:sz w:val="24"/>
          <w:szCs w:val="24"/>
        </w:rPr>
        <w:t>5.3</w:t>
      </w:r>
      <w:r>
        <w:rPr>
          <w:rFonts w:ascii="宋体" w:hAnsi="宋体" w:cs="Arial"/>
          <w:color w:val="000000"/>
          <w:sz w:val="24"/>
          <w:szCs w:val="24"/>
        </w:rPr>
        <w:t>为使供应商有充分时间对</w:t>
      </w:r>
      <w:r w:rsidR="00ED69FE">
        <w:rPr>
          <w:rFonts w:ascii="宋体" w:hAnsi="宋体" w:cs="Arial" w:hint="eastAsia"/>
          <w:color w:val="000000"/>
          <w:sz w:val="24"/>
          <w:szCs w:val="24"/>
        </w:rPr>
        <w:t>竞争性磋商文件</w:t>
      </w:r>
      <w:r>
        <w:rPr>
          <w:rFonts w:ascii="宋体" w:hAnsi="宋体" w:cs="Arial"/>
          <w:color w:val="000000"/>
          <w:sz w:val="24"/>
          <w:szCs w:val="24"/>
        </w:rPr>
        <w:t>的修改部分进行研究或由于其他原因，采购单位可以决定</w:t>
      </w:r>
      <w:r>
        <w:rPr>
          <w:rFonts w:ascii="宋体" w:hAnsi="宋体" w:cs="Arial" w:hint="eastAsia"/>
          <w:color w:val="000000"/>
          <w:sz w:val="24"/>
          <w:szCs w:val="24"/>
        </w:rPr>
        <w:t>推迟</w:t>
      </w:r>
      <w:r w:rsidR="0091057E">
        <w:rPr>
          <w:rFonts w:ascii="宋体" w:hAnsi="宋体" w:cs="Arial" w:hint="eastAsia"/>
          <w:color w:val="000000"/>
          <w:sz w:val="24"/>
          <w:szCs w:val="24"/>
        </w:rPr>
        <w:t>磋商</w:t>
      </w:r>
      <w:r>
        <w:rPr>
          <w:rFonts w:ascii="宋体" w:hAnsi="宋体" w:cs="Arial" w:hint="eastAsia"/>
          <w:color w:val="000000"/>
          <w:sz w:val="24"/>
          <w:szCs w:val="24"/>
        </w:rPr>
        <w:t>的时间。此推迟</w:t>
      </w:r>
      <w:r w:rsidR="0091057E">
        <w:rPr>
          <w:rFonts w:ascii="宋体" w:hAnsi="宋体" w:cs="Arial" w:hint="eastAsia"/>
          <w:color w:val="000000"/>
          <w:sz w:val="24"/>
          <w:szCs w:val="24"/>
        </w:rPr>
        <w:t>磋商</w:t>
      </w:r>
      <w:r w:rsidR="00F66727">
        <w:rPr>
          <w:rFonts w:ascii="宋体" w:hAnsi="宋体" w:cs="Arial" w:hint="eastAsia"/>
          <w:color w:val="000000"/>
          <w:sz w:val="24"/>
          <w:szCs w:val="24"/>
        </w:rPr>
        <w:t>时间</w:t>
      </w:r>
      <w:r>
        <w:rPr>
          <w:rFonts w:ascii="宋体" w:hAnsi="宋体" w:cs="Arial" w:hint="eastAsia"/>
          <w:color w:val="000000"/>
          <w:sz w:val="24"/>
          <w:szCs w:val="24"/>
        </w:rPr>
        <w:t>的通知将发布在</w:t>
      </w:r>
      <w:r w:rsidR="00B7748B">
        <w:rPr>
          <w:rFonts w:ascii="仿宋" w:hAnsi="仿宋" w:cs="宋体" w:hint="eastAsia"/>
          <w:kern w:val="0"/>
          <w:sz w:val="24"/>
          <w:szCs w:val="24"/>
        </w:rPr>
        <w:t>网上</w:t>
      </w:r>
      <w:r>
        <w:rPr>
          <w:rFonts w:ascii="宋体" w:hAnsi="宋体" w:cs="Arial" w:hint="eastAsia"/>
          <w:color w:val="000000"/>
          <w:sz w:val="24"/>
          <w:szCs w:val="24"/>
        </w:rPr>
        <w:t>，不再另行通知。</w:t>
      </w:r>
    </w:p>
    <w:p w:rsidR="00F0095D" w:rsidRDefault="005C0179" w:rsidP="00F0095D">
      <w:pPr>
        <w:numPr>
          <w:ilvl w:val="0"/>
          <w:numId w:val="9"/>
        </w:numPr>
        <w:spacing w:line="360" w:lineRule="auto"/>
        <w:ind w:left="0" w:firstLine="0"/>
        <w:jc w:val="left"/>
        <w:rPr>
          <w:rFonts w:ascii="宋体" w:hAnsi="宋体" w:cs="Arial"/>
          <w:b/>
          <w:color w:val="000000"/>
          <w:sz w:val="24"/>
          <w:szCs w:val="24"/>
        </w:rPr>
      </w:pPr>
      <w:r>
        <w:rPr>
          <w:rFonts w:ascii="宋体" w:hAnsi="宋体" w:cs="Arial" w:hint="eastAsia"/>
          <w:b/>
          <w:color w:val="000000"/>
          <w:sz w:val="24"/>
          <w:szCs w:val="24"/>
        </w:rPr>
        <w:t>磋商响应文件</w:t>
      </w:r>
      <w:r w:rsidR="00F0095D">
        <w:rPr>
          <w:rFonts w:ascii="宋体" w:hAnsi="宋体" w:cs="Arial"/>
          <w:b/>
          <w:color w:val="000000"/>
          <w:sz w:val="24"/>
          <w:szCs w:val="24"/>
        </w:rPr>
        <w:t>构成</w:t>
      </w:r>
    </w:p>
    <w:p w:rsidR="00F0095D" w:rsidRDefault="00F0095D" w:rsidP="00F0095D">
      <w:pPr>
        <w:spacing w:line="360" w:lineRule="auto"/>
        <w:jc w:val="left"/>
        <w:rPr>
          <w:rFonts w:ascii="宋体" w:hAnsi="宋体" w:cs="Arial"/>
          <w:color w:val="000000"/>
          <w:sz w:val="24"/>
          <w:szCs w:val="24"/>
        </w:rPr>
      </w:pPr>
      <w:r>
        <w:rPr>
          <w:rFonts w:ascii="宋体" w:hAnsi="宋体" w:cs="Arial" w:hint="eastAsia"/>
          <w:color w:val="000000"/>
          <w:sz w:val="24"/>
          <w:szCs w:val="24"/>
        </w:rPr>
        <w:t>6.1</w:t>
      </w:r>
      <w:r w:rsidR="005C0179">
        <w:rPr>
          <w:rFonts w:ascii="宋体" w:hAnsi="宋体" w:cs="Arial" w:hint="eastAsia"/>
          <w:color w:val="000000"/>
          <w:sz w:val="24"/>
          <w:szCs w:val="24"/>
        </w:rPr>
        <w:t>磋商响应文件</w:t>
      </w:r>
      <w:r>
        <w:rPr>
          <w:rFonts w:ascii="宋体" w:hAnsi="宋体" w:cs="Arial" w:hint="eastAsia"/>
          <w:color w:val="000000"/>
          <w:sz w:val="24"/>
          <w:szCs w:val="24"/>
        </w:rPr>
        <w:t>应认真编写，标明页码，胶装成册。不接受</w:t>
      </w:r>
      <w:r w:rsidR="00B4498F">
        <w:rPr>
          <w:rFonts w:ascii="宋体" w:hAnsi="宋体" w:cs="Arial" w:hint="eastAsia"/>
          <w:color w:val="000000"/>
          <w:sz w:val="24"/>
          <w:szCs w:val="24"/>
        </w:rPr>
        <w:t>磋商响应</w:t>
      </w:r>
      <w:r>
        <w:rPr>
          <w:rFonts w:ascii="宋体" w:hAnsi="宋体" w:cs="Arial" w:hint="eastAsia"/>
          <w:color w:val="000000"/>
          <w:sz w:val="24"/>
          <w:szCs w:val="24"/>
        </w:rPr>
        <w:t>书</w:t>
      </w:r>
      <w:r w:rsidR="000C1F74">
        <w:rPr>
          <w:rFonts w:ascii="宋体" w:hAnsi="宋体" w:cs="Arial" w:hint="eastAsia"/>
          <w:color w:val="000000"/>
          <w:sz w:val="24"/>
          <w:szCs w:val="24"/>
        </w:rPr>
        <w:t>活页装订或</w:t>
      </w:r>
      <w:r>
        <w:rPr>
          <w:rFonts w:ascii="宋体" w:hAnsi="宋体" w:cs="Arial" w:hint="eastAsia"/>
          <w:color w:val="000000"/>
          <w:sz w:val="24"/>
          <w:szCs w:val="24"/>
        </w:rPr>
        <w:lastRenderedPageBreak/>
        <w:t>散件。</w:t>
      </w:r>
    </w:p>
    <w:p w:rsidR="00F0095D" w:rsidRDefault="00F0095D" w:rsidP="00F0095D">
      <w:pPr>
        <w:tabs>
          <w:tab w:val="left" w:pos="720"/>
        </w:tabs>
        <w:spacing w:line="360" w:lineRule="auto"/>
        <w:jc w:val="left"/>
        <w:rPr>
          <w:rFonts w:ascii="宋体" w:hAnsi="宋体" w:cs="Arial"/>
          <w:color w:val="000000"/>
          <w:sz w:val="24"/>
          <w:szCs w:val="24"/>
        </w:rPr>
      </w:pPr>
      <w:r>
        <w:rPr>
          <w:rFonts w:ascii="宋体" w:hAnsi="宋体" w:cs="Arial" w:hint="eastAsia"/>
          <w:color w:val="000000"/>
          <w:sz w:val="24"/>
          <w:szCs w:val="24"/>
        </w:rPr>
        <w:t>6.2</w:t>
      </w:r>
      <w:r>
        <w:rPr>
          <w:rFonts w:ascii="宋体" w:hAnsi="宋体" w:cs="Arial"/>
          <w:color w:val="000000"/>
          <w:sz w:val="24"/>
          <w:szCs w:val="24"/>
        </w:rPr>
        <w:t>供应商</w:t>
      </w:r>
      <w:r>
        <w:rPr>
          <w:rFonts w:ascii="宋体" w:hAnsi="宋体" w:cs="Arial" w:hint="eastAsia"/>
          <w:color w:val="000000"/>
          <w:sz w:val="24"/>
          <w:szCs w:val="24"/>
        </w:rPr>
        <w:t>应提供</w:t>
      </w:r>
      <w:r w:rsidR="005C0179">
        <w:rPr>
          <w:rFonts w:ascii="宋体" w:hAnsi="宋体" w:cs="Arial" w:hint="eastAsia"/>
          <w:color w:val="000000"/>
          <w:sz w:val="24"/>
          <w:szCs w:val="24"/>
        </w:rPr>
        <w:t>磋商响应文件</w:t>
      </w:r>
      <w:r>
        <w:rPr>
          <w:rFonts w:ascii="宋体" w:hAnsi="宋体" w:cs="Arial" w:hint="eastAsia"/>
          <w:color w:val="000000"/>
          <w:sz w:val="24"/>
          <w:szCs w:val="24"/>
        </w:rPr>
        <w:t>一份正本、二份副本，并在其封面上</w:t>
      </w:r>
      <w:r>
        <w:rPr>
          <w:rFonts w:ascii="宋体" w:hAnsi="宋体" w:cs="Arial"/>
          <w:color w:val="000000"/>
          <w:sz w:val="24"/>
          <w:szCs w:val="24"/>
        </w:rPr>
        <w:t>清楚地标明“正本”或“副本”字样，正本与副本</w:t>
      </w:r>
      <w:r>
        <w:rPr>
          <w:rFonts w:ascii="宋体" w:hAnsi="宋体" w:cs="Arial" w:hint="eastAsia"/>
          <w:color w:val="000000"/>
          <w:sz w:val="24"/>
          <w:szCs w:val="24"/>
        </w:rPr>
        <w:t>内容应</w:t>
      </w:r>
      <w:r>
        <w:rPr>
          <w:rFonts w:ascii="宋体" w:hAnsi="宋体" w:cs="Arial"/>
          <w:color w:val="000000"/>
          <w:sz w:val="24"/>
          <w:szCs w:val="24"/>
        </w:rPr>
        <w:t>一致；若正本与副本不一致，以正本为准。</w:t>
      </w:r>
    </w:p>
    <w:p w:rsidR="00F0095D" w:rsidRDefault="00F0095D" w:rsidP="00F0095D">
      <w:pPr>
        <w:tabs>
          <w:tab w:val="left" w:pos="720"/>
        </w:tabs>
        <w:spacing w:line="360" w:lineRule="auto"/>
        <w:jc w:val="left"/>
        <w:rPr>
          <w:rFonts w:ascii="宋体" w:hAnsi="宋体" w:cs="Arial"/>
          <w:color w:val="000000"/>
          <w:sz w:val="24"/>
          <w:szCs w:val="24"/>
        </w:rPr>
      </w:pPr>
      <w:r>
        <w:rPr>
          <w:rFonts w:ascii="宋体" w:hAnsi="宋体" w:cs="Arial" w:hint="eastAsia"/>
          <w:color w:val="000000"/>
          <w:sz w:val="24"/>
          <w:szCs w:val="24"/>
        </w:rPr>
        <w:t>6.3</w:t>
      </w:r>
      <w:r w:rsidR="005C0179">
        <w:rPr>
          <w:rFonts w:ascii="宋体" w:hAnsi="宋体" w:cs="Arial" w:hint="eastAsia"/>
          <w:color w:val="000000"/>
          <w:sz w:val="24"/>
          <w:szCs w:val="24"/>
        </w:rPr>
        <w:t>磋商响应文件</w:t>
      </w:r>
      <w:r>
        <w:rPr>
          <w:rFonts w:ascii="宋体" w:hAnsi="宋体" w:cs="Arial" w:hint="eastAsia"/>
          <w:color w:val="000000"/>
          <w:sz w:val="24"/>
          <w:szCs w:val="24"/>
        </w:rPr>
        <w:t>必须包含以下内容：详见</w:t>
      </w:r>
      <w:r w:rsidR="005C0179">
        <w:rPr>
          <w:rFonts w:ascii="宋体" w:hAnsi="宋体" w:cs="Arial" w:hint="eastAsia"/>
          <w:color w:val="000000"/>
          <w:sz w:val="24"/>
          <w:szCs w:val="24"/>
        </w:rPr>
        <w:t>磋商响应文件</w:t>
      </w:r>
      <w:r>
        <w:rPr>
          <w:rFonts w:ascii="宋体" w:hAnsi="宋体" w:cs="Arial" w:hint="eastAsia"/>
          <w:color w:val="000000"/>
          <w:sz w:val="24"/>
          <w:szCs w:val="24"/>
        </w:rPr>
        <w:t>格式</w:t>
      </w:r>
    </w:p>
    <w:p w:rsidR="00F0095D" w:rsidRDefault="00F0095D" w:rsidP="00F0095D">
      <w:pPr>
        <w:numPr>
          <w:ilvl w:val="0"/>
          <w:numId w:val="9"/>
        </w:numPr>
        <w:spacing w:line="360" w:lineRule="auto"/>
        <w:ind w:left="0" w:firstLine="0"/>
        <w:jc w:val="left"/>
        <w:rPr>
          <w:rFonts w:ascii="宋体" w:hAnsi="宋体" w:cs="Arial"/>
          <w:b/>
          <w:color w:val="000000"/>
          <w:sz w:val="24"/>
          <w:szCs w:val="24"/>
        </w:rPr>
      </w:pPr>
      <w:r>
        <w:rPr>
          <w:rFonts w:ascii="宋体" w:hAnsi="宋体" w:cs="Arial" w:hint="eastAsia"/>
          <w:b/>
          <w:color w:val="000000"/>
          <w:sz w:val="24"/>
          <w:szCs w:val="24"/>
        </w:rPr>
        <w:t>磋商</w:t>
      </w:r>
    </w:p>
    <w:p w:rsidR="00F0095D" w:rsidRDefault="00F0095D" w:rsidP="00F0095D">
      <w:pPr>
        <w:spacing w:line="360" w:lineRule="auto"/>
        <w:jc w:val="left"/>
        <w:rPr>
          <w:rFonts w:ascii="宋体" w:hAnsi="宋体" w:cs="Arial"/>
          <w:bCs/>
          <w:color w:val="000000"/>
          <w:sz w:val="24"/>
          <w:szCs w:val="24"/>
        </w:rPr>
      </w:pPr>
      <w:r>
        <w:rPr>
          <w:rFonts w:ascii="宋体" w:hAnsi="宋体" w:cs="Arial" w:hint="eastAsia"/>
          <w:bCs/>
          <w:color w:val="000000"/>
          <w:sz w:val="24"/>
          <w:szCs w:val="24"/>
        </w:rPr>
        <w:t>7.1在掌握了供应商磋商响应书的基本情况后，磋商小组将与供应商分别进行磋商。</w:t>
      </w:r>
    </w:p>
    <w:p w:rsidR="00F0095D" w:rsidRDefault="00F0095D" w:rsidP="00F0095D">
      <w:pPr>
        <w:spacing w:line="360" w:lineRule="auto"/>
        <w:jc w:val="left"/>
        <w:rPr>
          <w:rFonts w:ascii="宋体" w:hAnsi="宋体" w:cs="Arial"/>
          <w:bCs/>
          <w:color w:val="000000"/>
          <w:sz w:val="24"/>
          <w:szCs w:val="24"/>
        </w:rPr>
      </w:pPr>
      <w:r>
        <w:rPr>
          <w:rFonts w:ascii="宋体" w:hAnsi="宋体" w:cs="Arial" w:hint="eastAsia"/>
          <w:bCs/>
          <w:color w:val="000000"/>
          <w:sz w:val="24"/>
          <w:szCs w:val="24"/>
        </w:rPr>
        <w:t>7.2在磋商过程中，磋商小组可以根据磋商文件和磋商情况实质性变动采购需求中的技术、服务要求以及合同草案条款，实质性变动内容是磋商文件的有效组成部分。实质性变动的内容，经采购人代表确认。</w:t>
      </w:r>
    </w:p>
    <w:p w:rsidR="00F0095D" w:rsidRDefault="00F0095D" w:rsidP="00F0095D">
      <w:pPr>
        <w:spacing w:line="360" w:lineRule="auto"/>
        <w:jc w:val="left"/>
        <w:rPr>
          <w:rFonts w:ascii="宋体" w:hAnsi="宋体" w:cs="Arial"/>
          <w:b/>
          <w:color w:val="000000"/>
          <w:sz w:val="24"/>
          <w:szCs w:val="24"/>
        </w:rPr>
      </w:pPr>
      <w:r>
        <w:rPr>
          <w:rFonts w:ascii="宋体" w:hAnsi="宋体" w:cs="Arial" w:hint="eastAsia"/>
          <w:b/>
          <w:color w:val="000000"/>
          <w:sz w:val="24"/>
          <w:szCs w:val="24"/>
        </w:rPr>
        <w:t>8、报价</w:t>
      </w:r>
    </w:p>
    <w:p w:rsidR="00F0095D" w:rsidRDefault="00F0095D" w:rsidP="00F0095D">
      <w:pPr>
        <w:spacing w:line="360" w:lineRule="auto"/>
        <w:jc w:val="left"/>
        <w:rPr>
          <w:rFonts w:ascii="宋体" w:hAnsi="宋体" w:cs="Arial"/>
          <w:b/>
          <w:color w:val="000000"/>
          <w:sz w:val="24"/>
          <w:szCs w:val="24"/>
        </w:rPr>
      </w:pPr>
      <w:r>
        <w:rPr>
          <w:rFonts w:ascii="宋体" w:hAnsi="宋体" w:cs="Arial" w:hint="eastAsia"/>
          <w:b/>
          <w:color w:val="000000"/>
          <w:sz w:val="24"/>
          <w:szCs w:val="24"/>
        </w:rPr>
        <w:t>8.1</w:t>
      </w:r>
      <w:r w:rsidR="00BA02B1">
        <w:rPr>
          <w:rFonts w:ascii="宋体" w:hAnsi="宋体" w:cs="Arial" w:hint="eastAsia"/>
          <w:b/>
          <w:color w:val="000000"/>
          <w:sz w:val="24"/>
          <w:szCs w:val="24"/>
        </w:rPr>
        <w:t>磋商</w:t>
      </w:r>
      <w:r>
        <w:rPr>
          <w:rFonts w:ascii="宋体" w:hAnsi="宋体" w:cs="Arial" w:hint="eastAsia"/>
          <w:b/>
          <w:color w:val="000000"/>
          <w:sz w:val="24"/>
          <w:szCs w:val="24"/>
        </w:rPr>
        <w:t>响应报价超过控制数或不按规定格式进行报价的属于无效响应。报价表应按要求填写并装订入响应文件内。</w:t>
      </w:r>
    </w:p>
    <w:p w:rsidR="00F0095D" w:rsidRDefault="00F0095D" w:rsidP="00F0095D">
      <w:pPr>
        <w:spacing w:line="360" w:lineRule="auto"/>
        <w:jc w:val="left"/>
        <w:rPr>
          <w:rFonts w:ascii="宋体" w:hAnsi="宋体" w:cs="Arial"/>
          <w:b/>
          <w:color w:val="000000"/>
          <w:sz w:val="24"/>
          <w:szCs w:val="24"/>
        </w:rPr>
      </w:pPr>
      <w:r>
        <w:rPr>
          <w:rFonts w:ascii="宋体" w:hAnsi="宋体" w:cs="Arial" w:hint="eastAsia"/>
          <w:b/>
          <w:color w:val="000000"/>
          <w:sz w:val="24"/>
          <w:szCs w:val="24"/>
        </w:rPr>
        <w:t>8.2磋商结束后，磋商小组要求所有继续参加磋商的</w:t>
      </w:r>
      <w:r w:rsidR="00BA02B1">
        <w:rPr>
          <w:rFonts w:ascii="宋体" w:hAnsi="宋体" w:cs="Arial" w:hint="eastAsia"/>
          <w:b/>
          <w:color w:val="000000"/>
          <w:sz w:val="24"/>
          <w:szCs w:val="24"/>
        </w:rPr>
        <w:t>供应商</w:t>
      </w:r>
      <w:r>
        <w:rPr>
          <w:rFonts w:ascii="宋体" w:hAnsi="宋体" w:cs="Arial" w:hint="eastAsia"/>
          <w:b/>
          <w:color w:val="000000"/>
          <w:sz w:val="24"/>
          <w:szCs w:val="24"/>
        </w:rPr>
        <w:t>在规定的时间内提交最后报价（如磋商过程中没有增加服务、工程数量或服务要求的，则二次报价时不得高于磋商响应书中的报价）。现场二次报价或者最后报价时仅报出总价（二次报价表由代理机构现场发放），</w:t>
      </w:r>
      <w:r w:rsidR="008D7EB4">
        <w:rPr>
          <w:rFonts w:ascii="宋体" w:hAnsi="宋体" w:cs="Arial" w:hint="eastAsia"/>
          <w:b/>
          <w:color w:val="000000"/>
          <w:sz w:val="24"/>
          <w:szCs w:val="24"/>
        </w:rPr>
        <w:t>成交</w:t>
      </w:r>
      <w:r>
        <w:rPr>
          <w:rFonts w:ascii="宋体" w:hAnsi="宋体" w:cs="Arial" w:hint="eastAsia"/>
          <w:b/>
          <w:color w:val="000000"/>
          <w:sz w:val="24"/>
          <w:szCs w:val="24"/>
        </w:rPr>
        <w:t>后，其单价部分按最后报价总价下降幅度同比例下降。</w:t>
      </w:r>
    </w:p>
    <w:p w:rsidR="00F0095D" w:rsidRDefault="00F0095D" w:rsidP="00F0095D">
      <w:pPr>
        <w:spacing w:line="360" w:lineRule="auto"/>
        <w:jc w:val="left"/>
        <w:rPr>
          <w:rFonts w:ascii="宋体" w:hAnsi="宋体" w:cs="Arial"/>
          <w:b/>
          <w:color w:val="000000"/>
          <w:sz w:val="24"/>
          <w:szCs w:val="24"/>
        </w:rPr>
      </w:pPr>
      <w:r>
        <w:rPr>
          <w:rFonts w:ascii="宋体" w:hAnsi="宋体" w:cs="Arial" w:hint="eastAsia"/>
          <w:b/>
          <w:color w:val="000000"/>
          <w:sz w:val="24"/>
          <w:szCs w:val="24"/>
        </w:rPr>
        <w:t>9、</w:t>
      </w:r>
      <w:r>
        <w:rPr>
          <w:rFonts w:ascii="宋体" w:hAnsi="宋体" w:cs="Arial"/>
          <w:b/>
          <w:color w:val="000000"/>
          <w:sz w:val="24"/>
          <w:szCs w:val="24"/>
        </w:rPr>
        <w:t>证明文件</w:t>
      </w:r>
    </w:p>
    <w:p w:rsidR="00F0095D" w:rsidRDefault="00F0095D" w:rsidP="00F0095D">
      <w:pPr>
        <w:spacing w:line="360" w:lineRule="auto"/>
        <w:jc w:val="left"/>
        <w:rPr>
          <w:rFonts w:ascii="宋体" w:hAnsi="宋体" w:cs="Arial"/>
          <w:b/>
          <w:color w:val="000000"/>
          <w:sz w:val="24"/>
          <w:szCs w:val="24"/>
        </w:rPr>
      </w:pPr>
      <w:r>
        <w:rPr>
          <w:rFonts w:ascii="宋体" w:hAnsi="宋体" w:cs="Arial" w:hint="eastAsia"/>
          <w:b/>
          <w:color w:val="000000"/>
          <w:sz w:val="24"/>
          <w:szCs w:val="24"/>
        </w:rPr>
        <w:t>★</w:t>
      </w:r>
      <w:r>
        <w:rPr>
          <w:rFonts w:ascii="宋体" w:hAnsi="宋体" w:cs="Arial"/>
          <w:b/>
          <w:color w:val="000000"/>
          <w:sz w:val="24"/>
          <w:szCs w:val="24"/>
        </w:rPr>
        <w:t>供应商在</w:t>
      </w:r>
      <w:r w:rsidR="005C0179">
        <w:rPr>
          <w:rFonts w:ascii="宋体" w:hAnsi="宋体" w:cs="Arial" w:hint="eastAsia"/>
          <w:b/>
          <w:color w:val="000000"/>
          <w:sz w:val="24"/>
          <w:szCs w:val="24"/>
        </w:rPr>
        <w:t>磋商响应文件</w:t>
      </w:r>
      <w:r>
        <w:rPr>
          <w:rFonts w:ascii="宋体" w:hAnsi="宋体" w:cs="Arial"/>
          <w:b/>
          <w:color w:val="000000"/>
          <w:sz w:val="24"/>
          <w:szCs w:val="24"/>
        </w:rPr>
        <w:t>中</w:t>
      </w:r>
      <w:r>
        <w:rPr>
          <w:rFonts w:ascii="宋体" w:hAnsi="宋体" w:cs="Arial" w:hint="eastAsia"/>
          <w:b/>
          <w:color w:val="000000"/>
          <w:sz w:val="24"/>
          <w:szCs w:val="24"/>
        </w:rPr>
        <w:t>所有的资格文件、证明文件等，</w:t>
      </w:r>
      <w:r w:rsidR="0091057E">
        <w:rPr>
          <w:rFonts w:ascii="宋体" w:hAnsi="宋体" w:cs="Arial" w:hint="eastAsia"/>
          <w:b/>
          <w:color w:val="000000"/>
          <w:sz w:val="24"/>
          <w:szCs w:val="24"/>
        </w:rPr>
        <w:t>磋商</w:t>
      </w:r>
      <w:r>
        <w:rPr>
          <w:rFonts w:ascii="宋体" w:hAnsi="宋体" w:cs="Arial" w:hint="eastAsia"/>
          <w:b/>
          <w:color w:val="000000"/>
          <w:sz w:val="24"/>
          <w:szCs w:val="24"/>
        </w:rPr>
        <w:t>时都必须提供原件核查。</w:t>
      </w:r>
    </w:p>
    <w:p w:rsidR="00F0095D" w:rsidRDefault="00F0095D" w:rsidP="00F0095D">
      <w:pPr>
        <w:spacing w:line="360" w:lineRule="auto"/>
        <w:jc w:val="left"/>
        <w:rPr>
          <w:rFonts w:ascii="宋体" w:hAnsi="宋体" w:cs="Arial"/>
          <w:b/>
          <w:color w:val="000000"/>
          <w:sz w:val="24"/>
          <w:szCs w:val="24"/>
        </w:rPr>
      </w:pPr>
      <w:r>
        <w:rPr>
          <w:rFonts w:ascii="宋体" w:hAnsi="宋体" w:cs="Arial" w:hint="eastAsia"/>
          <w:b/>
          <w:color w:val="000000"/>
          <w:sz w:val="24"/>
          <w:szCs w:val="24"/>
        </w:rPr>
        <w:t>1</w:t>
      </w:r>
      <w:r w:rsidR="00161E81">
        <w:rPr>
          <w:rFonts w:ascii="宋体" w:hAnsi="宋体" w:cs="Arial" w:hint="eastAsia"/>
          <w:b/>
          <w:color w:val="000000"/>
          <w:sz w:val="24"/>
          <w:szCs w:val="24"/>
        </w:rPr>
        <w:t>0</w:t>
      </w:r>
      <w:r>
        <w:rPr>
          <w:rFonts w:ascii="宋体" w:hAnsi="宋体" w:cs="Arial" w:hint="eastAsia"/>
          <w:b/>
          <w:color w:val="000000"/>
          <w:sz w:val="24"/>
          <w:szCs w:val="24"/>
        </w:rPr>
        <w:t>、评审</w:t>
      </w:r>
    </w:p>
    <w:p w:rsidR="00161E81" w:rsidRDefault="00161E81" w:rsidP="00F0095D">
      <w:pPr>
        <w:spacing w:line="360" w:lineRule="auto"/>
        <w:jc w:val="left"/>
        <w:rPr>
          <w:rFonts w:ascii="宋体" w:hAnsi="宋体" w:cs="Arial"/>
          <w:b/>
          <w:color w:val="000000"/>
          <w:sz w:val="24"/>
          <w:szCs w:val="24"/>
        </w:rPr>
      </w:pPr>
      <w:r w:rsidRPr="00161E81">
        <w:rPr>
          <w:rFonts w:ascii="宋体" w:hAnsi="宋体" w:cs="Arial" w:hint="eastAsia"/>
          <w:color w:val="000000"/>
          <w:sz w:val="24"/>
          <w:szCs w:val="24"/>
        </w:rPr>
        <w:t>1</w:t>
      </w:r>
      <w:r>
        <w:rPr>
          <w:rFonts w:ascii="宋体" w:hAnsi="宋体" w:cs="Arial" w:hint="eastAsia"/>
          <w:color w:val="000000"/>
          <w:sz w:val="24"/>
          <w:szCs w:val="24"/>
        </w:rPr>
        <w:t>0</w:t>
      </w:r>
      <w:r w:rsidRPr="00161E81">
        <w:rPr>
          <w:rFonts w:ascii="宋体" w:hAnsi="宋体" w:cs="Arial" w:hint="eastAsia"/>
          <w:color w:val="000000"/>
          <w:sz w:val="24"/>
          <w:szCs w:val="24"/>
        </w:rPr>
        <w:t>.1</w:t>
      </w:r>
      <w:r w:rsidR="00371266" w:rsidRPr="004A5B24">
        <w:rPr>
          <w:rFonts w:asciiTheme="minorEastAsia" w:eastAsiaTheme="minorEastAsia" w:hAnsiTheme="minorEastAsia" w:cs="宋体" w:hint="eastAsia"/>
          <w:kern w:val="0"/>
          <w:sz w:val="24"/>
          <w:szCs w:val="24"/>
        </w:rPr>
        <w:t>磋商小组由采购人和评审专家构成，成员人数为3人以上单数</w:t>
      </w:r>
      <w:r>
        <w:rPr>
          <w:rFonts w:ascii="宋体" w:hAnsi="宋体" w:cs="Arial" w:hint="eastAsia"/>
          <w:color w:val="000000"/>
          <w:sz w:val="24"/>
          <w:szCs w:val="24"/>
        </w:rPr>
        <w:t>。</w:t>
      </w:r>
    </w:p>
    <w:p w:rsidR="00F0095D" w:rsidRDefault="00F0095D" w:rsidP="00F0095D">
      <w:pPr>
        <w:spacing w:line="360" w:lineRule="auto"/>
        <w:jc w:val="left"/>
        <w:rPr>
          <w:rFonts w:ascii="宋体" w:hAnsi="宋体" w:cs="Arial"/>
          <w:sz w:val="24"/>
          <w:szCs w:val="24"/>
        </w:rPr>
      </w:pPr>
      <w:r>
        <w:rPr>
          <w:rFonts w:ascii="宋体" w:hAnsi="宋体" w:cs="Arial" w:hint="eastAsia"/>
          <w:sz w:val="24"/>
          <w:szCs w:val="24"/>
        </w:rPr>
        <w:t>1</w:t>
      </w:r>
      <w:r w:rsidR="00161E81">
        <w:rPr>
          <w:rFonts w:ascii="宋体" w:hAnsi="宋体" w:cs="Arial" w:hint="eastAsia"/>
          <w:sz w:val="24"/>
          <w:szCs w:val="24"/>
        </w:rPr>
        <w:t>0.2</w:t>
      </w:r>
      <w:r w:rsidR="0091057E">
        <w:rPr>
          <w:rFonts w:ascii="宋体" w:hAnsi="宋体" w:cs="Arial" w:hint="eastAsia"/>
          <w:sz w:val="24"/>
          <w:szCs w:val="24"/>
        </w:rPr>
        <w:t>磋商小组</w:t>
      </w:r>
      <w:r>
        <w:rPr>
          <w:rFonts w:ascii="宋体" w:hAnsi="宋体" w:cs="Arial" w:hint="eastAsia"/>
          <w:sz w:val="24"/>
          <w:szCs w:val="24"/>
        </w:rPr>
        <w:t>将遵循公平、公正的原则，对供应商提交的</w:t>
      </w:r>
      <w:r w:rsidR="005C0179">
        <w:rPr>
          <w:rFonts w:ascii="宋体" w:hAnsi="宋体" w:cs="Arial" w:hint="eastAsia"/>
          <w:sz w:val="24"/>
          <w:szCs w:val="24"/>
        </w:rPr>
        <w:t>磋商响应文件</w:t>
      </w:r>
      <w:r>
        <w:rPr>
          <w:rFonts w:ascii="宋体" w:hAnsi="宋体" w:cs="Arial" w:hint="eastAsia"/>
          <w:sz w:val="24"/>
          <w:szCs w:val="24"/>
        </w:rPr>
        <w:t>进行综合评审，根据得分由高到低的顺序推荐出两家</w:t>
      </w:r>
      <w:r w:rsidR="008D7EB4">
        <w:rPr>
          <w:rFonts w:ascii="宋体" w:hAnsi="宋体" w:cs="Arial" w:hint="eastAsia"/>
          <w:sz w:val="24"/>
          <w:szCs w:val="24"/>
        </w:rPr>
        <w:t>成交候选供应商</w:t>
      </w:r>
      <w:r>
        <w:rPr>
          <w:rFonts w:ascii="宋体" w:hAnsi="宋体" w:cs="Arial" w:hint="eastAsia"/>
          <w:sz w:val="24"/>
          <w:szCs w:val="24"/>
        </w:rPr>
        <w:t>，详见评分办法。</w:t>
      </w:r>
    </w:p>
    <w:p w:rsidR="00F0095D" w:rsidRDefault="00161E81" w:rsidP="00F0095D">
      <w:pPr>
        <w:spacing w:line="360" w:lineRule="auto"/>
        <w:jc w:val="left"/>
        <w:rPr>
          <w:rFonts w:ascii="宋体" w:hAnsi="宋体" w:cs="Arial"/>
          <w:sz w:val="24"/>
          <w:szCs w:val="24"/>
        </w:rPr>
      </w:pPr>
      <w:r>
        <w:rPr>
          <w:rFonts w:ascii="宋体" w:hAnsi="宋体" w:cs="Arial" w:hint="eastAsia"/>
          <w:sz w:val="24"/>
          <w:szCs w:val="24"/>
        </w:rPr>
        <w:t>10.3</w:t>
      </w:r>
      <w:r w:rsidR="008D7EB4">
        <w:rPr>
          <w:rFonts w:ascii="宋体" w:hAnsi="宋体" w:cs="Arial" w:hint="eastAsia"/>
          <w:sz w:val="24"/>
          <w:szCs w:val="24"/>
        </w:rPr>
        <w:t>成交候选供应商</w:t>
      </w:r>
      <w:r w:rsidR="00F0095D">
        <w:rPr>
          <w:rFonts w:ascii="宋体" w:hAnsi="宋体" w:cs="Arial" w:hint="eastAsia"/>
          <w:sz w:val="24"/>
          <w:szCs w:val="24"/>
        </w:rPr>
        <w:t>将在</w:t>
      </w:r>
      <w:r w:rsidR="00F0095D">
        <w:rPr>
          <w:rFonts w:ascii="仿宋" w:hAnsi="仿宋" w:cs="宋体" w:hint="eastAsia"/>
          <w:kern w:val="0"/>
          <w:sz w:val="24"/>
          <w:szCs w:val="24"/>
        </w:rPr>
        <w:t>网上</w:t>
      </w:r>
      <w:r w:rsidR="00F0095D">
        <w:rPr>
          <w:rFonts w:ascii="宋体" w:hAnsi="宋体" w:cs="Arial" w:hint="eastAsia"/>
          <w:sz w:val="24"/>
          <w:szCs w:val="24"/>
        </w:rPr>
        <w:t>公示。</w:t>
      </w:r>
    </w:p>
    <w:p w:rsidR="00F0095D" w:rsidRDefault="00161E81" w:rsidP="00F0095D">
      <w:pPr>
        <w:spacing w:line="360" w:lineRule="auto"/>
        <w:jc w:val="left"/>
        <w:rPr>
          <w:rFonts w:ascii="宋体" w:hAnsi="宋体" w:cs="Arial"/>
          <w:color w:val="FF0000"/>
          <w:sz w:val="24"/>
          <w:szCs w:val="24"/>
        </w:rPr>
      </w:pPr>
      <w:r>
        <w:rPr>
          <w:rFonts w:ascii="宋体" w:hAnsi="宋体" w:cs="Arial" w:hint="eastAsia"/>
          <w:sz w:val="24"/>
          <w:szCs w:val="24"/>
        </w:rPr>
        <w:t>10.4</w:t>
      </w:r>
      <w:r w:rsidR="00F0095D">
        <w:rPr>
          <w:rFonts w:ascii="宋体" w:hAnsi="宋体" w:cs="Arial" w:hint="eastAsia"/>
          <w:sz w:val="24"/>
          <w:szCs w:val="24"/>
        </w:rPr>
        <w:t>采购单位有权在公示期内要求</w:t>
      </w:r>
      <w:r w:rsidR="008D7EB4">
        <w:rPr>
          <w:rFonts w:ascii="宋体" w:hAnsi="宋体" w:cs="Arial" w:hint="eastAsia"/>
          <w:sz w:val="24"/>
          <w:szCs w:val="24"/>
        </w:rPr>
        <w:t>成交候选供应商</w:t>
      </w:r>
      <w:r w:rsidR="00F0095D">
        <w:rPr>
          <w:rFonts w:ascii="宋体" w:hAnsi="宋体" w:cs="Arial" w:hint="eastAsia"/>
          <w:sz w:val="24"/>
          <w:szCs w:val="24"/>
        </w:rPr>
        <w:t>提供</w:t>
      </w:r>
      <w:r w:rsidR="005C0179">
        <w:rPr>
          <w:rFonts w:ascii="宋体" w:hAnsi="宋体" w:cs="Arial" w:hint="eastAsia"/>
          <w:sz w:val="24"/>
          <w:szCs w:val="24"/>
        </w:rPr>
        <w:t>磋商响应文件</w:t>
      </w:r>
      <w:r w:rsidR="00F0095D">
        <w:rPr>
          <w:rFonts w:ascii="宋体" w:hAnsi="宋体" w:cs="Arial" w:hint="eastAsia"/>
          <w:sz w:val="24"/>
          <w:szCs w:val="24"/>
        </w:rPr>
        <w:t>资格证书及相关证明材料、采购清单中规定的成套或部分设备、物品的样品，以便确认和为验收留样。</w:t>
      </w:r>
    </w:p>
    <w:p w:rsidR="00F0095D" w:rsidRDefault="00F0095D" w:rsidP="00F0095D">
      <w:pPr>
        <w:spacing w:line="360" w:lineRule="auto"/>
        <w:jc w:val="left"/>
        <w:rPr>
          <w:rFonts w:ascii="宋体" w:hAnsi="宋体" w:cs="Arial"/>
          <w:b/>
          <w:color w:val="000000"/>
          <w:sz w:val="24"/>
          <w:szCs w:val="24"/>
        </w:rPr>
      </w:pPr>
      <w:r>
        <w:rPr>
          <w:rFonts w:ascii="宋体" w:hAnsi="宋体" w:cs="Arial" w:hint="eastAsia"/>
          <w:b/>
          <w:color w:val="000000"/>
          <w:sz w:val="24"/>
          <w:szCs w:val="24"/>
        </w:rPr>
        <w:lastRenderedPageBreak/>
        <w:t>1</w:t>
      </w:r>
      <w:r w:rsidR="00161E81">
        <w:rPr>
          <w:rFonts w:ascii="宋体" w:hAnsi="宋体" w:cs="Arial" w:hint="eastAsia"/>
          <w:b/>
          <w:color w:val="000000"/>
          <w:sz w:val="24"/>
          <w:szCs w:val="24"/>
        </w:rPr>
        <w:t>1</w:t>
      </w:r>
      <w:r>
        <w:rPr>
          <w:rFonts w:ascii="宋体" w:hAnsi="宋体" w:cs="Arial" w:hint="eastAsia"/>
          <w:b/>
          <w:color w:val="000000"/>
          <w:sz w:val="24"/>
          <w:szCs w:val="24"/>
        </w:rPr>
        <w:t>、异常情况处理</w:t>
      </w:r>
    </w:p>
    <w:p w:rsidR="00CC1AD9" w:rsidRPr="00CC1AD9" w:rsidRDefault="00161E81" w:rsidP="00CC1AD9">
      <w:pPr>
        <w:spacing w:line="360" w:lineRule="auto"/>
        <w:jc w:val="left"/>
        <w:rPr>
          <w:rFonts w:ascii="宋体" w:hAnsi="宋体" w:cs="Arial"/>
          <w:color w:val="000000"/>
          <w:sz w:val="24"/>
          <w:szCs w:val="24"/>
        </w:rPr>
      </w:pPr>
      <w:r>
        <w:rPr>
          <w:rFonts w:ascii="宋体" w:hAnsi="宋体" w:cs="Arial" w:hint="eastAsia"/>
          <w:color w:val="000000"/>
          <w:sz w:val="24"/>
          <w:szCs w:val="24"/>
        </w:rPr>
        <w:t>11</w:t>
      </w:r>
      <w:r w:rsidR="00F0095D">
        <w:rPr>
          <w:rFonts w:ascii="宋体" w:hAnsi="宋体" w:cs="Arial" w:hint="eastAsia"/>
          <w:color w:val="000000"/>
          <w:sz w:val="24"/>
          <w:szCs w:val="24"/>
        </w:rPr>
        <w:t>.1</w:t>
      </w:r>
      <w:r w:rsidR="00CC1AD9" w:rsidRPr="00CC1AD9">
        <w:rPr>
          <w:rFonts w:ascii="宋体" w:hAnsi="宋体" w:cs="Arial" w:hint="eastAsia"/>
          <w:color w:val="000000"/>
          <w:sz w:val="24"/>
          <w:szCs w:val="24"/>
        </w:rPr>
        <w:t>经磋商小组确定，有以下情形的供应商属于无效响应：</w:t>
      </w:r>
    </w:p>
    <w:p w:rsidR="00CC1AD9" w:rsidRPr="00CC1AD9" w:rsidRDefault="00CC1AD9" w:rsidP="00CC1AD9">
      <w:pPr>
        <w:spacing w:line="360" w:lineRule="auto"/>
        <w:jc w:val="left"/>
        <w:rPr>
          <w:rFonts w:ascii="宋体" w:hAnsi="宋体" w:cs="Arial"/>
          <w:color w:val="000000"/>
          <w:sz w:val="24"/>
          <w:szCs w:val="24"/>
        </w:rPr>
      </w:pPr>
      <w:r w:rsidRPr="00CC1AD9">
        <w:rPr>
          <w:rFonts w:ascii="宋体" w:hAnsi="宋体" w:cs="Arial" w:hint="eastAsia"/>
          <w:color w:val="000000"/>
          <w:sz w:val="24"/>
          <w:szCs w:val="24"/>
        </w:rPr>
        <w:t>（1）未按本磋商文件要求提供营业执照以及相关资质、资格证明材料或提供的材料不符合要求的；</w:t>
      </w:r>
    </w:p>
    <w:p w:rsidR="00CC1AD9" w:rsidRPr="00CC1AD9" w:rsidRDefault="00CC1AD9" w:rsidP="00CC1AD9">
      <w:pPr>
        <w:spacing w:line="360" w:lineRule="auto"/>
        <w:jc w:val="left"/>
        <w:rPr>
          <w:rFonts w:ascii="宋体" w:hAnsi="宋体" w:cs="Arial"/>
          <w:color w:val="000000"/>
          <w:sz w:val="24"/>
          <w:szCs w:val="24"/>
        </w:rPr>
      </w:pPr>
      <w:r w:rsidRPr="00CC1AD9">
        <w:rPr>
          <w:rFonts w:ascii="宋体" w:hAnsi="宋体" w:cs="Arial" w:hint="eastAsia"/>
          <w:color w:val="000000"/>
          <w:sz w:val="24"/>
          <w:szCs w:val="24"/>
        </w:rPr>
        <w:t>（</w:t>
      </w:r>
      <w:r w:rsidR="004007F8">
        <w:rPr>
          <w:rFonts w:ascii="宋体" w:hAnsi="宋体" w:cs="Arial" w:hint="eastAsia"/>
          <w:color w:val="000000"/>
          <w:sz w:val="24"/>
          <w:szCs w:val="24"/>
        </w:rPr>
        <w:t>2</w:t>
      </w:r>
      <w:r w:rsidRPr="00CC1AD9">
        <w:rPr>
          <w:rFonts w:ascii="宋体" w:hAnsi="宋体" w:cs="Arial" w:hint="eastAsia"/>
          <w:color w:val="000000"/>
          <w:sz w:val="24"/>
          <w:szCs w:val="24"/>
        </w:rPr>
        <w:t>）供应商未按照磋商文件要求提交磋商保证金的；</w:t>
      </w:r>
    </w:p>
    <w:p w:rsidR="00CC1AD9" w:rsidRPr="00CC1AD9" w:rsidRDefault="00CC1AD9" w:rsidP="00CC1AD9">
      <w:pPr>
        <w:spacing w:line="360" w:lineRule="auto"/>
        <w:jc w:val="left"/>
        <w:rPr>
          <w:rFonts w:ascii="宋体" w:hAnsi="宋体" w:cs="Arial"/>
          <w:color w:val="000000"/>
          <w:sz w:val="24"/>
          <w:szCs w:val="24"/>
        </w:rPr>
      </w:pPr>
      <w:r w:rsidRPr="00CC1AD9">
        <w:rPr>
          <w:rFonts w:ascii="宋体" w:hAnsi="宋体" w:cs="Arial" w:hint="eastAsia"/>
          <w:color w:val="000000"/>
          <w:sz w:val="24"/>
          <w:szCs w:val="24"/>
        </w:rPr>
        <w:t>（</w:t>
      </w:r>
      <w:r w:rsidR="004007F8">
        <w:rPr>
          <w:rFonts w:ascii="宋体" w:hAnsi="宋体" w:cs="Arial" w:hint="eastAsia"/>
          <w:color w:val="000000"/>
          <w:sz w:val="24"/>
          <w:szCs w:val="24"/>
        </w:rPr>
        <w:t>3</w:t>
      </w:r>
      <w:r w:rsidRPr="00CC1AD9">
        <w:rPr>
          <w:rFonts w:ascii="宋体" w:hAnsi="宋体" w:cs="Arial" w:hint="eastAsia"/>
          <w:color w:val="000000"/>
          <w:sz w:val="24"/>
          <w:szCs w:val="24"/>
        </w:rPr>
        <w:t>）供应商递交磋商响应书后提交书面修改或撤回申请，但未在规定的磋商响应截止时间前提交已修改的磋商响应书的，视为响应无效。</w:t>
      </w:r>
    </w:p>
    <w:p w:rsidR="00CC1AD9" w:rsidRPr="00CC1AD9" w:rsidRDefault="00161E81" w:rsidP="00CC1AD9">
      <w:pPr>
        <w:spacing w:line="360" w:lineRule="auto"/>
        <w:jc w:val="left"/>
        <w:rPr>
          <w:rFonts w:ascii="宋体" w:hAnsi="宋体" w:cs="Arial"/>
          <w:color w:val="000000"/>
          <w:sz w:val="24"/>
          <w:szCs w:val="24"/>
        </w:rPr>
      </w:pPr>
      <w:r w:rsidRPr="00CC1AD9">
        <w:rPr>
          <w:rFonts w:ascii="宋体" w:hAnsi="宋体" w:cs="Arial" w:hint="eastAsia"/>
          <w:color w:val="000000"/>
          <w:sz w:val="24"/>
          <w:szCs w:val="24"/>
        </w:rPr>
        <w:t>11</w:t>
      </w:r>
      <w:r w:rsidR="00F0095D" w:rsidRPr="00CC1AD9">
        <w:rPr>
          <w:rFonts w:ascii="宋体" w:hAnsi="宋体" w:cs="Arial" w:hint="eastAsia"/>
          <w:color w:val="000000"/>
          <w:sz w:val="24"/>
          <w:szCs w:val="24"/>
        </w:rPr>
        <w:t>.2</w:t>
      </w:r>
      <w:r w:rsidR="00CC1AD9" w:rsidRPr="00CC1AD9">
        <w:rPr>
          <w:rFonts w:ascii="宋体" w:hAnsi="宋体" w:cs="Arial" w:hint="eastAsia"/>
          <w:color w:val="000000"/>
          <w:sz w:val="24"/>
          <w:szCs w:val="24"/>
        </w:rPr>
        <w:t>磋商响应书超过时间递交的将被拒绝。磋商响应书有下列情形之一的，采购人将不予受理：</w:t>
      </w:r>
    </w:p>
    <w:p w:rsidR="00CC1AD9" w:rsidRPr="00CC1AD9" w:rsidRDefault="00CC1AD9" w:rsidP="00CC1AD9">
      <w:pPr>
        <w:spacing w:line="360" w:lineRule="auto"/>
        <w:jc w:val="left"/>
        <w:rPr>
          <w:rFonts w:ascii="宋体" w:hAnsi="宋体" w:cs="Arial"/>
          <w:color w:val="000000"/>
          <w:sz w:val="24"/>
          <w:szCs w:val="24"/>
        </w:rPr>
      </w:pPr>
      <w:r w:rsidRPr="00CC1AD9">
        <w:rPr>
          <w:rFonts w:ascii="宋体" w:hAnsi="宋体" w:cs="Arial" w:hint="eastAsia"/>
          <w:color w:val="000000"/>
          <w:sz w:val="24"/>
          <w:szCs w:val="24"/>
        </w:rPr>
        <w:t xml:space="preserve">（1）逾期送达的或者未送达指定地点的； </w:t>
      </w:r>
    </w:p>
    <w:p w:rsidR="00CC1AD9" w:rsidRDefault="00CC1AD9" w:rsidP="00CC1AD9">
      <w:pPr>
        <w:spacing w:line="360" w:lineRule="auto"/>
        <w:jc w:val="left"/>
        <w:rPr>
          <w:rFonts w:ascii="宋体" w:hAnsi="宋体" w:cs="Arial"/>
          <w:color w:val="000000"/>
          <w:sz w:val="24"/>
          <w:szCs w:val="24"/>
        </w:rPr>
      </w:pPr>
      <w:r>
        <w:rPr>
          <w:rFonts w:ascii="宋体" w:hAnsi="宋体" w:cs="Arial" w:hint="eastAsia"/>
          <w:color w:val="000000"/>
          <w:sz w:val="24"/>
          <w:szCs w:val="24"/>
        </w:rPr>
        <w:t>（2）</w:t>
      </w:r>
      <w:r w:rsidRPr="00CC1AD9">
        <w:rPr>
          <w:rFonts w:ascii="宋体" w:hAnsi="宋体" w:cs="Arial" w:hint="eastAsia"/>
          <w:color w:val="000000"/>
          <w:sz w:val="24"/>
          <w:szCs w:val="24"/>
        </w:rPr>
        <w:t>未按磋商文件要求包装、密封和标记的。</w:t>
      </w:r>
    </w:p>
    <w:p w:rsidR="004007F8" w:rsidRPr="004007F8" w:rsidRDefault="004007F8" w:rsidP="004007F8">
      <w:pPr>
        <w:spacing w:line="360" w:lineRule="auto"/>
        <w:jc w:val="left"/>
        <w:rPr>
          <w:rFonts w:ascii="宋体" w:hAnsi="宋体" w:cs="Arial"/>
          <w:color w:val="000000"/>
          <w:sz w:val="24"/>
          <w:szCs w:val="24"/>
        </w:rPr>
      </w:pPr>
      <w:r>
        <w:rPr>
          <w:rFonts w:ascii="宋体" w:hAnsi="宋体" w:cs="Arial" w:hint="eastAsia"/>
          <w:color w:val="000000"/>
          <w:sz w:val="24"/>
          <w:szCs w:val="24"/>
        </w:rPr>
        <w:t>11.3</w:t>
      </w:r>
      <w:r w:rsidRPr="004007F8">
        <w:rPr>
          <w:rFonts w:ascii="宋体" w:hAnsi="宋体" w:cs="Arial" w:hint="eastAsia"/>
          <w:color w:val="000000"/>
          <w:sz w:val="24"/>
          <w:szCs w:val="24"/>
        </w:rPr>
        <w:t>经磋商小组确定，有以下情形的供应商视为不合格供应商，其磋商响应将被否决：</w:t>
      </w:r>
    </w:p>
    <w:p w:rsidR="004007F8" w:rsidRPr="004007F8" w:rsidRDefault="004007F8" w:rsidP="004007F8">
      <w:pPr>
        <w:spacing w:line="360" w:lineRule="auto"/>
        <w:jc w:val="left"/>
        <w:rPr>
          <w:rFonts w:ascii="宋体" w:hAnsi="宋体" w:cs="Arial"/>
          <w:color w:val="000000"/>
          <w:sz w:val="24"/>
          <w:szCs w:val="24"/>
        </w:rPr>
      </w:pPr>
      <w:r>
        <w:rPr>
          <w:rFonts w:ascii="宋体" w:hAnsi="宋体" w:cs="Arial" w:hint="eastAsia"/>
          <w:color w:val="000000"/>
          <w:sz w:val="24"/>
          <w:szCs w:val="24"/>
        </w:rPr>
        <w:t>（1）</w:t>
      </w:r>
      <w:r w:rsidRPr="004007F8">
        <w:rPr>
          <w:rFonts w:ascii="宋体" w:hAnsi="宋体" w:cs="Arial" w:hint="eastAsia"/>
          <w:color w:val="000000"/>
          <w:sz w:val="24"/>
          <w:szCs w:val="24"/>
        </w:rPr>
        <w:t>资格审查未通过的；</w:t>
      </w:r>
    </w:p>
    <w:p w:rsidR="004007F8" w:rsidRPr="004007F8" w:rsidRDefault="004007F8" w:rsidP="004007F8">
      <w:pPr>
        <w:spacing w:line="360" w:lineRule="auto"/>
        <w:jc w:val="left"/>
        <w:rPr>
          <w:rFonts w:ascii="宋体" w:hAnsi="宋体" w:cs="Arial"/>
          <w:color w:val="000000"/>
          <w:sz w:val="24"/>
          <w:szCs w:val="24"/>
        </w:rPr>
      </w:pPr>
      <w:r>
        <w:rPr>
          <w:rFonts w:ascii="宋体" w:hAnsi="宋体" w:cs="Arial" w:hint="eastAsia"/>
          <w:color w:val="000000"/>
          <w:sz w:val="24"/>
          <w:szCs w:val="24"/>
        </w:rPr>
        <w:t>（2）</w:t>
      </w:r>
      <w:r w:rsidRPr="004007F8">
        <w:rPr>
          <w:rFonts w:ascii="宋体" w:hAnsi="宋体" w:cs="Arial" w:hint="eastAsia"/>
          <w:color w:val="000000"/>
          <w:sz w:val="24"/>
          <w:szCs w:val="24"/>
        </w:rPr>
        <w:t>磋商响应书未加盖单位印章和法定代表人（或授权委托人）签章的；</w:t>
      </w:r>
    </w:p>
    <w:p w:rsidR="004007F8" w:rsidRPr="004007F8" w:rsidRDefault="004007F8" w:rsidP="004007F8">
      <w:pPr>
        <w:spacing w:line="360" w:lineRule="auto"/>
        <w:jc w:val="left"/>
        <w:rPr>
          <w:rFonts w:ascii="宋体" w:hAnsi="宋体" w:cs="Arial"/>
          <w:color w:val="000000"/>
          <w:sz w:val="24"/>
          <w:szCs w:val="24"/>
        </w:rPr>
      </w:pPr>
      <w:r>
        <w:rPr>
          <w:rFonts w:ascii="宋体" w:hAnsi="宋体" w:cs="Arial" w:hint="eastAsia"/>
          <w:color w:val="000000"/>
          <w:sz w:val="24"/>
          <w:szCs w:val="24"/>
        </w:rPr>
        <w:t>（3）</w:t>
      </w:r>
      <w:r w:rsidRPr="004007F8">
        <w:rPr>
          <w:rFonts w:ascii="宋体" w:hAnsi="宋体" w:cs="Arial" w:hint="eastAsia"/>
          <w:color w:val="000000"/>
          <w:sz w:val="24"/>
          <w:szCs w:val="24"/>
        </w:rPr>
        <w:t>所提供的货物/服务/采购清单缺少的；</w:t>
      </w:r>
    </w:p>
    <w:p w:rsidR="004007F8" w:rsidRPr="004007F8" w:rsidRDefault="004007F8" w:rsidP="004007F8">
      <w:pPr>
        <w:spacing w:line="360" w:lineRule="auto"/>
        <w:jc w:val="left"/>
        <w:rPr>
          <w:rFonts w:ascii="宋体" w:hAnsi="宋体" w:cs="Arial"/>
          <w:color w:val="000000"/>
          <w:sz w:val="24"/>
          <w:szCs w:val="24"/>
        </w:rPr>
      </w:pPr>
      <w:r>
        <w:rPr>
          <w:rFonts w:ascii="宋体" w:hAnsi="宋体" w:cs="Arial" w:hint="eastAsia"/>
          <w:color w:val="000000"/>
          <w:sz w:val="24"/>
          <w:szCs w:val="24"/>
        </w:rPr>
        <w:t>（4）</w:t>
      </w:r>
      <w:r w:rsidRPr="004007F8">
        <w:rPr>
          <w:rFonts w:ascii="宋体" w:hAnsi="宋体" w:cs="Arial" w:hint="eastAsia"/>
          <w:color w:val="000000"/>
          <w:sz w:val="24"/>
          <w:szCs w:val="24"/>
        </w:rPr>
        <w:t>关键性商务、技术参数以及相关要求不能得到真正满足的；</w:t>
      </w:r>
    </w:p>
    <w:p w:rsidR="004007F8" w:rsidRPr="004007F8" w:rsidRDefault="004007F8" w:rsidP="004007F8">
      <w:pPr>
        <w:spacing w:line="360" w:lineRule="auto"/>
        <w:jc w:val="left"/>
        <w:rPr>
          <w:rFonts w:ascii="宋体" w:hAnsi="宋体" w:cs="Arial"/>
          <w:color w:val="000000"/>
          <w:sz w:val="24"/>
          <w:szCs w:val="24"/>
        </w:rPr>
      </w:pPr>
      <w:r>
        <w:rPr>
          <w:rFonts w:ascii="宋体" w:hAnsi="宋体" w:cs="Arial" w:hint="eastAsia"/>
          <w:color w:val="000000"/>
          <w:sz w:val="24"/>
          <w:szCs w:val="24"/>
        </w:rPr>
        <w:t>（5）</w:t>
      </w:r>
      <w:r w:rsidRPr="004007F8">
        <w:rPr>
          <w:rFonts w:ascii="宋体" w:hAnsi="宋体" w:cs="Arial" w:hint="eastAsia"/>
          <w:color w:val="000000"/>
          <w:sz w:val="24"/>
          <w:szCs w:val="24"/>
        </w:rPr>
        <w:t>报价超过项目预算控制数或不按规定格式进行报价的属于无效报价。</w:t>
      </w:r>
    </w:p>
    <w:p w:rsidR="004007F8" w:rsidRPr="004007F8" w:rsidRDefault="004007F8" w:rsidP="00CC1AD9">
      <w:pPr>
        <w:spacing w:line="360" w:lineRule="auto"/>
        <w:jc w:val="left"/>
        <w:rPr>
          <w:rFonts w:ascii="宋体" w:hAnsi="宋体" w:cs="Arial"/>
          <w:color w:val="000000"/>
          <w:sz w:val="24"/>
          <w:szCs w:val="24"/>
        </w:rPr>
      </w:pPr>
      <w:r>
        <w:rPr>
          <w:rFonts w:ascii="宋体" w:hAnsi="宋体" w:cs="Arial" w:hint="eastAsia"/>
          <w:color w:val="000000"/>
          <w:sz w:val="24"/>
          <w:szCs w:val="24"/>
        </w:rPr>
        <w:t>（6）</w:t>
      </w:r>
      <w:r w:rsidRPr="004007F8">
        <w:rPr>
          <w:rFonts w:ascii="宋体" w:hAnsi="宋体" w:cs="Arial" w:hint="eastAsia"/>
          <w:color w:val="000000"/>
          <w:sz w:val="24"/>
          <w:szCs w:val="24"/>
        </w:rPr>
        <w:t>其它不满足本磋商文件要求和法律法规规定应当否决的情形。</w:t>
      </w:r>
    </w:p>
    <w:p w:rsidR="00F0095D" w:rsidRDefault="00F0095D" w:rsidP="00F0095D">
      <w:pPr>
        <w:spacing w:line="360" w:lineRule="auto"/>
        <w:jc w:val="left"/>
        <w:rPr>
          <w:rFonts w:ascii="宋体" w:hAnsi="宋体" w:cs="Arial"/>
          <w:b/>
          <w:color w:val="000000"/>
          <w:sz w:val="24"/>
          <w:szCs w:val="24"/>
        </w:rPr>
      </w:pPr>
      <w:r>
        <w:rPr>
          <w:rFonts w:ascii="宋体" w:hAnsi="宋体" w:cs="Arial" w:hint="eastAsia"/>
          <w:b/>
          <w:color w:val="000000"/>
          <w:sz w:val="24"/>
          <w:szCs w:val="24"/>
        </w:rPr>
        <w:t>1</w:t>
      </w:r>
      <w:r w:rsidR="00161E81">
        <w:rPr>
          <w:rFonts w:ascii="宋体" w:hAnsi="宋体" w:cs="Arial" w:hint="eastAsia"/>
          <w:b/>
          <w:color w:val="000000"/>
          <w:sz w:val="24"/>
          <w:szCs w:val="24"/>
        </w:rPr>
        <w:t>2</w:t>
      </w:r>
      <w:r>
        <w:rPr>
          <w:rFonts w:ascii="宋体" w:hAnsi="宋体" w:cs="Arial" w:hint="eastAsia"/>
          <w:b/>
          <w:color w:val="000000"/>
          <w:sz w:val="24"/>
          <w:szCs w:val="24"/>
        </w:rPr>
        <w:t>、</w:t>
      </w:r>
      <w:r>
        <w:rPr>
          <w:rFonts w:ascii="宋体" w:hAnsi="宋体" w:cs="Arial"/>
          <w:b/>
          <w:color w:val="000000"/>
          <w:sz w:val="24"/>
          <w:szCs w:val="24"/>
        </w:rPr>
        <w:t>合同的签订</w:t>
      </w:r>
    </w:p>
    <w:p w:rsidR="00F0095D" w:rsidRDefault="00F0095D" w:rsidP="00F0095D">
      <w:pPr>
        <w:spacing w:line="360" w:lineRule="auto"/>
        <w:jc w:val="left"/>
        <w:rPr>
          <w:rFonts w:ascii="宋体" w:hAnsi="宋体" w:cs="Arial"/>
          <w:color w:val="000000"/>
          <w:sz w:val="24"/>
          <w:szCs w:val="24"/>
        </w:rPr>
      </w:pPr>
      <w:r>
        <w:rPr>
          <w:rFonts w:ascii="宋体" w:hAnsi="宋体" w:cs="Arial" w:hint="eastAsia"/>
          <w:color w:val="000000"/>
          <w:sz w:val="24"/>
          <w:szCs w:val="24"/>
        </w:rPr>
        <w:t>1</w:t>
      </w:r>
      <w:r w:rsidR="00161E81">
        <w:rPr>
          <w:rFonts w:ascii="宋体" w:hAnsi="宋体" w:cs="Arial" w:hint="eastAsia"/>
          <w:color w:val="000000"/>
          <w:sz w:val="24"/>
          <w:szCs w:val="24"/>
        </w:rPr>
        <w:t>2</w:t>
      </w:r>
      <w:r>
        <w:rPr>
          <w:rFonts w:ascii="宋体" w:hAnsi="宋体" w:cs="Arial" w:hint="eastAsia"/>
          <w:color w:val="000000"/>
          <w:sz w:val="24"/>
          <w:szCs w:val="24"/>
        </w:rPr>
        <w:t>.1</w:t>
      </w:r>
      <w:r>
        <w:rPr>
          <w:rFonts w:ascii="宋体" w:hAnsi="宋体" w:cs="Arial"/>
          <w:color w:val="000000"/>
          <w:sz w:val="24"/>
          <w:szCs w:val="24"/>
        </w:rPr>
        <w:t>公示期内如未接到供应商的质疑和投诉</w:t>
      </w:r>
      <w:r>
        <w:rPr>
          <w:rFonts w:ascii="宋体" w:hAnsi="宋体" w:cs="Arial" w:hint="eastAsia"/>
          <w:color w:val="000000"/>
          <w:sz w:val="24"/>
          <w:szCs w:val="24"/>
        </w:rPr>
        <w:t>，采购单位将向成交供应商发出成交通知书。</w:t>
      </w:r>
    </w:p>
    <w:p w:rsidR="00F0095D" w:rsidRDefault="00F0095D" w:rsidP="00F0095D">
      <w:pPr>
        <w:spacing w:line="360" w:lineRule="auto"/>
        <w:jc w:val="left"/>
        <w:rPr>
          <w:rFonts w:ascii="宋体" w:hAnsi="宋体" w:cs="Arial"/>
          <w:color w:val="000000"/>
          <w:sz w:val="24"/>
          <w:szCs w:val="24"/>
        </w:rPr>
      </w:pPr>
      <w:r>
        <w:rPr>
          <w:rFonts w:ascii="宋体" w:hAnsi="宋体" w:cs="Arial" w:hint="eastAsia"/>
          <w:color w:val="000000"/>
          <w:sz w:val="24"/>
          <w:szCs w:val="24"/>
        </w:rPr>
        <w:t>1</w:t>
      </w:r>
      <w:r w:rsidR="00161E81">
        <w:rPr>
          <w:rFonts w:ascii="宋体" w:hAnsi="宋体" w:cs="Arial" w:hint="eastAsia"/>
          <w:color w:val="000000"/>
          <w:sz w:val="24"/>
          <w:szCs w:val="24"/>
        </w:rPr>
        <w:t>2</w:t>
      </w:r>
      <w:r>
        <w:rPr>
          <w:rFonts w:ascii="宋体" w:hAnsi="宋体" w:cs="Arial" w:hint="eastAsia"/>
          <w:color w:val="000000"/>
          <w:sz w:val="24"/>
          <w:szCs w:val="24"/>
        </w:rPr>
        <w:t>.2成交供应商在</w:t>
      </w:r>
      <w:r w:rsidR="008D7EB4">
        <w:rPr>
          <w:rFonts w:ascii="宋体" w:hAnsi="宋体" w:cs="Arial" w:hint="eastAsia"/>
          <w:color w:val="000000"/>
          <w:sz w:val="24"/>
          <w:szCs w:val="24"/>
        </w:rPr>
        <w:t>成交</w:t>
      </w:r>
      <w:r>
        <w:rPr>
          <w:rFonts w:ascii="宋体" w:hAnsi="宋体" w:cs="Arial" w:hint="eastAsia"/>
          <w:color w:val="000000"/>
          <w:sz w:val="24"/>
          <w:szCs w:val="24"/>
        </w:rPr>
        <w:t>通知书发出</w:t>
      </w:r>
      <w:r>
        <w:rPr>
          <w:rFonts w:ascii="宋体" w:hAnsi="宋体" w:cs="Arial"/>
          <w:color w:val="000000"/>
          <w:sz w:val="24"/>
          <w:szCs w:val="24"/>
        </w:rPr>
        <w:t>后</w:t>
      </w:r>
      <w:r w:rsidR="00BD2951">
        <w:rPr>
          <w:rFonts w:ascii="宋体" w:hAnsi="宋体" w:cs="Arial" w:hint="eastAsia"/>
          <w:color w:val="000000"/>
          <w:sz w:val="24"/>
          <w:szCs w:val="24"/>
        </w:rPr>
        <w:t>5</w:t>
      </w:r>
      <w:r>
        <w:rPr>
          <w:rFonts w:ascii="宋体" w:hAnsi="宋体" w:cs="Arial"/>
          <w:color w:val="000000"/>
          <w:sz w:val="24"/>
          <w:szCs w:val="24"/>
        </w:rPr>
        <w:t>日内与</w:t>
      </w:r>
      <w:r>
        <w:rPr>
          <w:rFonts w:ascii="宋体" w:hAnsi="宋体" w:cs="Arial" w:hint="eastAsia"/>
          <w:color w:val="000000"/>
          <w:sz w:val="24"/>
          <w:szCs w:val="24"/>
        </w:rPr>
        <w:t>采购单位</w:t>
      </w:r>
      <w:r>
        <w:rPr>
          <w:rFonts w:ascii="宋体" w:hAnsi="宋体" w:cs="Arial"/>
          <w:color w:val="000000"/>
          <w:sz w:val="24"/>
          <w:szCs w:val="24"/>
        </w:rPr>
        <w:t>签订合同。</w:t>
      </w:r>
      <w:r>
        <w:rPr>
          <w:rFonts w:ascii="宋体" w:hAnsi="宋体" w:cs="Arial" w:hint="eastAsia"/>
          <w:color w:val="000000"/>
          <w:sz w:val="24"/>
          <w:szCs w:val="24"/>
        </w:rPr>
        <w:t>采购文件、</w:t>
      </w:r>
      <w:r w:rsidR="008D7EB4">
        <w:rPr>
          <w:rFonts w:ascii="宋体" w:hAnsi="宋体" w:cs="Arial" w:hint="eastAsia"/>
          <w:color w:val="000000"/>
          <w:sz w:val="24"/>
          <w:szCs w:val="24"/>
        </w:rPr>
        <w:t>成交</w:t>
      </w:r>
      <w:r>
        <w:rPr>
          <w:rFonts w:ascii="宋体" w:hAnsi="宋体" w:cs="Arial" w:hint="eastAsia"/>
          <w:color w:val="000000"/>
          <w:sz w:val="24"/>
          <w:szCs w:val="24"/>
        </w:rPr>
        <w:t>供应商的</w:t>
      </w:r>
      <w:r w:rsidR="005C0179">
        <w:rPr>
          <w:rFonts w:ascii="宋体" w:hAnsi="宋体" w:cs="Arial" w:hint="eastAsia"/>
          <w:color w:val="000000"/>
          <w:sz w:val="24"/>
          <w:szCs w:val="24"/>
        </w:rPr>
        <w:t>磋商响应文件</w:t>
      </w:r>
      <w:r>
        <w:rPr>
          <w:rFonts w:ascii="宋体" w:hAnsi="宋体" w:cs="Arial" w:hint="eastAsia"/>
          <w:color w:val="000000"/>
          <w:sz w:val="24"/>
          <w:szCs w:val="24"/>
        </w:rPr>
        <w:t>及澄清文件等，均作为合同的附件。</w:t>
      </w:r>
    </w:p>
    <w:p w:rsidR="00F0095D" w:rsidRDefault="00F0095D" w:rsidP="00F0095D">
      <w:pPr>
        <w:spacing w:line="360" w:lineRule="auto"/>
        <w:jc w:val="left"/>
        <w:rPr>
          <w:rFonts w:ascii="宋体" w:hAnsi="宋体" w:cs="Arial"/>
          <w:color w:val="000000"/>
          <w:sz w:val="24"/>
          <w:szCs w:val="24"/>
        </w:rPr>
      </w:pPr>
      <w:r>
        <w:rPr>
          <w:rFonts w:ascii="宋体" w:hAnsi="宋体" w:cs="Arial" w:hint="eastAsia"/>
          <w:color w:val="000000"/>
          <w:sz w:val="24"/>
          <w:szCs w:val="24"/>
        </w:rPr>
        <w:t>1</w:t>
      </w:r>
      <w:r w:rsidR="00161E81">
        <w:rPr>
          <w:rFonts w:ascii="宋体" w:hAnsi="宋体" w:cs="Arial" w:hint="eastAsia"/>
          <w:color w:val="000000"/>
          <w:sz w:val="24"/>
          <w:szCs w:val="24"/>
        </w:rPr>
        <w:t>2</w:t>
      </w:r>
      <w:r>
        <w:rPr>
          <w:rFonts w:ascii="宋体" w:hAnsi="宋体" w:cs="Arial" w:hint="eastAsia"/>
          <w:color w:val="000000"/>
          <w:sz w:val="24"/>
          <w:szCs w:val="24"/>
        </w:rPr>
        <w:t>.3</w:t>
      </w:r>
      <w:r>
        <w:rPr>
          <w:rFonts w:ascii="宋体" w:hAnsi="宋体" w:cs="Arial"/>
          <w:color w:val="000000"/>
          <w:sz w:val="24"/>
          <w:szCs w:val="24"/>
        </w:rPr>
        <w:t>成交供应商因不可抗力或者自身原因不能在规定的时间内与采购人签订采购合同，采购人可以与排在成交供应商后第一位的候选供应商签订采购合同，以此类推</w:t>
      </w:r>
      <w:r>
        <w:rPr>
          <w:rFonts w:ascii="宋体" w:hAnsi="宋体" w:cs="Arial" w:hint="eastAsia"/>
          <w:color w:val="000000"/>
          <w:sz w:val="24"/>
          <w:szCs w:val="24"/>
        </w:rPr>
        <w:t>或重新组织采购</w:t>
      </w:r>
      <w:r>
        <w:rPr>
          <w:rFonts w:ascii="宋体" w:hAnsi="宋体" w:cs="Arial"/>
          <w:color w:val="000000"/>
          <w:sz w:val="24"/>
          <w:szCs w:val="24"/>
        </w:rPr>
        <w:t>。</w:t>
      </w:r>
    </w:p>
    <w:p w:rsidR="00F0095D" w:rsidRDefault="00F0095D" w:rsidP="00F0095D">
      <w:pPr>
        <w:spacing w:line="360" w:lineRule="auto"/>
        <w:jc w:val="left"/>
        <w:rPr>
          <w:rFonts w:ascii="宋体" w:hAnsi="宋体" w:cs="Arial"/>
          <w:b/>
          <w:color w:val="000000"/>
          <w:sz w:val="24"/>
          <w:szCs w:val="24"/>
        </w:rPr>
      </w:pPr>
      <w:r>
        <w:rPr>
          <w:rFonts w:ascii="宋体" w:hAnsi="宋体" w:cs="Arial" w:hint="eastAsia"/>
          <w:b/>
          <w:color w:val="000000"/>
          <w:sz w:val="24"/>
          <w:szCs w:val="24"/>
        </w:rPr>
        <w:t>1</w:t>
      </w:r>
      <w:r w:rsidR="00161E81">
        <w:rPr>
          <w:rFonts w:ascii="宋体" w:hAnsi="宋体" w:cs="Arial" w:hint="eastAsia"/>
          <w:b/>
          <w:color w:val="000000"/>
          <w:sz w:val="24"/>
          <w:szCs w:val="24"/>
        </w:rPr>
        <w:t>3</w:t>
      </w:r>
      <w:r>
        <w:rPr>
          <w:rFonts w:ascii="宋体" w:hAnsi="宋体" w:cs="Arial" w:hint="eastAsia"/>
          <w:b/>
          <w:color w:val="000000"/>
          <w:sz w:val="24"/>
          <w:szCs w:val="24"/>
        </w:rPr>
        <w:t>、</w:t>
      </w:r>
      <w:r>
        <w:rPr>
          <w:rFonts w:ascii="宋体" w:hAnsi="宋体" w:cs="Arial"/>
          <w:b/>
          <w:color w:val="000000"/>
          <w:sz w:val="24"/>
          <w:szCs w:val="24"/>
        </w:rPr>
        <w:t>履约保证金</w:t>
      </w:r>
    </w:p>
    <w:p w:rsidR="00F0095D" w:rsidRDefault="00161E81" w:rsidP="00F0095D">
      <w:pPr>
        <w:spacing w:line="360" w:lineRule="auto"/>
        <w:jc w:val="left"/>
        <w:rPr>
          <w:rFonts w:ascii="宋体" w:hAnsi="宋体" w:cs="Arial"/>
          <w:color w:val="000000"/>
          <w:sz w:val="24"/>
          <w:szCs w:val="24"/>
        </w:rPr>
      </w:pPr>
      <w:r>
        <w:rPr>
          <w:rFonts w:ascii="宋体" w:hAnsi="宋体" w:cs="Arial" w:hint="eastAsia"/>
          <w:color w:val="000000"/>
          <w:sz w:val="24"/>
          <w:szCs w:val="24"/>
        </w:rPr>
        <w:lastRenderedPageBreak/>
        <w:t>13.</w:t>
      </w:r>
      <w:r w:rsidR="00F0095D">
        <w:rPr>
          <w:rFonts w:ascii="宋体" w:hAnsi="宋体" w:cs="Arial" w:hint="eastAsia"/>
          <w:color w:val="000000"/>
          <w:sz w:val="24"/>
          <w:szCs w:val="24"/>
        </w:rPr>
        <w:t>1</w:t>
      </w:r>
      <w:r w:rsidR="00F0095D">
        <w:rPr>
          <w:rFonts w:ascii="宋体" w:hAnsi="宋体" w:cs="Arial"/>
          <w:color w:val="000000"/>
          <w:sz w:val="24"/>
          <w:szCs w:val="24"/>
        </w:rPr>
        <w:t>履约保证金是督促成交供应商按时、按质、按量履行合同的一个经济制约手段。当采购单位因成交供应商违约而造成损失时，可在无须征得</w:t>
      </w:r>
      <w:r w:rsidR="00F0095D">
        <w:rPr>
          <w:rFonts w:ascii="宋体" w:hAnsi="宋体" w:cs="Arial" w:hint="eastAsia"/>
          <w:color w:val="000000"/>
          <w:sz w:val="24"/>
          <w:szCs w:val="24"/>
        </w:rPr>
        <w:t>成交</w:t>
      </w:r>
      <w:r w:rsidR="00F0095D">
        <w:rPr>
          <w:rFonts w:ascii="宋体" w:hAnsi="宋体" w:cs="Arial"/>
          <w:color w:val="000000"/>
          <w:sz w:val="24"/>
          <w:szCs w:val="24"/>
        </w:rPr>
        <w:t>供应商同意的情况下首先从其所交纳的履约保证金中获取相应的补偿。</w:t>
      </w:r>
    </w:p>
    <w:p w:rsidR="00F0095D" w:rsidRDefault="00161E81" w:rsidP="00F0095D">
      <w:pPr>
        <w:spacing w:line="360" w:lineRule="auto"/>
        <w:jc w:val="left"/>
        <w:rPr>
          <w:rFonts w:ascii="宋体" w:hAnsi="宋体" w:cs="Arial"/>
          <w:color w:val="000000"/>
          <w:sz w:val="24"/>
          <w:szCs w:val="24"/>
        </w:rPr>
      </w:pPr>
      <w:r>
        <w:rPr>
          <w:rFonts w:ascii="宋体" w:hAnsi="宋体" w:cs="Arial" w:hint="eastAsia"/>
          <w:color w:val="000000"/>
          <w:sz w:val="24"/>
          <w:szCs w:val="24"/>
        </w:rPr>
        <w:t>13.2</w:t>
      </w:r>
      <w:r w:rsidR="00F0095D">
        <w:rPr>
          <w:rFonts w:ascii="宋体" w:hAnsi="宋体" w:cs="Arial" w:hint="eastAsia"/>
          <w:color w:val="000000"/>
          <w:sz w:val="24"/>
          <w:szCs w:val="24"/>
        </w:rPr>
        <w:t xml:space="preserve"> </w:t>
      </w:r>
      <w:r w:rsidR="008D7EB4">
        <w:rPr>
          <w:rFonts w:ascii="宋体" w:hAnsi="宋体" w:cs="Arial" w:hint="eastAsia"/>
          <w:color w:val="000000"/>
          <w:sz w:val="24"/>
          <w:szCs w:val="24"/>
        </w:rPr>
        <w:t>成交供应商</w:t>
      </w:r>
      <w:r w:rsidR="00F0095D">
        <w:rPr>
          <w:rFonts w:ascii="宋体" w:hAnsi="宋体" w:cs="Arial" w:hint="eastAsia"/>
          <w:color w:val="000000"/>
          <w:sz w:val="24"/>
          <w:szCs w:val="24"/>
        </w:rPr>
        <w:t>的履约保证金，在合同履行完毕后，供应商可要求采购单位无息退还履约保证金。</w:t>
      </w:r>
    </w:p>
    <w:p w:rsidR="00F0095D" w:rsidRDefault="00F0095D" w:rsidP="00F0095D">
      <w:pPr>
        <w:pStyle w:val="2"/>
        <w:spacing w:before="0" w:after="0" w:line="360" w:lineRule="auto"/>
        <w:jc w:val="center"/>
        <w:rPr>
          <w:rFonts w:ascii="宋体" w:eastAsia="宋体" w:hAnsi="宋体"/>
          <w:color w:val="000000"/>
        </w:rPr>
      </w:pPr>
      <w:r>
        <w:rPr>
          <w:rFonts w:ascii="宋体" w:eastAsia="宋体" w:hAnsi="宋体" w:hint="eastAsia"/>
          <w:color w:val="000000"/>
        </w:rPr>
        <w:t>三、合同条款</w:t>
      </w:r>
      <w:bookmarkStart w:id="11" w:name="_Hlk450145997"/>
      <w:bookmarkStart w:id="12" w:name="_Toc304388433"/>
      <w:bookmarkStart w:id="13" w:name="_Toc341340662"/>
    </w:p>
    <w:p w:rsidR="00F0095D" w:rsidRDefault="00F0095D" w:rsidP="00F0095D">
      <w:pPr>
        <w:jc w:val="left"/>
        <w:rPr>
          <w:b/>
          <w:sz w:val="24"/>
          <w:szCs w:val="24"/>
        </w:rPr>
      </w:pPr>
      <w:r>
        <w:rPr>
          <w:rFonts w:ascii="宋体" w:hAnsi="宋体" w:cs="Arial" w:hint="eastAsia"/>
          <w:color w:val="000000"/>
          <w:sz w:val="24"/>
          <w:szCs w:val="24"/>
        </w:rPr>
        <w:t>（说明：不提供固定格式，由采购单位和</w:t>
      </w:r>
      <w:r w:rsidR="008D7EB4">
        <w:rPr>
          <w:rFonts w:ascii="宋体" w:hAnsi="宋体" w:cs="Arial" w:hint="eastAsia"/>
          <w:color w:val="000000"/>
          <w:sz w:val="24"/>
          <w:szCs w:val="24"/>
        </w:rPr>
        <w:t>成交供应商</w:t>
      </w:r>
      <w:r>
        <w:rPr>
          <w:rFonts w:ascii="宋体" w:hAnsi="宋体" w:cs="Arial" w:hint="eastAsia"/>
          <w:color w:val="000000"/>
          <w:sz w:val="24"/>
          <w:szCs w:val="24"/>
        </w:rPr>
        <w:t>协商，自行拟定。不提供格式样稿，但一旦</w:t>
      </w:r>
      <w:r w:rsidR="004B311D">
        <w:rPr>
          <w:rFonts w:ascii="宋体" w:hAnsi="宋体" w:cs="Arial" w:hint="eastAsia"/>
          <w:color w:val="000000"/>
          <w:sz w:val="24"/>
          <w:szCs w:val="24"/>
        </w:rPr>
        <w:t>递交磋商响应文件</w:t>
      </w:r>
      <w:r>
        <w:rPr>
          <w:rFonts w:ascii="宋体" w:hAnsi="宋体" w:cs="Arial" w:hint="eastAsia"/>
          <w:color w:val="000000"/>
          <w:sz w:val="24"/>
          <w:szCs w:val="24"/>
        </w:rPr>
        <w:t>，视同认同《</w:t>
      </w:r>
      <w:r>
        <w:rPr>
          <w:rFonts w:ascii="宋体" w:hAnsi="宋体" w:hint="eastAsia"/>
          <w:b/>
          <w:sz w:val="24"/>
          <w:szCs w:val="24"/>
        </w:rPr>
        <w:t>铜陵学院2019-2020年空调</w:t>
      </w:r>
      <w:r w:rsidR="006D7E72">
        <w:rPr>
          <w:rFonts w:ascii="宋体" w:hAnsi="宋体" w:hint="eastAsia"/>
          <w:b/>
          <w:sz w:val="24"/>
          <w:szCs w:val="24"/>
        </w:rPr>
        <w:t>设备</w:t>
      </w:r>
      <w:r>
        <w:rPr>
          <w:rFonts w:ascii="宋体" w:hAnsi="宋体" w:hint="eastAsia"/>
          <w:b/>
          <w:sz w:val="24"/>
          <w:szCs w:val="24"/>
        </w:rPr>
        <w:t>维修保养服务</w:t>
      </w:r>
      <w:r w:rsidR="006D7E72">
        <w:rPr>
          <w:rFonts w:ascii="宋体" w:hAnsi="宋体" w:hint="eastAsia"/>
          <w:b/>
          <w:sz w:val="24"/>
          <w:szCs w:val="24"/>
        </w:rPr>
        <w:t>项目</w:t>
      </w:r>
      <w:r>
        <w:rPr>
          <w:rFonts w:ascii="宋体" w:hAnsi="宋体" w:hint="eastAsia"/>
          <w:b/>
          <w:sz w:val="24"/>
          <w:szCs w:val="24"/>
        </w:rPr>
        <w:t>采购合</w:t>
      </w:r>
      <w:r>
        <w:rPr>
          <w:rFonts w:hint="eastAsia"/>
          <w:b/>
          <w:sz w:val="24"/>
          <w:szCs w:val="24"/>
        </w:rPr>
        <w:t>同》中的各项条款。）</w:t>
      </w:r>
    </w:p>
    <w:p w:rsidR="00F0095D" w:rsidRDefault="00F0095D" w:rsidP="00F0095D">
      <w:pPr>
        <w:spacing w:line="440" w:lineRule="exact"/>
        <w:jc w:val="center"/>
        <w:rPr>
          <w:rFonts w:ascii="宋体" w:hAnsi="宋体"/>
          <w:b/>
          <w:sz w:val="30"/>
          <w:szCs w:val="30"/>
        </w:rPr>
      </w:pPr>
    </w:p>
    <w:p w:rsidR="00F0095D" w:rsidRDefault="00F0095D" w:rsidP="00F0095D">
      <w:pPr>
        <w:spacing w:line="440" w:lineRule="exact"/>
        <w:jc w:val="center"/>
        <w:rPr>
          <w:rFonts w:ascii="宋体"/>
          <w:sz w:val="24"/>
          <w:szCs w:val="24"/>
        </w:rPr>
      </w:pPr>
      <w:r>
        <w:rPr>
          <w:rFonts w:ascii="宋体" w:hAnsi="宋体" w:hint="eastAsia"/>
          <w:b/>
          <w:sz w:val="30"/>
          <w:szCs w:val="30"/>
        </w:rPr>
        <w:t>铜陵学院2019-2020年空调</w:t>
      </w:r>
      <w:r w:rsidR="00D43B37">
        <w:rPr>
          <w:rFonts w:ascii="宋体" w:hAnsi="宋体" w:hint="eastAsia"/>
          <w:b/>
          <w:sz w:val="30"/>
          <w:szCs w:val="30"/>
        </w:rPr>
        <w:t>设备</w:t>
      </w:r>
      <w:r>
        <w:rPr>
          <w:rFonts w:ascii="宋体" w:hAnsi="宋体" w:hint="eastAsia"/>
          <w:b/>
          <w:sz w:val="30"/>
          <w:szCs w:val="30"/>
        </w:rPr>
        <w:t>维修保养服务</w:t>
      </w:r>
      <w:r w:rsidR="00D43B37">
        <w:rPr>
          <w:rFonts w:ascii="宋体" w:hAnsi="宋体" w:hint="eastAsia"/>
          <w:b/>
          <w:sz w:val="30"/>
          <w:szCs w:val="30"/>
        </w:rPr>
        <w:t>项目</w:t>
      </w:r>
      <w:r>
        <w:rPr>
          <w:rFonts w:ascii="宋体" w:hAnsi="宋体" w:hint="eastAsia"/>
          <w:b/>
          <w:sz w:val="30"/>
          <w:szCs w:val="30"/>
        </w:rPr>
        <w:t>采购</w:t>
      </w:r>
      <w:r>
        <w:rPr>
          <w:rFonts w:hint="eastAsia"/>
          <w:b/>
          <w:sz w:val="30"/>
          <w:szCs w:val="30"/>
        </w:rPr>
        <w:t>合同</w:t>
      </w:r>
    </w:p>
    <w:p w:rsidR="00F0095D" w:rsidRDefault="00F0095D" w:rsidP="00F0095D">
      <w:pPr>
        <w:spacing w:line="440" w:lineRule="exact"/>
        <w:rPr>
          <w:rFonts w:ascii="宋体" w:hAnsi="宋体"/>
          <w:sz w:val="24"/>
          <w:szCs w:val="24"/>
        </w:rPr>
      </w:pPr>
    </w:p>
    <w:p w:rsidR="00F0095D" w:rsidRPr="00E544FE" w:rsidRDefault="00F0095D" w:rsidP="00E544FE">
      <w:pPr>
        <w:rPr>
          <w:rFonts w:asciiTheme="minorEastAsia" w:eastAsiaTheme="minorEastAsia" w:hAnsiTheme="minorEastAsia"/>
          <w:sz w:val="24"/>
          <w:szCs w:val="24"/>
        </w:rPr>
      </w:pPr>
      <w:r w:rsidRPr="00E544FE">
        <w:rPr>
          <w:rFonts w:asciiTheme="minorEastAsia" w:eastAsiaTheme="minorEastAsia" w:hAnsiTheme="minorEastAsia" w:hint="eastAsia"/>
          <w:sz w:val="24"/>
          <w:szCs w:val="24"/>
        </w:rPr>
        <w:t>甲</w:t>
      </w:r>
      <w:r w:rsidRPr="00E544FE">
        <w:rPr>
          <w:rFonts w:asciiTheme="minorEastAsia" w:eastAsiaTheme="minorEastAsia" w:hAnsiTheme="minorEastAsia"/>
          <w:sz w:val="24"/>
          <w:szCs w:val="24"/>
        </w:rPr>
        <w:t xml:space="preserve">   </w:t>
      </w:r>
      <w:r w:rsidRPr="00E544FE">
        <w:rPr>
          <w:rFonts w:asciiTheme="minorEastAsia" w:eastAsiaTheme="minorEastAsia" w:hAnsiTheme="minorEastAsia" w:hint="eastAsia"/>
          <w:sz w:val="24"/>
          <w:szCs w:val="24"/>
        </w:rPr>
        <w:t>方：</w:t>
      </w:r>
      <w:r w:rsidRPr="00E544FE">
        <w:rPr>
          <w:rFonts w:asciiTheme="minorEastAsia" w:eastAsiaTheme="minorEastAsia" w:hAnsiTheme="minorEastAsia" w:hint="eastAsia"/>
          <w:bCs/>
          <w:sz w:val="24"/>
          <w:szCs w:val="24"/>
        </w:rPr>
        <w:t>铜陵学院</w:t>
      </w:r>
      <w:r w:rsidRPr="00E544FE">
        <w:rPr>
          <w:rFonts w:asciiTheme="minorEastAsia" w:eastAsiaTheme="minorEastAsia" w:hAnsiTheme="minorEastAsia"/>
          <w:bCs/>
          <w:sz w:val="24"/>
          <w:szCs w:val="24"/>
        </w:rPr>
        <w:t xml:space="preserve">  </w:t>
      </w:r>
    </w:p>
    <w:p w:rsidR="00F0095D" w:rsidRPr="00E544FE" w:rsidRDefault="00F0095D" w:rsidP="00E544FE">
      <w:pPr>
        <w:pStyle w:val="af1"/>
        <w:tabs>
          <w:tab w:val="left" w:pos="0"/>
          <w:tab w:val="left" w:pos="510"/>
          <w:tab w:val="left" w:pos="567"/>
          <w:tab w:val="left" w:pos="601"/>
        </w:tabs>
        <w:rPr>
          <w:rFonts w:asciiTheme="minorEastAsia" w:eastAsiaTheme="minorEastAsia" w:hAnsiTheme="minorEastAsia"/>
        </w:rPr>
      </w:pPr>
      <w:r w:rsidRPr="00E544FE">
        <w:rPr>
          <w:rFonts w:asciiTheme="minorEastAsia" w:eastAsiaTheme="minorEastAsia" w:hAnsiTheme="minorEastAsia" w:hint="eastAsia"/>
        </w:rPr>
        <w:t>乙</w:t>
      </w:r>
      <w:r w:rsidRPr="00E544FE">
        <w:rPr>
          <w:rFonts w:asciiTheme="minorEastAsia" w:eastAsiaTheme="minorEastAsia" w:hAnsiTheme="minorEastAsia"/>
        </w:rPr>
        <w:t xml:space="preserve">   </w:t>
      </w:r>
      <w:r w:rsidRPr="00E544FE">
        <w:rPr>
          <w:rFonts w:asciiTheme="minorEastAsia" w:eastAsiaTheme="minorEastAsia" w:hAnsiTheme="minorEastAsia" w:hint="eastAsia"/>
        </w:rPr>
        <w:t>方：</w:t>
      </w:r>
      <w:r w:rsidRPr="00E544FE">
        <w:rPr>
          <w:rFonts w:asciiTheme="minorEastAsia" w:eastAsiaTheme="minorEastAsia" w:hAnsiTheme="minorEastAsia"/>
        </w:rPr>
        <w:t xml:space="preserve"> </w:t>
      </w:r>
    </w:p>
    <w:p w:rsidR="00F0095D" w:rsidRPr="00E544FE" w:rsidRDefault="00F0095D" w:rsidP="00E544FE">
      <w:pPr>
        <w:pStyle w:val="af1"/>
        <w:tabs>
          <w:tab w:val="left" w:pos="0"/>
          <w:tab w:val="left" w:pos="510"/>
          <w:tab w:val="left" w:pos="567"/>
          <w:tab w:val="left" w:pos="601"/>
        </w:tabs>
        <w:ind w:firstLineChars="1608" w:firstLine="3874"/>
        <w:rPr>
          <w:rFonts w:asciiTheme="minorEastAsia" w:eastAsiaTheme="minorEastAsia" w:hAnsiTheme="minorEastAsia"/>
        </w:rPr>
      </w:pPr>
      <w:r w:rsidRPr="00E544FE">
        <w:rPr>
          <w:rFonts w:asciiTheme="minorEastAsia" w:eastAsiaTheme="minorEastAsia" w:hAnsiTheme="minorEastAsia" w:hint="eastAsia"/>
          <w:b/>
          <w:bCs/>
        </w:rPr>
        <w:t>第一章</w:t>
      </w:r>
      <w:r w:rsidRPr="00E544FE">
        <w:rPr>
          <w:rFonts w:asciiTheme="minorEastAsia" w:eastAsiaTheme="minorEastAsia" w:hAnsiTheme="minorEastAsia"/>
          <w:b/>
          <w:bCs/>
        </w:rPr>
        <w:t xml:space="preserve">    </w:t>
      </w:r>
      <w:r w:rsidRPr="00E544FE">
        <w:rPr>
          <w:rFonts w:asciiTheme="minorEastAsia" w:eastAsiaTheme="minorEastAsia" w:hAnsiTheme="minorEastAsia" w:hint="eastAsia"/>
          <w:b/>
          <w:bCs/>
        </w:rPr>
        <w:t>合同说明</w:t>
      </w:r>
    </w:p>
    <w:p w:rsidR="00F0095D" w:rsidRPr="00E544FE" w:rsidRDefault="00F0095D" w:rsidP="00E544FE">
      <w:pPr>
        <w:ind w:firstLineChars="200" w:firstLine="480"/>
        <w:rPr>
          <w:rFonts w:asciiTheme="minorEastAsia" w:eastAsiaTheme="minorEastAsia" w:hAnsiTheme="minorEastAsia"/>
          <w:sz w:val="24"/>
          <w:szCs w:val="24"/>
        </w:rPr>
      </w:pPr>
      <w:r w:rsidRPr="00E544FE">
        <w:rPr>
          <w:rFonts w:asciiTheme="minorEastAsia" w:eastAsiaTheme="minorEastAsia" w:hAnsiTheme="minorEastAsia"/>
          <w:sz w:val="24"/>
          <w:szCs w:val="24"/>
        </w:rPr>
        <w:t xml:space="preserve">1.1  </w:t>
      </w:r>
      <w:r w:rsidRPr="00E544FE">
        <w:rPr>
          <w:rFonts w:asciiTheme="minorEastAsia" w:eastAsiaTheme="minorEastAsia" w:hAnsiTheme="minorEastAsia" w:hint="eastAsia"/>
          <w:sz w:val="24"/>
          <w:szCs w:val="24"/>
        </w:rPr>
        <w:t>根据《中华人民共和国合同法》，</w:t>
      </w:r>
      <w:r w:rsidRPr="00E544FE">
        <w:rPr>
          <w:rFonts w:asciiTheme="minorEastAsia" w:eastAsiaTheme="minorEastAsia" w:hAnsiTheme="minorEastAsia"/>
          <w:kern w:val="0"/>
          <w:sz w:val="24"/>
          <w:szCs w:val="24"/>
        </w:rPr>
        <w:t> </w:t>
      </w:r>
      <w:r w:rsidRPr="00E544FE">
        <w:rPr>
          <w:rFonts w:asciiTheme="minorEastAsia" w:eastAsiaTheme="minorEastAsia" w:hAnsiTheme="minorEastAsia" w:hint="eastAsia"/>
          <w:kern w:val="0"/>
          <w:sz w:val="24"/>
          <w:szCs w:val="24"/>
        </w:rPr>
        <w:t>按照《</w:t>
      </w:r>
      <w:r w:rsidRPr="00E544FE">
        <w:rPr>
          <w:rFonts w:asciiTheme="minorEastAsia" w:eastAsiaTheme="minorEastAsia" w:hAnsiTheme="minorEastAsia" w:hint="eastAsia"/>
          <w:bCs/>
          <w:kern w:val="0"/>
          <w:sz w:val="24"/>
          <w:szCs w:val="24"/>
        </w:rPr>
        <w:t>铜陵学院2019-2020年空调</w:t>
      </w:r>
      <w:r w:rsidR="009D12D1" w:rsidRPr="00E544FE">
        <w:rPr>
          <w:rFonts w:asciiTheme="minorEastAsia" w:eastAsiaTheme="minorEastAsia" w:hAnsiTheme="minorEastAsia" w:hint="eastAsia"/>
          <w:bCs/>
          <w:kern w:val="0"/>
          <w:sz w:val="24"/>
          <w:szCs w:val="24"/>
        </w:rPr>
        <w:t>设备</w:t>
      </w:r>
      <w:r w:rsidRPr="00E544FE">
        <w:rPr>
          <w:rFonts w:asciiTheme="minorEastAsia" w:eastAsiaTheme="minorEastAsia" w:hAnsiTheme="minorEastAsia" w:hint="eastAsia"/>
          <w:bCs/>
          <w:kern w:val="0"/>
          <w:sz w:val="24"/>
          <w:szCs w:val="24"/>
        </w:rPr>
        <w:t>维修保养</w:t>
      </w:r>
      <w:r w:rsidR="009D12D1" w:rsidRPr="00E544FE">
        <w:rPr>
          <w:rFonts w:asciiTheme="minorEastAsia" w:eastAsiaTheme="minorEastAsia" w:hAnsiTheme="minorEastAsia" w:hint="eastAsia"/>
          <w:bCs/>
          <w:kern w:val="0"/>
          <w:sz w:val="24"/>
          <w:szCs w:val="24"/>
        </w:rPr>
        <w:t>服务项目</w:t>
      </w:r>
      <w:r w:rsidR="00451BA5" w:rsidRPr="00E544FE">
        <w:rPr>
          <w:rFonts w:asciiTheme="minorEastAsia" w:eastAsiaTheme="minorEastAsia" w:hAnsiTheme="minorEastAsia" w:hint="eastAsia"/>
          <w:bCs/>
          <w:kern w:val="0"/>
          <w:sz w:val="24"/>
          <w:szCs w:val="24"/>
        </w:rPr>
        <w:t>》</w:t>
      </w:r>
      <w:r w:rsidRPr="00E544FE">
        <w:rPr>
          <w:rFonts w:asciiTheme="minorEastAsia" w:eastAsiaTheme="minorEastAsia" w:hAnsiTheme="minorEastAsia" w:hint="eastAsia"/>
          <w:bCs/>
          <w:kern w:val="0"/>
          <w:sz w:val="24"/>
          <w:szCs w:val="24"/>
        </w:rPr>
        <w:t>磋商文件</w:t>
      </w:r>
      <w:r w:rsidRPr="00E544FE">
        <w:rPr>
          <w:rFonts w:asciiTheme="minorEastAsia" w:eastAsiaTheme="minorEastAsia" w:hAnsiTheme="minorEastAsia" w:hint="eastAsia"/>
          <w:kern w:val="0"/>
          <w:sz w:val="24"/>
          <w:szCs w:val="24"/>
        </w:rPr>
        <w:t>及</w:t>
      </w:r>
      <w:r w:rsidR="005C0179" w:rsidRPr="00E544FE">
        <w:rPr>
          <w:rFonts w:asciiTheme="minorEastAsia" w:eastAsiaTheme="minorEastAsia" w:hAnsiTheme="minorEastAsia" w:hint="eastAsia"/>
          <w:kern w:val="0"/>
          <w:sz w:val="24"/>
          <w:szCs w:val="24"/>
        </w:rPr>
        <w:t>磋商响应文件</w:t>
      </w:r>
      <w:r w:rsidRPr="00E544FE">
        <w:rPr>
          <w:rFonts w:asciiTheme="minorEastAsia" w:eastAsiaTheme="minorEastAsia" w:hAnsiTheme="minorEastAsia" w:hint="eastAsia"/>
          <w:kern w:val="0"/>
          <w:sz w:val="24"/>
          <w:szCs w:val="24"/>
        </w:rPr>
        <w:t>的约定，</w:t>
      </w:r>
      <w:r w:rsidRPr="00E544FE">
        <w:rPr>
          <w:rFonts w:asciiTheme="minorEastAsia" w:eastAsiaTheme="minorEastAsia" w:hAnsiTheme="minorEastAsia" w:hint="eastAsia"/>
          <w:sz w:val="24"/>
          <w:szCs w:val="24"/>
        </w:rPr>
        <w:t>甲乙双方遵循自愿、公平、合法、诚信的原则签订本合同。</w:t>
      </w:r>
    </w:p>
    <w:p w:rsidR="00F0095D" w:rsidRPr="00E544FE" w:rsidRDefault="00F0095D" w:rsidP="00E544FE">
      <w:pPr>
        <w:pStyle w:val="af1"/>
        <w:tabs>
          <w:tab w:val="left" w:pos="0"/>
          <w:tab w:val="left" w:pos="510"/>
          <w:tab w:val="left" w:pos="567"/>
          <w:tab w:val="left" w:pos="601"/>
        </w:tabs>
        <w:ind w:firstLineChars="200" w:firstLine="480"/>
        <w:rPr>
          <w:rFonts w:asciiTheme="minorEastAsia" w:eastAsiaTheme="minorEastAsia" w:hAnsiTheme="minorEastAsia"/>
        </w:rPr>
      </w:pPr>
      <w:r w:rsidRPr="00E544FE">
        <w:rPr>
          <w:rFonts w:asciiTheme="minorEastAsia" w:eastAsiaTheme="minorEastAsia" w:hAnsiTheme="minorEastAsia"/>
        </w:rPr>
        <w:t xml:space="preserve">1.2  </w:t>
      </w:r>
      <w:r w:rsidRPr="00E544FE">
        <w:rPr>
          <w:rFonts w:asciiTheme="minorEastAsia" w:eastAsiaTheme="minorEastAsia" w:hAnsiTheme="minorEastAsia" w:hint="eastAsia"/>
        </w:rPr>
        <w:t>除双方另有约定外，甲乙双方之间任何与本合同相关的正式信函以及结算，均使用并且只能使用本合同中甲、乙双方指定的地址和银行开户帐号。</w:t>
      </w:r>
    </w:p>
    <w:tbl>
      <w:tblPr>
        <w:tblW w:w="0" w:type="auto"/>
        <w:tblInd w:w="108" w:type="dxa"/>
        <w:tblLayout w:type="fixed"/>
        <w:tblLook w:val="0000"/>
      </w:tblPr>
      <w:tblGrid>
        <w:gridCol w:w="1260"/>
        <w:gridCol w:w="2880"/>
        <w:gridCol w:w="1260"/>
        <w:gridCol w:w="3291"/>
      </w:tblGrid>
      <w:tr w:rsidR="00F0095D" w:rsidRPr="00E544FE" w:rsidTr="00D8406B">
        <w:tc>
          <w:tcPr>
            <w:tcW w:w="4140" w:type="dxa"/>
            <w:gridSpan w:val="2"/>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jc w:val="center"/>
              <w:rPr>
                <w:rFonts w:asciiTheme="minorEastAsia" w:eastAsiaTheme="minorEastAsia" w:hAnsiTheme="minorEastAsia"/>
              </w:rPr>
            </w:pPr>
            <w:r w:rsidRPr="00E544FE">
              <w:rPr>
                <w:rFonts w:asciiTheme="minorEastAsia" w:eastAsiaTheme="minorEastAsia" w:hAnsiTheme="minorEastAsia" w:hint="eastAsia"/>
              </w:rPr>
              <w:t>甲</w:t>
            </w:r>
            <w:r w:rsidRPr="00E544FE">
              <w:rPr>
                <w:rFonts w:asciiTheme="minorEastAsia" w:eastAsiaTheme="minorEastAsia" w:hAnsiTheme="minorEastAsia"/>
              </w:rPr>
              <w:t xml:space="preserve">              </w:t>
            </w:r>
            <w:r w:rsidRPr="00E544FE">
              <w:rPr>
                <w:rFonts w:asciiTheme="minorEastAsia" w:eastAsiaTheme="minorEastAsia" w:hAnsiTheme="minorEastAsia" w:hint="eastAsia"/>
              </w:rPr>
              <w:t>方</w:t>
            </w:r>
          </w:p>
        </w:tc>
        <w:tc>
          <w:tcPr>
            <w:tcW w:w="4551" w:type="dxa"/>
            <w:gridSpan w:val="2"/>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jc w:val="center"/>
              <w:rPr>
                <w:rFonts w:asciiTheme="minorEastAsia" w:eastAsiaTheme="minorEastAsia" w:hAnsiTheme="minorEastAsia"/>
              </w:rPr>
            </w:pPr>
            <w:r w:rsidRPr="00E544FE">
              <w:rPr>
                <w:rFonts w:asciiTheme="minorEastAsia" w:eastAsiaTheme="minorEastAsia" w:hAnsiTheme="minorEastAsia" w:hint="eastAsia"/>
              </w:rPr>
              <w:t>乙</w:t>
            </w:r>
            <w:r w:rsidRPr="00E544FE">
              <w:rPr>
                <w:rFonts w:asciiTheme="minorEastAsia" w:eastAsiaTheme="minorEastAsia" w:hAnsiTheme="minorEastAsia"/>
              </w:rPr>
              <w:t xml:space="preserve">                </w:t>
            </w:r>
            <w:r w:rsidRPr="00E544FE">
              <w:rPr>
                <w:rFonts w:asciiTheme="minorEastAsia" w:eastAsiaTheme="minorEastAsia" w:hAnsiTheme="minorEastAsia" w:hint="eastAsia"/>
              </w:rPr>
              <w:t>方</w:t>
            </w:r>
          </w:p>
        </w:tc>
      </w:tr>
      <w:tr w:rsidR="00F0095D" w:rsidRPr="00E544FE" w:rsidTr="00D8406B">
        <w:tblPrEx>
          <w:tblCellMar>
            <w:left w:w="51" w:type="dxa"/>
            <w:right w:w="51" w:type="dxa"/>
          </w:tblCellMar>
        </w:tblPrEx>
        <w:tc>
          <w:tcPr>
            <w:tcW w:w="126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ind w:leftChars="-25" w:left="-53"/>
              <w:jc w:val="center"/>
              <w:rPr>
                <w:rFonts w:asciiTheme="minorEastAsia" w:eastAsiaTheme="minorEastAsia" w:hAnsiTheme="minorEastAsia"/>
              </w:rPr>
            </w:pPr>
            <w:r w:rsidRPr="00E544FE">
              <w:rPr>
                <w:rFonts w:asciiTheme="minorEastAsia" w:eastAsiaTheme="minorEastAsia" w:hAnsiTheme="minorEastAsia" w:hint="eastAsia"/>
              </w:rPr>
              <w:t>名</w:t>
            </w:r>
            <w:r w:rsidRPr="00E544FE">
              <w:rPr>
                <w:rFonts w:asciiTheme="minorEastAsia" w:eastAsiaTheme="minorEastAsia" w:hAnsiTheme="minorEastAsia"/>
              </w:rPr>
              <w:t xml:space="preserve">   </w:t>
            </w:r>
            <w:r w:rsidRPr="00E544FE">
              <w:rPr>
                <w:rFonts w:asciiTheme="minorEastAsia" w:eastAsiaTheme="minorEastAsia" w:hAnsiTheme="minorEastAsia" w:hint="eastAsia"/>
              </w:rPr>
              <w:t>称</w:t>
            </w:r>
          </w:p>
        </w:tc>
        <w:tc>
          <w:tcPr>
            <w:tcW w:w="288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jc w:val="center"/>
              <w:rPr>
                <w:rFonts w:asciiTheme="minorEastAsia" w:eastAsiaTheme="minorEastAsia" w:hAnsiTheme="minorEastAsia"/>
                <w:sz w:val="24"/>
                <w:szCs w:val="24"/>
              </w:rPr>
            </w:pPr>
            <w:r w:rsidRPr="00E544FE">
              <w:rPr>
                <w:rFonts w:asciiTheme="minorEastAsia" w:eastAsiaTheme="minorEastAsia" w:hAnsiTheme="minorEastAsia" w:hint="eastAsia"/>
                <w:kern w:val="0"/>
                <w:sz w:val="24"/>
                <w:szCs w:val="24"/>
              </w:rPr>
              <w:t>铜陵学院</w:t>
            </w:r>
          </w:p>
        </w:tc>
        <w:tc>
          <w:tcPr>
            <w:tcW w:w="126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jc w:val="center"/>
              <w:rPr>
                <w:rFonts w:asciiTheme="minorEastAsia" w:eastAsiaTheme="minorEastAsia" w:hAnsiTheme="minorEastAsia"/>
              </w:rPr>
            </w:pPr>
            <w:r w:rsidRPr="00E544FE">
              <w:rPr>
                <w:rFonts w:asciiTheme="minorEastAsia" w:eastAsiaTheme="minorEastAsia" w:hAnsiTheme="minorEastAsia" w:hint="eastAsia"/>
              </w:rPr>
              <w:t>名</w:t>
            </w:r>
            <w:r w:rsidRPr="00E544FE">
              <w:rPr>
                <w:rFonts w:asciiTheme="minorEastAsia" w:eastAsiaTheme="minorEastAsia" w:hAnsiTheme="minorEastAsia"/>
              </w:rPr>
              <w:t xml:space="preserve">    </w:t>
            </w:r>
            <w:r w:rsidRPr="00E544FE">
              <w:rPr>
                <w:rFonts w:asciiTheme="minorEastAsia" w:eastAsiaTheme="minorEastAsia" w:hAnsiTheme="minorEastAsia" w:hint="eastAsia"/>
              </w:rPr>
              <w:t>称</w:t>
            </w:r>
          </w:p>
        </w:tc>
        <w:tc>
          <w:tcPr>
            <w:tcW w:w="3291"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ind w:firstLineChars="100" w:firstLine="240"/>
              <w:jc w:val="center"/>
              <w:rPr>
                <w:rFonts w:asciiTheme="minorEastAsia" w:eastAsiaTheme="minorEastAsia" w:hAnsiTheme="minorEastAsia"/>
              </w:rPr>
            </w:pPr>
          </w:p>
        </w:tc>
      </w:tr>
      <w:tr w:rsidR="00F0095D" w:rsidRPr="00E544FE" w:rsidTr="00D8406B">
        <w:tc>
          <w:tcPr>
            <w:tcW w:w="126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jc w:val="center"/>
              <w:rPr>
                <w:rFonts w:asciiTheme="minorEastAsia" w:eastAsiaTheme="minorEastAsia" w:hAnsiTheme="minorEastAsia"/>
              </w:rPr>
            </w:pPr>
            <w:r w:rsidRPr="00E544FE">
              <w:rPr>
                <w:rFonts w:asciiTheme="minorEastAsia" w:eastAsiaTheme="minorEastAsia" w:hAnsiTheme="minorEastAsia" w:hint="eastAsia"/>
              </w:rPr>
              <w:t>通讯地址</w:t>
            </w:r>
          </w:p>
        </w:tc>
        <w:tc>
          <w:tcPr>
            <w:tcW w:w="288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ind w:leftChars="-51" w:left="-107" w:rightChars="-38" w:right="-80"/>
              <w:jc w:val="center"/>
              <w:rPr>
                <w:rFonts w:asciiTheme="minorEastAsia" w:eastAsiaTheme="minorEastAsia" w:hAnsiTheme="minorEastAsia"/>
              </w:rPr>
            </w:pPr>
            <w:r w:rsidRPr="00E544FE">
              <w:rPr>
                <w:rFonts w:asciiTheme="minorEastAsia" w:eastAsiaTheme="minorEastAsia" w:hAnsiTheme="minorEastAsia" w:hint="eastAsia"/>
              </w:rPr>
              <w:t>安徽省铜陵市翠湖四路</w:t>
            </w:r>
            <w:r w:rsidRPr="00E544FE">
              <w:rPr>
                <w:rFonts w:asciiTheme="minorEastAsia" w:eastAsiaTheme="minorEastAsia" w:hAnsiTheme="minorEastAsia"/>
              </w:rPr>
              <w:t>1335</w:t>
            </w:r>
            <w:r w:rsidRPr="00E544FE">
              <w:rPr>
                <w:rFonts w:asciiTheme="minorEastAsia" w:eastAsiaTheme="minorEastAsia" w:hAnsiTheme="minorEastAsia" w:hint="eastAsia"/>
              </w:rPr>
              <w:t>号</w:t>
            </w:r>
          </w:p>
        </w:tc>
        <w:tc>
          <w:tcPr>
            <w:tcW w:w="126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jc w:val="center"/>
              <w:rPr>
                <w:rFonts w:asciiTheme="minorEastAsia" w:eastAsiaTheme="minorEastAsia" w:hAnsiTheme="minorEastAsia"/>
              </w:rPr>
            </w:pPr>
            <w:r w:rsidRPr="00E544FE">
              <w:rPr>
                <w:rFonts w:asciiTheme="minorEastAsia" w:eastAsiaTheme="minorEastAsia" w:hAnsiTheme="minorEastAsia" w:hint="eastAsia"/>
              </w:rPr>
              <w:t>通讯地址</w:t>
            </w:r>
          </w:p>
        </w:tc>
        <w:tc>
          <w:tcPr>
            <w:tcW w:w="3291"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jc w:val="center"/>
              <w:rPr>
                <w:rFonts w:asciiTheme="minorEastAsia" w:eastAsiaTheme="minorEastAsia" w:hAnsiTheme="minorEastAsia"/>
              </w:rPr>
            </w:pPr>
          </w:p>
        </w:tc>
      </w:tr>
      <w:tr w:rsidR="00F0095D" w:rsidRPr="00E544FE" w:rsidTr="00D8406B">
        <w:tc>
          <w:tcPr>
            <w:tcW w:w="126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jc w:val="center"/>
              <w:rPr>
                <w:rFonts w:asciiTheme="minorEastAsia" w:eastAsiaTheme="minorEastAsia" w:hAnsiTheme="minorEastAsia"/>
              </w:rPr>
            </w:pPr>
            <w:r w:rsidRPr="00E544FE">
              <w:rPr>
                <w:rFonts w:asciiTheme="minorEastAsia" w:eastAsiaTheme="minorEastAsia" w:hAnsiTheme="minorEastAsia" w:hint="eastAsia"/>
              </w:rPr>
              <w:t>电</w:t>
            </w:r>
            <w:r w:rsidRPr="00E544FE">
              <w:rPr>
                <w:rFonts w:asciiTheme="minorEastAsia" w:eastAsiaTheme="minorEastAsia" w:hAnsiTheme="minorEastAsia"/>
              </w:rPr>
              <w:t xml:space="preserve">   </w:t>
            </w:r>
            <w:r w:rsidRPr="00E544FE">
              <w:rPr>
                <w:rFonts w:asciiTheme="minorEastAsia" w:eastAsiaTheme="minorEastAsia" w:hAnsiTheme="minorEastAsia" w:hint="eastAsia"/>
              </w:rPr>
              <w:t>话</w:t>
            </w:r>
          </w:p>
        </w:tc>
        <w:tc>
          <w:tcPr>
            <w:tcW w:w="288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jc w:val="center"/>
              <w:rPr>
                <w:rFonts w:asciiTheme="minorEastAsia" w:eastAsiaTheme="minorEastAsia" w:hAnsiTheme="minorEastAsia"/>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jc w:val="center"/>
              <w:rPr>
                <w:rFonts w:asciiTheme="minorEastAsia" w:eastAsiaTheme="minorEastAsia" w:hAnsiTheme="minorEastAsia"/>
              </w:rPr>
            </w:pPr>
            <w:r w:rsidRPr="00E544FE">
              <w:rPr>
                <w:rFonts w:asciiTheme="minorEastAsia" w:eastAsiaTheme="minorEastAsia" w:hAnsiTheme="minorEastAsia" w:hint="eastAsia"/>
              </w:rPr>
              <w:t>电</w:t>
            </w:r>
            <w:r w:rsidRPr="00E544FE">
              <w:rPr>
                <w:rFonts w:asciiTheme="minorEastAsia" w:eastAsiaTheme="minorEastAsia" w:hAnsiTheme="minorEastAsia"/>
              </w:rPr>
              <w:t xml:space="preserve">    </w:t>
            </w:r>
            <w:r w:rsidRPr="00E544FE">
              <w:rPr>
                <w:rFonts w:asciiTheme="minorEastAsia" w:eastAsiaTheme="minorEastAsia" w:hAnsiTheme="minorEastAsia" w:hint="eastAsia"/>
              </w:rPr>
              <w:t>话</w:t>
            </w:r>
          </w:p>
        </w:tc>
        <w:tc>
          <w:tcPr>
            <w:tcW w:w="3291"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jc w:val="center"/>
              <w:rPr>
                <w:rFonts w:asciiTheme="minorEastAsia" w:eastAsiaTheme="minorEastAsia" w:hAnsiTheme="minorEastAsia"/>
              </w:rPr>
            </w:pPr>
          </w:p>
        </w:tc>
      </w:tr>
      <w:tr w:rsidR="00F0095D" w:rsidRPr="00E544FE" w:rsidTr="00D8406B">
        <w:tc>
          <w:tcPr>
            <w:tcW w:w="126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ind w:leftChars="-51" w:left="-107" w:rightChars="-51" w:right="-107"/>
              <w:jc w:val="center"/>
              <w:rPr>
                <w:rFonts w:asciiTheme="minorEastAsia" w:eastAsiaTheme="minorEastAsia" w:hAnsiTheme="minorEastAsia"/>
              </w:rPr>
            </w:pPr>
            <w:r w:rsidRPr="00E544FE">
              <w:rPr>
                <w:rFonts w:asciiTheme="minorEastAsia" w:eastAsiaTheme="minorEastAsia" w:hAnsiTheme="minorEastAsia" w:hint="eastAsia"/>
              </w:rPr>
              <w:t>汇款人名称</w:t>
            </w:r>
          </w:p>
        </w:tc>
        <w:tc>
          <w:tcPr>
            <w:tcW w:w="288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jc w:val="center"/>
              <w:rPr>
                <w:rFonts w:asciiTheme="minorEastAsia" w:eastAsiaTheme="minorEastAsia" w:hAnsiTheme="minorEastAsia"/>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ind w:leftChars="-51" w:left="-107" w:rightChars="-51" w:right="-107"/>
              <w:jc w:val="center"/>
              <w:rPr>
                <w:rFonts w:asciiTheme="minorEastAsia" w:eastAsiaTheme="minorEastAsia" w:hAnsiTheme="minorEastAsia"/>
              </w:rPr>
            </w:pPr>
            <w:r w:rsidRPr="00E544FE">
              <w:rPr>
                <w:rFonts w:asciiTheme="minorEastAsia" w:eastAsiaTheme="minorEastAsia" w:hAnsiTheme="minorEastAsia" w:hint="eastAsia"/>
              </w:rPr>
              <w:t>收款人名称</w:t>
            </w:r>
          </w:p>
        </w:tc>
        <w:tc>
          <w:tcPr>
            <w:tcW w:w="3291"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jc w:val="center"/>
              <w:rPr>
                <w:rFonts w:asciiTheme="minorEastAsia" w:eastAsiaTheme="minorEastAsia" w:hAnsiTheme="minorEastAsia"/>
              </w:rPr>
            </w:pPr>
          </w:p>
        </w:tc>
      </w:tr>
      <w:tr w:rsidR="00F0095D" w:rsidRPr="00E544FE" w:rsidTr="00D8406B">
        <w:tc>
          <w:tcPr>
            <w:tcW w:w="126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jc w:val="center"/>
              <w:rPr>
                <w:rFonts w:asciiTheme="minorEastAsia" w:eastAsiaTheme="minorEastAsia" w:hAnsiTheme="minorEastAsia"/>
              </w:rPr>
            </w:pPr>
            <w:r w:rsidRPr="00E544FE">
              <w:rPr>
                <w:rFonts w:asciiTheme="minorEastAsia" w:eastAsiaTheme="minorEastAsia" w:hAnsiTheme="minorEastAsia" w:hint="eastAsia"/>
              </w:rPr>
              <w:t>开户银行</w:t>
            </w:r>
          </w:p>
        </w:tc>
        <w:tc>
          <w:tcPr>
            <w:tcW w:w="288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jc w:val="center"/>
              <w:rPr>
                <w:rFonts w:asciiTheme="minorEastAsia" w:eastAsiaTheme="minorEastAsia" w:hAnsiTheme="minorEastAsia"/>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jc w:val="center"/>
              <w:rPr>
                <w:rFonts w:asciiTheme="minorEastAsia" w:eastAsiaTheme="minorEastAsia" w:hAnsiTheme="minorEastAsia"/>
              </w:rPr>
            </w:pPr>
            <w:r w:rsidRPr="00E544FE">
              <w:rPr>
                <w:rFonts w:asciiTheme="minorEastAsia" w:eastAsiaTheme="minorEastAsia" w:hAnsiTheme="minorEastAsia" w:hint="eastAsia"/>
              </w:rPr>
              <w:t>开户银行</w:t>
            </w:r>
          </w:p>
        </w:tc>
        <w:tc>
          <w:tcPr>
            <w:tcW w:w="3291"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ind w:leftChars="-31" w:left="-65" w:rightChars="-27" w:right="-57"/>
              <w:jc w:val="center"/>
              <w:rPr>
                <w:rFonts w:asciiTheme="minorEastAsia" w:eastAsiaTheme="minorEastAsia" w:hAnsiTheme="minorEastAsia"/>
              </w:rPr>
            </w:pPr>
          </w:p>
        </w:tc>
      </w:tr>
      <w:tr w:rsidR="00F0095D" w:rsidRPr="00E544FE" w:rsidTr="00D8406B">
        <w:tc>
          <w:tcPr>
            <w:tcW w:w="126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jc w:val="center"/>
              <w:rPr>
                <w:rFonts w:asciiTheme="minorEastAsia" w:eastAsiaTheme="minorEastAsia" w:hAnsiTheme="minorEastAsia"/>
              </w:rPr>
            </w:pPr>
            <w:r w:rsidRPr="00E544FE">
              <w:rPr>
                <w:rFonts w:asciiTheme="minorEastAsia" w:eastAsiaTheme="minorEastAsia" w:hAnsiTheme="minorEastAsia" w:hint="eastAsia"/>
              </w:rPr>
              <w:t>银行帐号</w:t>
            </w:r>
          </w:p>
        </w:tc>
        <w:tc>
          <w:tcPr>
            <w:tcW w:w="288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jc w:val="center"/>
              <w:rPr>
                <w:rFonts w:asciiTheme="minorEastAsia" w:eastAsiaTheme="minorEastAsia" w:hAnsiTheme="minorEastAsia"/>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jc w:val="center"/>
              <w:rPr>
                <w:rFonts w:asciiTheme="minorEastAsia" w:eastAsiaTheme="minorEastAsia" w:hAnsiTheme="minorEastAsia"/>
              </w:rPr>
            </w:pPr>
            <w:r w:rsidRPr="00E544FE">
              <w:rPr>
                <w:rFonts w:asciiTheme="minorEastAsia" w:eastAsiaTheme="minorEastAsia" w:hAnsiTheme="minorEastAsia" w:hint="eastAsia"/>
              </w:rPr>
              <w:t>银行帐号</w:t>
            </w:r>
          </w:p>
        </w:tc>
        <w:tc>
          <w:tcPr>
            <w:tcW w:w="3291"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jc w:val="center"/>
              <w:rPr>
                <w:rFonts w:asciiTheme="minorEastAsia" w:eastAsiaTheme="minorEastAsia" w:hAnsiTheme="minorEastAsia"/>
              </w:rPr>
            </w:pPr>
          </w:p>
        </w:tc>
      </w:tr>
      <w:tr w:rsidR="00F0095D" w:rsidRPr="00E544FE" w:rsidTr="00D8406B">
        <w:tc>
          <w:tcPr>
            <w:tcW w:w="126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ind w:leftChars="-51" w:left="-107" w:rightChars="-51" w:right="-107"/>
              <w:jc w:val="center"/>
              <w:rPr>
                <w:rFonts w:asciiTheme="minorEastAsia" w:eastAsiaTheme="minorEastAsia" w:hAnsiTheme="minorEastAsia"/>
              </w:rPr>
            </w:pPr>
            <w:r w:rsidRPr="00E544FE">
              <w:rPr>
                <w:rFonts w:asciiTheme="minorEastAsia" w:eastAsiaTheme="minorEastAsia" w:hAnsiTheme="minorEastAsia" w:hint="eastAsia"/>
              </w:rPr>
              <w:t>税务登记号</w:t>
            </w:r>
          </w:p>
        </w:tc>
        <w:tc>
          <w:tcPr>
            <w:tcW w:w="288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jc w:val="center"/>
              <w:rPr>
                <w:rFonts w:asciiTheme="minorEastAsia" w:eastAsiaTheme="minorEastAsia" w:hAnsiTheme="minorEastAsia"/>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ind w:rightChars="-51" w:right="-107"/>
              <w:jc w:val="center"/>
              <w:rPr>
                <w:rFonts w:asciiTheme="minorEastAsia" w:eastAsiaTheme="minorEastAsia" w:hAnsiTheme="minorEastAsia"/>
              </w:rPr>
            </w:pPr>
            <w:r w:rsidRPr="00E544FE">
              <w:rPr>
                <w:rFonts w:asciiTheme="minorEastAsia" w:eastAsiaTheme="minorEastAsia" w:hAnsiTheme="minorEastAsia" w:hint="eastAsia"/>
              </w:rPr>
              <w:t>税务登记号</w:t>
            </w:r>
          </w:p>
        </w:tc>
        <w:tc>
          <w:tcPr>
            <w:tcW w:w="3291"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jc w:val="center"/>
              <w:rPr>
                <w:rFonts w:asciiTheme="minorEastAsia" w:eastAsiaTheme="minorEastAsia" w:hAnsiTheme="minorEastAsia"/>
                <w:sz w:val="24"/>
                <w:szCs w:val="24"/>
              </w:rPr>
            </w:pPr>
          </w:p>
        </w:tc>
      </w:tr>
      <w:tr w:rsidR="00F0095D" w:rsidRPr="00E544FE" w:rsidTr="00D8406B">
        <w:tc>
          <w:tcPr>
            <w:tcW w:w="126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jc w:val="center"/>
              <w:rPr>
                <w:rFonts w:asciiTheme="minorEastAsia" w:eastAsiaTheme="minorEastAsia" w:hAnsiTheme="minorEastAsia"/>
              </w:rPr>
            </w:pPr>
            <w:r w:rsidRPr="00E544FE">
              <w:rPr>
                <w:rFonts w:asciiTheme="minorEastAsia" w:eastAsiaTheme="minorEastAsia" w:hAnsiTheme="minorEastAsia" w:hint="eastAsia"/>
              </w:rPr>
              <w:t>发票单位</w:t>
            </w:r>
          </w:p>
        </w:tc>
        <w:tc>
          <w:tcPr>
            <w:tcW w:w="288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jc w:val="center"/>
              <w:rPr>
                <w:rFonts w:asciiTheme="minorEastAsia" w:eastAsiaTheme="minorEastAsia" w:hAnsiTheme="minorEastAsia"/>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jc w:val="center"/>
              <w:rPr>
                <w:rFonts w:asciiTheme="minorEastAsia" w:eastAsiaTheme="minorEastAsia" w:hAnsiTheme="minorEastAsia"/>
              </w:rPr>
            </w:pPr>
            <w:r w:rsidRPr="00E544FE">
              <w:rPr>
                <w:rFonts w:asciiTheme="minorEastAsia" w:eastAsiaTheme="minorEastAsia" w:hAnsiTheme="minorEastAsia" w:hint="eastAsia"/>
              </w:rPr>
              <w:t>联系电话</w:t>
            </w:r>
          </w:p>
        </w:tc>
        <w:tc>
          <w:tcPr>
            <w:tcW w:w="3291"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jc w:val="center"/>
              <w:rPr>
                <w:rFonts w:asciiTheme="minorEastAsia" w:eastAsiaTheme="minorEastAsia" w:hAnsiTheme="minorEastAsia"/>
                <w:kern w:val="0"/>
                <w:sz w:val="24"/>
                <w:szCs w:val="24"/>
              </w:rPr>
            </w:pPr>
          </w:p>
        </w:tc>
      </w:tr>
      <w:tr w:rsidR="00F0095D" w:rsidRPr="00E544FE" w:rsidTr="00D8406B">
        <w:tc>
          <w:tcPr>
            <w:tcW w:w="126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jc w:val="center"/>
              <w:rPr>
                <w:rFonts w:asciiTheme="minorEastAsia" w:eastAsiaTheme="minorEastAsia" w:hAnsiTheme="minorEastAsia"/>
              </w:rPr>
            </w:pPr>
            <w:r w:rsidRPr="00E544FE">
              <w:rPr>
                <w:rFonts w:asciiTheme="minorEastAsia" w:eastAsiaTheme="minorEastAsia" w:hAnsiTheme="minorEastAsia" w:hint="eastAsia"/>
              </w:rPr>
              <w:t>联系人</w:t>
            </w:r>
          </w:p>
        </w:tc>
        <w:tc>
          <w:tcPr>
            <w:tcW w:w="288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jc w:val="center"/>
              <w:rPr>
                <w:rFonts w:asciiTheme="minorEastAsia" w:eastAsiaTheme="minorEastAsia" w:hAnsiTheme="minorEastAsia"/>
              </w:rPr>
            </w:pPr>
          </w:p>
        </w:tc>
        <w:tc>
          <w:tcPr>
            <w:tcW w:w="1260"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jc w:val="center"/>
              <w:rPr>
                <w:rFonts w:asciiTheme="minorEastAsia" w:eastAsiaTheme="minorEastAsia" w:hAnsiTheme="minorEastAsia"/>
              </w:rPr>
            </w:pPr>
            <w:r w:rsidRPr="00E544FE">
              <w:rPr>
                <w:rFonts w:asciiTheme="minorEastAsia" w:eastAsiaTheme="minorEastAsia" w:hAnsiTheme="minorEastAsia" w:hint="eastAsia"/>
              </w:rPr>
              <w:t>联系人</w:t>
            </w:r>
          </w:p>
        </w:tc>
        <w:tc>
          <w:tcPr>
            <w:tcW w:w="3291"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jc w:val="center"/>
              <w:rPr>
                <w:rFonts w:asciiTheme="minorEastAsia" w:eastAsiaTheme="minorEastAsia" w:hAnsiTheme="minorEastAsia"/>
              </w:rPr>
            </w:pPr>
          </w:p>
        </w:tc>
      </w:tr>
    </w:tbl>
    <w:p w:rsidR="00F0095D" w:rsidRPr="00E544FE" w:rsidRDefault="00F0095D" w:rsidP="00E544FE">
      <w:pPr>
        <w:pStyle w:val="af1"/>
        <w:tabs>
          <w:tab w:val="left" w:pos="0"/>
          <w:tab w:val="left" w:pos="510"/>
          <w:tab w:val="left" w:pos="567"/>
          <w:tab w:val="left" w:pos="601"/>
        </w:tabs>
        <w:ind w:firstLineChars="200" w:firstLine="480"/>
        <w:rPr>
          <w:rFonts w:asciiTheme="minorEastAsia" w:eastAsiaTheme="minorEastAsia" w:hAnsiTheme="minorEastAsia"/>
        </w:rPr>
      </w:pPr>
      <w:r w:rsidRPr="00E544FE">
        <w:rPr>
          <w:rFonts w:asciiTheme="minorEastAsia" w:eastAsiaTheme="minorEastAsia" w:hAnsiTheme="minorEastAsia"/>
        </w:rPr>
        <w:t xml:space="preserve">1.3  1.2 </w:t>
      </w:r>
      <w:r w:rsidRPr="00E544FE">
        <w:rPr>
          <w:rFonts w:asciiTheme="minorEastAsia" w:eastAsiaTheme="minorEastAsia" w:hAnsiTheme="minorEastAsia" w:hint="eastAsia"/>
        </w:rPr>
        <w:t>条中甲乙任一方的名称、法定地址、汇款人、收款人若有变更，变更一方应至少提前十天前书面通知对方。该书面通知须加盖变更方公章并经该方授权代表签字确认方有效；甲乙方的帐户名称、开户银行、银行帐号有变更的，依本合同第</w:t>
      </w:r>
      <w:r w:rsidRPr="00E544FE">
        <w:rPr>
          <w:rFonts w:asciiTheme="minorEastAsia" w:eastAsiaTheme="minorEastAsia" w:hAnsiTheme="minorEastAsia"/>
        </w:rPr>
        <w:t>4.2</w:t>
      </w:r>
      <w:r w:rsidRPr="00E544FE">
        <w:rPr>
          <w:rFonts w:asciiTheme="minorEastAsia" w:eastAsiaTheme="minorEastAsia" w:hAnsiTheme="minorEastAsia" w:hint="eastAsia"/>
        </w:rPr>
        <w:t>条规定。</w:t>
      </w:r>
    </w:p>
    <w:p w:rsidR="00F0095D" w:rsidRPr="00E544FE" w:rsidRDefault="00F0095D" w:rsidP="00E544FE">
      <w:pPr>
        <w:pStyle w:val="af1"/>
        <w:tabs>
          <w:tab w:val="left" w:pos="0"/>
          <w:tab w:val="left" w:pos="510"/>
          <w:tab w:val="left" w:pos="567"/>
          <w:tab w:val="left" w:pos="601"/>
        </w:tabs>
        <w:jc w:val="center"/>
        <w:rPr>
          <w:rFonts w:asciiTheme="minorEastAsia" w:eastAsiaTheme="minorEastAsia" w:hAnsiTheme="minorEastAsia"/>
          <w:b/>
          <w:bCs/>
        </w:rPr>
      </w:pPr>
      <w:r w:rsidRPr="00E544FE">
        <w:rPr>
          <w:rFonts w:asciiTheme="minorEastAsia" w:eastAsiaTheme="minorEastAsia" w:hAnsiTheme="minorEastAsia" w:hint="eastAsia"/>
          <w:b/>
          <w:bCs/>
        </w:rPr>
        <w:lastRenderedPageBreak/>
        <w:t>第二章</w:t>
      </w:r>
      <w:r w:rsidRPr="00E544FE">
        <w:rPr>
          <w:rFonts w:asciiTheme="minorEastAsia" w:eastAsiaTheme="minorEastAsia" w:hAnsiTheme="minorEastAsia"/>
          <w:b/>
          <w:bCs/>
        </w:rPr>
        <w:t xml:space="preserve">    </w:t>
      </w:r>
      <w:r w:rsidRPr="00E544FE">
        <w:rPr>
          <w:rFonts w:asciiTheme="minorEastAsia" w:eastAsiaTheme="minorEastAsia" w:hAnsiTheme="minorEastAsia" w:hint="eastAsia"/>
          <w:b/>
          <w:bCs/>
        </w:rPr>
        <w:t>合同标的</w:t>
      </w:r>
    </w:p>
    <w:p w:rsidR="00F0095D" w:rsidRPr="00E544FE" w:rsidRDefault="00F0095D" w:rsidP="00E544FE">
      <w:pPr>
        <w:pStyle w:val="af1"/>
        <w:tabs>
          <w:tab w:val="left" w:pos="0"/>
          <w:tab w:val="left" w:pos="510"/>
          <w:tab w:val="left" w:pos="567"/>
          <w:tab w:val="left" w:pos="601"/>
        </w:tabs>
        <w:ind w:firstLineChars="200" w:firstLine="480"/>
        <w:jc w:val="both"/>
        <w:rPr>
          <w:rFonts w:asciiTheme="minorEastAsia" w:eastAsiaTheme="minorEastAsia" w:hAnsiTheme="minorEastAsia"/>
        </w:rPr>
      </w:pPr>
      <w:r w:rsidRPr="00E544FE">
        <w:rPr>
          <w:rFonts w:asciiTheme="minorEastAsia" w:eastAsiaTheme="minorEastAsia" w:hAnsiTheme="minorEastAsia"/>
        </w:rPr>
        <w:t xml:space="preserve">2.1  </w:t>
      </w:r>
      <w:r w:rsidRPr="00E544FE">
        <w:rPr>
          <w:rFonts w:asciiTheme="minorEastAsia" w:eastAsiaTheme="minorEastAsia" w:hAnsiTheme="minorEastAsia" w:hint="eastAsia"/>
        </w:rPr>
        <w:t>甲方要求乙方承担的维保对象是铜陵学院新老校区的约</w:t>
      </w:r>
      <w:r w:rsidRPr="00E544FE">
        <w:rPr>
          <w:rFonts w:asciiTheme="minorEastAsia" w:eastAsiaTheme="minorEastAsia" w:hAnsiTheme="minorEastAsia"/>
        </w:rPr>
        <w:t>6000</w:t>
      </w:r>
      <w:r w:rsidRPr="00E544FE">
        <w:rPr>
          <w:rFonts w:asciiTheme="minorEastAsia" w:eastAsiaTheme="minorEastAsia" w:hAnsiTheme="minorEastAsia" w:hint="eastAsia"/>
        </w:rPr>
        <w:t>台中需要维修保养的空调。其中质保期内的空调维修详见约定。</w:t>
      </w:r>
    </w:p>
    <w:p w:rsidR="00F0095D" w:rsidRPr="00E544FE" w:rsidRDefault="00F0095D" w:rsidP="00E544FE">
      <w:pPr>
        <w:snapToGrid w:val="0"/>
        <w:ind w:firstLine="480"/>
        <w:rPr>
          <w:rFonts w:asciiTheme="minorEastAsia" w:eastAsiaTheme="minorEastAsia" w:hAnsiTheme="minorEastAsia"/>
          <w:kern w:val="0"/>
          <w:sz w:val="24"/>
          <w:szCs w:val="24"/>
        </w:rPr>
      </w:pPr>
      <w:r w:rsidRPr="00E544FE">
        <w:rPr>
          <w:rFonts w:asciiTheme="minorEastAsia" w:eastAsiaTheme="minorEastAsia" w:hAnsiTheme="minorEastAsia" w:hint="eastAsia"/>
          <w:kern w:val="0"/>
          <w:sz w:val="24"/>
          <w:szCs w:val="24"/>
        </w:rPr>
        <w:t>乙方可向甲方提供的维护保障服务项目和采购内容包括：</w:t>
      </w:r>
    </w:p>
    <w:p w:rsidR="00F0095D" w:rsidRPr="00E544FE" w:rsidRDefault="00F0095D" w:rsidP="00E544FE">
      <w:pPr>
        <w:snapToGrid w:val="0"/>
        <w:ind w:firstLine="480"/>
        <w:rPr>
          <w:rFonts w:asciiTheme="minorEastAsia" w:eastAsiaTheme="minorEastAsia" w:hAnsiTheme="minorEastAsia"/>
          <w:b/>
          <w:kern w:val="0"/>
          <w:sz w:val="24"/>
          <w:szCs w:val="24"/>
        </w:rPr>
      </w:pPr>
      <w:r w:rsidRPr="00E544FE">
        <w:rPr>
          <w:rFonts w:asciiTheme="minorEastAsia" w:eastAsiaTheme="minorEastAsia" w:hAnsiTheme="minorEastAsia" w:hint="eastAsia"/>
          <w:b/>
          <w:sz w:val="24"/>
          <w:szCs w:val="24"/>
        </w:rPr>
        <w:t>（一）维修服务内容及基本要求</w:t>
      </w:r>
    </w:p>
    <w:p w:rsidR="00F0095D" w:rsidRPr="00E544FE" w:rsidRDefault="00F0095D" w:rsidP="00E544FE">
      <w:pPr>
        <w:rPr>
          <w:rFonts w:asciiTheme="minorEastAsia" w:eastAsiaTheme="minorEastAsia" w:hAnsiTheme="minorEastAsia"/>
          <w:sz w:val="24"/>
          <w:szCs w:val="24"/>
        </w:rPr>
      </w:pPr>
      <w:r w:rsidRPr="00E544FE">
        <w:rPr>
          <w:rFonts w:asciiTheme="minorEastAsia" w:eastAsiaTheme="minorEastAsia" w:hAnsiTheme="minorEastAsia"/>
          <w:sz w:val="24"/>
          <w:szCs w:val="24"/>
        </w:rPr>
        <w:t xml:space="preserve">    </w:t>
      </w:r>
      <w:r w:rsidRPr="00E544FE">
        <w:rPr>
          <w:rFonts w:asciiTheme="minorEastAsia" w:eastAsiaTheme="minorEastAsia" w:hAnsiTheme="minorEastAsia" w:hint="eastAsia"/>
          <w:sz w:val="24"/>
          <w:szCs w:val="24"/>
        </w:rPr>
        <w:t>每年应不少于两次（一般在春季和秋季）定期上门对空调进行全方位的维护、保养、检修。具体内容包括：</w:t>
      </w:r>
    </w:p>
    <w:p w:rsidR="00F0095D" w:rsidRPr="00E544FE" w:rsidRDefault="00F0095D" w:rsidP="00E544FE">
      <w:pPr>
        <w:ind w:firstLineChars="200" w:firstLine="480"/>
        <w:rPr>
          <w:rFonts w:asciiTheme="minorEastAsia" w:eastAsiaTheme="minorEastAsia" w:hAnsiTheme="minorEastAsia"/>
          <w:sz w:val="24"/>
          <w:szCs w:val="24"/>
        </w:rPr>
      </w:pPr>
      <w:r w:rsidRPr="00E544FE">
        <w:rPr>
          <w:rFonts w:asciiTheme="minorEastAsia" w:eastAsiaTheme="minorEastAsia" w:hAnsiTheme="minorEastAsia"/>
          <w:sz w:val="24"/>
          <w:szCs w:val="24"/>
        </w:rPr>
        <w:t>1</w:t>
      </w:r>
      <w:r w:rsidRPr="00E544FE">
        <w:rPr>
          <w:rFonts w:asciiTheme="minorEastAsia" w:eastAsiaTheme="minorEastAsia" w:hAnsiTheme="minorEastAsia" w:hint="eastAsia"/>
          <w:sz w:val="24"/>
          <w:szCs w:val="24"/>
        </w:rPr>
        <w:t>、清洗室内机面罩、外壳及滤网、清洗室内机挡风板、室外机热交换器。</w:t>
      </w:r>
    </w:p>
    <w:p w:rsidR="00F0095D" w:rsidRPr="00E544FE" w:rsidRDefault="00F0095D" w:rsidP="00E544FE">
      <w:pPr>
        <w:ind w:firstLineChars="200" w:firstLine="480"/>
        <w:rPr>
          <w:rFonts w:asciiTheme="minorEastAsia" w:eastAsiaTheme="minorEastAsia" w:hAnsiTheme="minorEastAsia"/>
          <w:sz w:val="24"/>
          <w:szCs w:val="24"/>
        </w:rPr>
      </w:pPr>
      <w:r w:rsidRPr="00E544FE">
        <w:rPr>
          <w:rFonts w:asciiTheme="minorEastAsia" w:eastAsiaTheme="minorEastAsia" w:hAnsiTheme="minorEastAsia"/>
          <w:sz w:val="24"/>
          <w:szCs w:val="24"/>
        </w:rPr>
        <w:t>2</w:t>
      </w:r>
      <w:r w:rsidRPr="00E544FE">
        <w:rPr>
          <w:rFonts w:asciiTheme="minorEastAsia" w:eastAsiaTheme="minorEastAsia" w:hAnsiTheme="minorEastAsia" w:hint="eastAsia"/>
          <w:sz w:val="24"/>
          <w:szCs w:val="24"/>
        </w:rPr>
        <w:t>、空调安全检查：检查空调安全用电：检查外机支架是否牢固；提出合理建议。</w:t>
      </w:r>
    </w:p>
    <w:p w:rsidR="00F0095D" w:rsidRPr="00E544FE" w:rsidRDefault="00F0095D" w:rsidP="00E544FE">
      <w:pPr>
        <w:ind w:firstLineChars="200" w:firstLine="480"/>
        <w:rPr>
          <w:rFonts w:asciiTheme="minorEastAsia" w:eastAsiaTheme="minorEastAsia" w:hAnsiTheme="minorEastAsia"/>
          <w:sz w:val="24"/>
          <w:szCs w:val="24"/>
        </w:rPr>
      </w:pPr>
      <w:r w:rsidRPr="00E544FE">
        <w:rPr>
          <w:rFonts w:asciiTheme="minorEastAsia" w:eastAsiaTheme="minorEastAsia" w:hAnsiTheme="minorEastAsia"/>
          <w:sz w:val="24"/>
          <w:szCs w:val="24"/>
        </w:rPr>
        <w:t>3</w:t>
      </w:r>
      <w:r w:rsidRPr="00E544FE">
        <w:rPr>
          <w:rFonts w:asciiTheme="minorEastAsia" w:eastAsiaTheme="minorEastAsia" w:hAnsiTheme="minorEastAsia" w:hint="eastAsia"/>
          <w:sz w:val="24"/>
          <w:szCs w:val="24"/>
        </w:rPr>
        <w:t>、空调性能检测：空调进出风口温度检测、压力检测、电压检测、电流检测、查看空调制冷、制热效果，适量加氟。</w:t>
      </w:r>
    </w:p>
    <w:p w:rsidR="00F0095D" w:rsidRPr="00E544FE" w:rsidRDefault="00F0095D" w:rsidP="00E544FE">
      <w:pPr>
        <w:ind w:firstLineChars="200" w:firstLine="480"/>
        <w:rPr>
          <w:rFonts w:asciiTheme="minorEastAsia" w:eastAsiaTheme="minorEastAsia" w:hAnsiTheme="minorEastAsia"/>
          <w:sz w:val="24"/>
          <w:szCs w:val="24"/>
        </w:rPr>
      </w:pPr>
      <w:r w:rsidRPr="00E544FE">
        <w:rPr>
          <w:rFonts w:asciiTheme="minorEastAsia" w:eastAsiaTheme="minorEastAsia" w:hAnsiTheme="minorEastAsia"/>
          <w:sz w:val="24"/>
          <w:szCs w:val="24"/>
        </w:rPr>
        <w:t>4</w:t>
      </w:r>
      <w:r w:rsidRPr="00E544FE">
        <w:rPr>
          <w:rFonts w:asciiTheme="minorEastAsia" w:eastAsiaTheme="minorEastAsia" w:hAnsiTheme="minorEastAsia" w:hint="eastAsia"/>
          <w:sz w:val="24"/>
          <w:szCs w:val="24"/>
        </w:rPr>
        <w:t>、若甲方空调出现故障，乙方接到通知后应保证在</w:t>
      </w:r>
      <w:r w:rsidRPr="00E544FE">
        <w:rPr>
          <w:rFonts w:asciiTheme="minorEastAsia" w:eastAsiaTheme="minorEastAsia" w:hAnsiTheme="minorEastAsia"/>
          <w:sz w:val="24"/>
          <w:szCs w:val="24"/>
        </w:rPr>
        <w:t>1</w:t>
      </w:r>
      <w:r w:rsidRPr="00E544FE">
        <w:rPr>
          <w:rFonts w:asciiTheme="minorEastAsia" w:eastAsiaTheme="minorEastAsia" w:hAnsiTheme="minorEastAsia" w:hint="eastAsia"/>
          <w:sz w:val="24"/>
          <w:szCs w:val="24"/>
        </w:rPr>
        <w:t>小时之内到达现场提供免费维修服务。如遇特殊情况，经双方协商同意，乙方可在甲方同意的时间内到达现场维修。</w:t>
      </w:r>
    </w:p>
    <w:p w:rsidR="00F0095D" w:rsidRPr="00E544FE" w:rsidRDefault="00F0095D" w:rsidP="00E544FE">
      <w:pPr>
        <w:ind w:firstLineChars="200" w:firstLine="480"/>
        <w:rPr>
          <w:rFonts w:asciiTheme="minorEastAsia" w:eastAsiaTheme="minorEastAsia" w:hAnsiTheme="minorEastAsia"/>
          <w:sz w:val="24"/>
          <w:szCs w:val="24"/>
        </w:rPr>
      </w:pPr>
      <w:r w:rsidRPr="00E544FE">
        <w:rPr>
          <w:rFonts w:asciiTheme="minorEastAsia" w:eastAsiaTheme="minorEastAsia" w:hAnsiTheme="minorEastAsia"/>
          <w:sz w:val="24"/>
          <w:szCs w:val="24"/>
        </w:rPr>
        <w:t>5</w:t>
      </w:r>
      <w:r w:rsidRPr="00E544FE">
        <w:rPr>
          <w:rFonts w:asciiTheme="minorEastAsia" w:eastAsiaTheme="minorEastAsia" w:hAnsiTheme="minorEastAsia" w:hint="eastAsia"/>
          <w:sz w:val="24"/>
          <w:szCs w:val="24"/>
        </w:rPr>
        <w:t>、经检修确定甲方空调零部件损坏而需更换时，乙方只收取零部件材料费而不再另收服务费。</w:t>
      </w:r>
    </w:p>
    <w:p w:rsidR="00F0095D" w:rsidRPr="00E544FE" w:rsidRDefault="00F0095D" w:rsidP="00E544FE">
      <w:pPr>
        <w:ind w:firstLineChars="200" w:firstLine="480"/>
        <w:rPr>
          <w:rFonts w:asciiTheme="minorEastAsia" w:eastAsiaTheme="minorEastAsia" w:hAnsiTheme="minorEastAsia"/>
          <w:sz w:val="24"/>
          <w:szCs w:val="24"/>
        </w:rPr>
      </w:pPr>
      <w:r w:rsidRPr="00E544FE">
        <w:rPr>
          <w:rFonts w:asciiTheme="minorEastAsia" w:eastAsiaTheme="minorEastAsia" w:hAnsiTheme="minorEastAsia"/>
          <w:sz w:val="24"/>
          <w:szCs w:val="24"/>
        </w:rPr>
        <w:t>6</w:t>
      </w:r>
      <w:r w:rsidRPr="00E544FE">
        <w:rPr>
          <w:rFonts w:asciiTheme="minorEastAsia" w:eastAsiaTheme="minorEastAsia" w:hAnsiTheme="minorEastAsia" w:hint="eastAsia"/>
          <w:sz w:val="24"/>
          <w:szCs w:val="24"/>
        </w:rPr>
        <w:t>、如遇不能现场维修的故障，乙方在不影响甲方正常工作的前提下取机返公司维修。</w:t>
      </w:r>
    </w:p>
    <w:p w:rsidR="00F0095D" w:rsidRPr="00E544FE" w:rsidRDefault="00F0095D" w:rsidP="00E544FE">
      <w:pPr>
        <w:ind w:firstLineChars="200" w:firstLine="480"/>
        <w:rPr>
          <w:rFonts w:asciiTheme="minorEastAsia" w:eastAsiaTheme="minorEastAsia" w:hAnsiTheme="minorEastAsia"/>
          <w:sz w:val="24"/>
          <w:szCs w:val="24"/>
        </w:rPr>
      </w:pPr>
      <w:r w:rsidRPr="00E544FE">
        <w:rPr>
          <w:rFonts w:asciiTheme="minorEastAsia" w:eastAsiaTheme="minorEastAsia" w:hAnsiTheme="minorEastAsia"/>
          <w:sz w:val="24"/>
          <w:szCs w:val="24"/>
        </w:rPr>
        <w:t>7</w:t>
      </w:r>
      <w:r w:rsidRPr="00E544FE">
        <w:rPr>
          <w:rFonts w:asciiTheme="minorEastAsia" w:eastAsiaTheme="minorEastAsia" w:hAnsiTheme="minorEastAsia" w:hint="eastAsia"/>
          <w:sz w:val="24"/>
          <w:szCs w:val="24"/>
        </w:rPr>
        <w:t>、在维修保养中，其所有的人身安全，财物安全等全部由乙方承担。</w:t>
      </w:r>
    </w:p>
    <w:p w:rsidR="00F0095D" w:rsidRPr="00E544FE" w:rsidRDefault="00F0095D" w:rsidP="00E544FE">
      <w:pPr>
        <w:ind w:firstLineChars="150" w:firstLine="360"/>
        <w:rPr>
          <w:rFonts w:asciiTheme="minorEastAsia" w:eastAsiaTheme="minorEastAsia" w:hAnsiTheme="minorEastAsia"/>
          <w:sz w:val="24"/>
          <w:szCs w:val="24"/>
        </w:rPr>
      </w:pPr>
      <w:r w:rsidRPr="00E544FE">
        <w:rPr>
          <w:rFonts w:asciiTheme="minorEastAsia" w:eastAsiaTheme="minorEastAsia" w:hAnsiTheme="minorEastAsia"/>
          <w:sz w:val="24"/>
          <w:szCs w:val="24"/>
        </w:rPr>
        <w:t xml:space="preserve"> 8</w:t>
      </w:r>
      <w:r w:rsidRPr="00E544FE">
        <w:rPr>
          <w:rFonts w:asciiTheme="minorEastAsia" w:eastAsiaTheme="minorEastAsia" w:hAnsiTheme="minorEastAsia" w:hint="eastAsia"/>
          <w:sz w:val="24"/>
          <w:szCs w:val="24"/>
        </w:rPr>
        <w:t>、维修保养以实际产生的数量为准，维修保养服务时间：</w:t>
      </w:r>
      <w:r w:rsidRPr="00E544FE">
        <w:rPr>
          <w:rFonts w:asciiTheme="minorEastAsia" w:eastAsiaTheme="minorEastAsia" w:hAnsiTheme="minorEastAsia"/>
          <w:sz w:val="24"/>
          <w:szCs w:val="24"/>
        </w:rPr>
        <w:t>1</w:t>
      </w:r>
      <w:r w:rsidRPr="00E544FE">
        <w:rPr>
          <w:rFonts w:asciiTheme="minorEastAsia" w:eastAsiaTheme="minorEastAsia" w:hAnsiTheme="minorEastAsia" w:hint="eastAsia"/>
          <w:sz w:val="24"/>
          <w:szCs w:val="24"/>
        </w:rPr>
        <w:t>年。</w:t>
      </w:r>
    </w:p>
    <w:p w:rsidR="00F0095D" w:rsidRPr="00E544FE" w:rsidRDefault="00F0095D" w:rsidP="00E544FE">
      <w:pPr>
        <w:ind w:firstLineChars="200" w:firstLine="480"/>
        <w:rPr>
          <w:rFonts w:asciiTheme="minorEastAsia" w:eastAsiaTheme="minorEastAsia" w:hAnsiTheme="minorEastAsia"/>
          <w:sz w:val="24"/>
          <w:szCs w:val="24"/>
        </w:rPr>
      </w:pPr>
      <w:r w:rsidRPr="00E544FE">
        <w:rPr>
          <w:rFonts w:asciiTheme="minorEastAsia" w:eastAsiaTheme="minorEastAsia" w:hAnsiTheme="minorEastAsia"/>
          <w:sz w:val="24"/>
          <w:szCs w:val="24"/>
        </w:rPr>
        <w:t>9</w:t>
      </w:r>
      <w:r w:rsidRPr="00E544FE">
        <w:rPr>
          <w:rFonts w:asciiTheme="minorEastAsia" w:eastAsiaTheme="minorEastAsia" w:hAnsiTheme="minorEastAsia" w:hint="eastAsia"/>
          <w:sz w:val="24"/>
          <w:szCs w:val="24"/>
        </w:rPr>
        <w:t>、质保时间：本项目</w:t>
      </w:r>
      <w:r w:rsidR="00ED69FE" w:rsidRPr="00E544FE">
        <w:rPr>
          <w:rFonts w:asciiTheme="minorEastAsia" w:eastAsiaTheme="minorEastAsia" w:hAnsiTheme="minorEastAsia" w:hint="eastAsia"/>
          <w:sz w:val="24"/>
          <w:szCs w:val="24"/>
        </w:rPr>
        <w:t>竞争性磋商文件</w:t>
      </w:r>
      <w:r w:rsidRPr="00E544FE">
        <w:rPr>
          <w:rFonts w:asciiTheme="minorEastAsia" w:eastAsiaTheme="minorEastAsia" w:hAnsiTheme="minorEastAsia" w:hint="eastAsia"/>
          <w:sz w:val="24"/>
          <w:szCs w:val="24"/>
        </w:rPr>
        <w:t>要求不低于</w:t>
      </w:r>
      <w:r w:rsidRPr="00E544FE">
        <w:rPr>
          <w:rFonts w:asciiTheme="minorEastAsia" w:eastAsiaTheme="minorEastAsia" w:hAnsiTheme="minorEastAsia"/>
          <w:sz w:val="24"/>
          <w:szCs w:val="24"/>
        </w:rPr>
        <w:t>2</w:t>
      </w:r>
      <w:r w:rsidRPr="00E544FE">
        <w:rPr>
          <w:rFonts w:asciiTheme="minorEastAsia" w:eastAsiaTheme="minorEastAsia" w:hAnsiTheme="minorEastAsia" w:hint="eastAsia"/>
          <w:sz w:val="24"/>
          <w:szCs w:val="24"/>
        </w:rPr>
        <w:t>年（含</w:t>
      </w:r>
      <w:r w:rsidRPr="00E544FE">
        <w:rPr>
          <w:rFonts w:asciiTheme="minorEastAsia" w:eastAsiaTheme="minorEastAsia" w:hAnsiTheme="minorEastAsia"/>
          <w:sz w:val="24"/>
          <w:szCs w:val="24"/>
        </w:rPr>
        <w:t>2</w:t>
      </w:r>
      <w:r w:rsidR="007A2957" w:rsidRPr="00E544FE">
        <w:rPr>
          <w:rFonts w:asciiTheme="minorEastAsia" w:eastAsiaTheme="minorEastAsia" w:hAnsiTheme="minorEastAsia" w:hint="eastAsia"/>
          <w:sz w:val="24"/>
          <w:szCs w:val="24"/>
        </w:rPr>
        <w:t>年）；具体时间由</w:t>
      </w:r>
      <w:r w:rsidR="004B311D" w:rsidRPr="00E544FE">
        <w:rPr>
          <w:rFonts w:asciiTheme="minorEastAsia" w:eastAsiaTheme="minorEastAsia" w:hAnsiTheme="minorEastAsia" w:hint="eastAsia"/>
          <w:sz w:val="24"/>
          <w:szCs w:val="24"/>
        </w:rPr>
        <w:t>供应商</w:t>
      </w:r>
      <w:r w:rsidRPr="00E544FE">
        <w:rPr>
          <w:rFonts w:asciiTheme="minorEastAsia" w:eastAsiaTheme="minorEastAsia" w:hAnsiTheme="minorEastAsia" w:hint="eastAsia"/>
          <w:sz w:val="24"/>
          <w:szCs w:val="24"/>
        </w:rPr>
        <w:t>自行承诺，其中，没有承诺或承诺低于</w:t>
      </w:r>
      <w:r w:rsidRPr="00E544FE">
        <w:rPr>
          <w:rFonts w:asciiTheme="minorEastAsia" w:eastAsiaTheme="minorEastAsia" w:hAnsiTheme="minorEastAsia"/>
          <w:sz w:val="24"/>
          <w:szCs w:val="24"/>
        </w:rPr>
        <w:t>2</w:t>
      </w:r>
      <w:r w:rsidRPr="00E544FE">
        <w:rPr>
          <w:rFonts w:asciiTheme="minorEastAsia" w:eastAsiaTheme="minorEastAsia" w:hAnsiTheme="minorEastAsia" w:hint="eastAsia"/>
          <w:sz w:val="24"/>
          <w:szCs w:val="24"/>
        </w:rPr>
        <w:t>年（不含</w:t>
      </w:r>
      <w:r w:rsidRPr="00E544FE">
        <w:rPr>
          <w:rFonts w:asciiTheme="minorEastAsia" w:eastAsiaTheme="minorEastAsia" w:hAnsiTheme="minorEastAsia"/>
          <w:sz w:val="24"/>
          <w:szCs w:val="24"/>
        </w:rPr>
        <w:t>2</w:t>
      </w:r>
      <w:r w:rsidRPr="00E544FE">
        <w:rPr>
          <w:rFonts w:asciiTheme="minorEastAsia" w:eastAsiaTheme="minorEastAsia" w:hAnsiTheme="minorEastAsia" w:hint="eastAsia"/>
          <w:sz w:val="24"/>
          <w:szCs w:val="24"/>
        </w:rPr>
        <w:t>年）以下的为无效标的。</w:t>
      </w:r>
    </w:p>
    <w:p w:rsidR="00F0095D" w:rsidRPr="00E544FE" w:rsidRDefault="00204079" w:rsidP="00E544FE">
      <w:pPr>
        <w:ind w:firstLineChars="200" w:firstLine="482"/>
        <w:rPr>
          <w:rFonts w:asciiTheme="minorEastAsia" w:eastAsiaTheme="minorEastAsia" w:hAnsiTheme="minorEastAsia"/>
          <w:b/>
          <w:bCs/>
          <w:sz w:val="24"/>
          <w:szCs w:val="24"/>
        </w:rPr>
      </w:pPr>
      <w:r w:rsidRPr="00E544FE">
        <w:rPr>
          <w:rFonts w:asciiTheme="minorEastAsia" w:eastAsiaTheme="minorEastAsia" w:hAnsiTheme="minorEastAsia" w:hint="eastAsia"/>
          <w:b/>
          <w:bCs/>
          <w:sz w:val="24"/>
          <w:szCs w:val="24"/>
        </w:rPr>
        <w:t>（二）维修保养</w:t>
      </w:r>
      <w:r w:rsidR="00F0095D" w:rsidRPr="00E544FE">
        <w:rPr>
          <w:rFonts w:asciiTheme="minorEastAsia" w:eastAsiaTheme="minorEastAsia" w:hAnsiTheme="minorEastAsia" w:hint="eastAsia"/>
          <w:b/>
          <w:bCs/>
          <w:sz w:val="24"/>
          <w:szCs w:val="24"/>
        </w:rPr>
        <w:t>内容清单：</w:t>
      </w:r>
    </w:p>
    <w:p w:rsidR="00F0095D" w:rsidRPr="00E544FE" w:rsidRDefault="004B311D" w:rsidP="00E544FE">
      <w:pPr>
        <w:ind w:firstLineChars="200" w:firstLine="482"/>
        <w:rPr>
          <w:rFonts w:asciiTheme="minorEastAsia" w:eastAsiaTheme="minorEastAsia" w:hAnsiTheme="minorEastAsia"/>
          <w:sz w:val="24"/>
          <w:szCs w:val="24"/>
        </w:rPr>
      </w:pPr>
      <w:r w:rsidRPr="00E544FE">
        <w:rPr>
          <w:rFonts w:asciiTheme="minorEastAsia" w:eastAsiaTheme="minorEastAsia" w:hAnsiTheme="minorEastAsia" w:hint="eastAsia"/>
          <w:b/>
          <w:bCs/>
          <w:sz w:val="24"/>
          <w:szCs w:val="24"/>
        </w:rPr>
        <w:t>（详见磋商响应</w:t>
      </w:r>
      <w:r w:rsidR="00F0095D" w:rsidRPr="00E544FE">
        <w:rPr>
          <w:rFonts w:asciiTheme="minorEastAsia" w:eastAsiaTheme="minorEastAsia" w:hAnsiTheme="minorEastAsia" w:hint="eastAsia"/>
          <w:b/>
          <w:bCs/>
          <w:sz w:val="24"/>
          <w:szCs w:val="24"/>
        </w:rPr>
        <w:t>报价单）</w:t>
      </w:r>
    </w:p>
    <w:p w:rsidR="00F0095D" w:rsidRPr="00E544FE" w:rsidRDefault="00F0095D" w:rsidP="00E544FE">
      <w:pPr>
        <w:ind w:firstLineChars="150" w:firstLine="361"/>
        <w:rPr>
          <w:rFonts w:asciiTheme="minorEastAsia" w:eastAsiaTheme="minorEastAsia" w:hAnsiTheme="minorEastAsia"/>
          <w:b/>
          <w:sz w:val="24"/>
          <w:szCs w:val="24"/>
        </w:rPr>
      </w:pPr>
      <w:r w:rsidRPr="00E544FE">
        <w:rPr>
          <w:rFonts w:asciiTheme="minorEastAsia" w:eastAsiaTheme="minorEastAsia" w:hAnsiTheme="minorEastAsia"/>
          <w:b/>
          <w:sz w:val="24"/>
          <w:szCs w:val="24"/>
        </w:rPr>
        <w:t xml:space="preserve"> </w:t>
      </w:r>
      <w:r w:rsidRPr="00E544FE">
        <w:rPr>
          <w:rFonts w:asciiTheme="minorEastAsia" w:eastAsiaTheme="minorEastAsia" w:hAnsiTheme="minorEastAsia" w:hint="eastAsia"/>
          <w:b/>
          <w:sz w:val="24"/>
          <w:szCs w:val="24"/>
        </w:rPr>
        <w:t>（三）价格及配件要求</w:t>
      </w:r>
    </w:p>
    <w:p w:rsidR="00F0095D" w:rsidRPr="00E544FE" w:rsidRDefault="00F0095D" w:rsidP="00E544FE">
      <w:pPr>
        <w:ind w:firstLineChars="150" w:firstLine="360"/>
        <w:rPr>
          <w:rFonts w:asciiTheme="minorEastAsia" w:eastAsiaTheme="minorEastAsia" w:hAnsiTheme="minorEastAsia"/>
          <w:sz w:val="24"/>
          <w:szCs w:val="24"/>
        </w:rPr>
      </w:pPr>
      <w:r w:rsidRPr="00E544FE">
        <w:rPr>
          <w:rFonts w:asciiTheme="minorEastAsia" w:eastAsiaTheme="minorEastAsia" w:hAnsiTheme="minorEastAsia"/>
          <w:sz w:val="24"/>
          <w:szCs w:val="24"/>
        </w:rPr>
        <w:t>1</w:t>
      </w:r>
      <w:r w:rsidRPr="00E544FE">
        <w:rPr>
          <w:rFonts w:asciiTheme="minorEastAsia" w:eastAsiaTheme="minorEastAsia" w:hAnsiTheme="minorEastAsia" w:hint="eastAsia"/>
          <w:sz w:val="24"/>
          <w:szCs w:val="24"/>
        </w:rPr>
        <w:t>、本项目最终报价为一次性综合单价包干价，最终不作调整，</w:t>
      </w:r>
      <w:r w:rsidR="004B311D" w:rsidRPr="00E544FE">
        <w:rPr>
          <w:rFonts w:asciiTheme="minorEastAsia" w:eastAsiaTheme="minorEastAsia" w:hAnsiTheme="minorEastAsia" w:hint="eastAsia"/>
          <w:sz w:val="24"/>
          <w:szCs w:val="24"/>
        </w:rPr>
        <w:t>供应商</w:t>
      </w:r>
      <w:r w:rsidRPr="00E544FE">
        <w:rPr>
          <w:rFonts w:asciiTheme="minorEastAsia" w:eastAsiaTheme="minorEastAsia" w:hAnsiTheme="minorEastAsia" w:hint="eastAsia"/>
          <w:sz w:val="24"/>
          <w:szCs w:val="24"/>
        </w:rPr>
        <w:t>须自行考虑相关风险。</w:t>
      </w:r>
    </w:p>
    <w:p w:rsidR="00F0095D" w:rsidRPr="00E544FE" w:rsidRDefault="00F0095D" w:rsidP="00E544FE">
      <w:pPr>
        <w:snapToGrid w:val="0"/>
        <w:ind w:left="345"/>
        <w:rPr>
          <w:rFonts w:asciiTheme="minorEastAsia" w:eastAsiaTheme="minorEastAsia" w:hAnsiTheme="minorEastAsia"/>
          <w:color w:val="000000"/>
          <w:sz w:val="24"/>
          <w:szCs w:val="24"/>
        </w:rPr>
      </w:pPr>
      <w:r w:rsidRPr="00E544FE">
        <w:rPr>
          <w:rFonts w:asciiTheme="minorEastAsia" w:eastAsiaTheme="minorEastAsia" w:hAnsiTheme="minorEastAsia"/>
          <w:sz w:val="24"/>
          <w:szCs w:val="24"/>
        </w:rPr>
        <w:t>2</w:t>
      </w:r>
      <w:r w:rsidRPr="00E544FE">
        <w:rPr>
          <w:rFonts w:asciiTheme="minorEastAsia" w:eastAsiaTheme="minorEastAsia" w:hAnsiTheme="minorEastAsia" w:hint="eastAsia"/>
          <w:sz w:val="24"/>
          <w:szCs w:val="24"/>
        </w:rPr>
        <w:t>、本项目所需的主要维修配件必须是设备的原厂家生产的配件，如有违反，</w:t>
      </w:r>
      <w:r w:rsidRPr="00E544FE">
        <w:rPr>
          <w:rFonts w:asciiTheme="minorEastAsia" w:eastAsiaTheme="minorEastAsia" w:hAnsiTheme="minorEastAsia" w:hint="eastAsia"/>
          <w:b/>
          <w:color w:val="000000"/>
          <w:sz w:val="24"/>
          <w:szCs w:val="24"/>
        </w:rPr>
        <w:t>将根据情节轻重程度给予相应合同总价</w:t>
      </w:r>
      <w:r w:rsidRPr="00E544FE">
        <w:rPr>
          <w:rFonts w:asciiTheme="minorEastAsia" w:eastAsiaTheme="minorEastAsia" w:hAnsiTheme="minorEastAsia"/>
          <w:b/>
          <w:color w:val="000000"/>
          <w:sz w:val="24"/>
          <w:szCs w:val="24"/>
        </w:rPr>
        <w:t>10%-50%</w:t>
      </w:r>
      <w:r w:rsidRPr="00E544FE">
        <w:rPr>
          <w:rFonts w:asciiTheme="minorEastAsia" w:eastAsiaTheme="minorEastAsia" w:hAnsiTheme="minorEastAsia" w:hint="eastAsia"/>
          <w:b/>
          <w:color w:val="000000"/>
          <w:sz w:val="24"/>
          <w:szCs w:val="24"/>
        </w:rPr>
        <w:t>罚款处罚。其中，维修须有采购单位人员在场，材料包装现场拆封，设备以旧换新。</w:t>
      </w:r>
    </w:p>
    <w:p w:rsidR="00F0095D" w:rsidRPr="00E544FE" w:rsidRDefault="00F0095D" w:rsidP="00E544FE">
      <w:pPr>
        <w:snapToGrid w:val="0"/>
        <w:ind w:firstLineChars="150" w:firstLine="360"/>
        <w:rPr>
          <w:rFonts w:asciiTheme="minorEastAsia" w:eastAsiaTheme="minorEastAsia" w:hAnsiTheme="minorEastAsia"/>
          <w:sz w:val="24"/>
          <w:szCs w:val="24"/>
        </w:rPr>
      </w:pPr>
      <w:r w:rsidRPr="00E544FE">
        <w:rPr>
          <w:rFonts w:asciiTheme="minorEastAsia" w:eastAsiaTheme="minorEastAsia" w:hAnsiTheme="minorEastAsia"/>
          <w:sz w:val="24"/>
          <w:szCs w:val="24"/>
        </w:rPr>
        <w:t>3</w:t>
      </w:r>
      <w:r w:rsidRPr="00E544FE">
        <w:rPr>
          <w:rFonts w:asciiTheme="minorEastAsia" w:eastAsiaTheme="minorEastAsia" w:hAnsiTheme="minorEastAsia" w:hint="eastAsia"/>
          <w:sz w:val="24"/>
          <w:szCs w:val="24"/>
        </w:rPr>
        <w:t>、设备维修技术要求必须执行原厂家的技术参数标准。</w:t>
      </w:r>
    </w:p>
    <w:p w:rsidR="00F0095D" w:rsidRPr="00E544FE" w:rsidRDefault="00F0095D" w:rsidP="00E544FE">
      <w:pPr>
        <w:snapToGrid w:val="0"/>
        <w:ind w:firstLineChars="150" w:firstLine="360"/>
        <w:rPr>
          <w:rFonts w:asciiTheme="minorEastAsia" w:eastAsiaTheme="minorEastAsia" w:hAnsiTheme="minorEastAsia"/>
          <w:sz w:val="24"/>
          <w:szCs w:val="24"/>
        </w:rPr>
      </w:pPr>
      <w:r w:rsidRPr="00E544FE">
        <w:rPr>
          <w:rFonts w:asciiTheme="minorEastAsia" w:eastAsiaTheme="minorEastAsia" w:hAnsiTheme="minorEastAsia"/>
          <w:sz w:val="24"/>
          <w:szCs w:val="24"/>
        </w:rPr>
        <w:t>4</w:t>
      </w:r>
      <w:r w:rsidRPr="00E544FE">
        <w:rPr>
          <w:rFonts w:asciiTheme="minorEastAsia" w:eastAsiaTheme="minorEastAsia" w:hAnsiTheme="minorEastAsia" w:hint="eastAsia"/>
          <w:sz w:val="24"/>
          <w:szCs w:val="24"/>
        </w:rPr>
        <w:t>、设备日常运转的各项技术指标须达到或相当于设备原厂家的技术性能</w:t>
      </w:r>
    </w:p>
    <w:p w:rsidR="00F0095D" w:rsidRPr="00E544FE" w:rsidRDefault="00F0095D" w:rsidP="00E544FE">
      <w:pPr>
        <w:snapToGrid w:val="0"/>
        <w:ind w:firstLineChars="150" w:firstLine="360"/>
        <w:rPr>
          <w:rFonts w:asciiTheme="minorEastAsia" w:eastAsiaTheme="minorEastAsia" w:hAnsiTheme="minorEastAsia"/>
          <w:sz w:val="24"/>
          <w:szCs w:val="24"/>
        </w:rPr>
      </w:pPr>
      <w:r w:rsidRPr="00E544FE">
        <w:rPr>
          <w:rFonts w:asciiTheme="minorEastAsia" w:eastAsiaTheme="minorEastAsia" w:hAnsiTheme="minorEastAsia"/>
          <w:sz w:val="24"/>
          <w:szCs w:val="24"/>
        </w:rPr>
        <w:t>5</w:t>
      </w:r>
      <w:r w:rsidRPr="00E544FE">
        <w:rPr>
          <w:rFonts w:asciiTheme="minorEastAsia" w:eastAsiaTheme="minorEastAsia" w:hAnsiTheme="minorEastAsia" w:hint="eastAsia"/>
          <w:sz w:val="24"/>
          <w:szCs w:val="24"/>
        </w:rPr>
        <w:t>、维保的设备性能不能达到各项技术指标须达到或相当于设备原厂家的技术性能的严重影响正常使用的，发标人拒付后期的维保费或扣减维保费。</w:t>
      </w:r>
    </w:p>
    <w:p w:rsidR="00F0095D" w:rsidRPr="00E544FE" w:rsidRDefault="00F0095D" w:rsidP="00E544FE">
      <w:pPr>
        <w:snapToGrid w:val="0"/>
        <w:ind w:firstLineChars="150" w:firstLine="360"/>
        <w:rPr>
          <w:rFonts w:asciiTheme="minorEastAsia" w:eastAsiaTheme="minorEastAsia" w:hAnsiTheme="minorEastAsia"/>
          <w:sz w:val="24"/>
          <w:szCs w:val="24"/>
        </w:rPr>
      </w:pPr>
      <w:r w:rsidRPr="00E544FE">
        <w:rPr>
          <w:rFonts w:asciiTheme="minorEastAsia" w:eastAsiaTheme="minorEastAsia" w:hAnsiTheme="minorEastAsia"/>
          <w:sz w:val="24"/>
          <w:szCs w:val="24"/>
        </w:rPr>
        <w:t>6</w:t>
      </w:r>
      <w:r w:rsidRPr="00E544FE">
        <w:rPr>
          <w:rFonts w:asciiTheme="minorEastAsia" w:eastAsiaTheme="minorEastAsia" w:hAnsiTheme="minorEastAsia" w:hint="eastAsia"/>
          <w:sz w:val="24"/>
          <w:szCs w:val="24"/>
        </w:rPr>
        <w:t>、</w:t>
      </w:r>
      <w:r w:rsidR="004B311D" w:rsidRPr="00E544FE">
        <w:rPr>
          <w:rFonts w:asciiTheme="minorEastAsia" w:eastAsiaTheme="minorEastAsia" w:hAnsiTheme="minorEastAsia" w:hint="eastAsia"/>
          <w:sz w:val="24"/>
          <w:szCs w:val="24"/>
        </w:rPr>
        <w:t>供应商</w:t>
      </w:r>
      <w:r w:rsidRPr="00E544FE">
        <w:rPr>
          <w:rFonts w:asciiTheme="minorEastAsia" w:eastAsiaTheme="minorEastAsia" w:hAnsiTheme="minorEastAsia" w:hint="eastAsia"/>
          <w:sz w:val="24"/>
          <w:szCs w:val="24"/>
        </w:rPr>
        <w:t>出现不能保证及时完成维修工作时，并不能及时改正影响正常使用的</w:t>
      </w:r>
      <w:r w:rsidR="00343185" w:rsidRPr="00E544FE">
        <w:rPr>
          <w:rFonts w:asciiTheme="minorEastAsia" w:eastAsiaTheme="minorEastAsia" w:hAnsiTheme="minorEastAsia" w:hint="eastAsia"/>
          <w:sz w:val="24"/>
          <w:szCs w:val="24"/>
        </w:rPr>
        <w:t>采购</w:t>
      </w:r>
      <w:r w:rsidRPr="00E544FE">
        <w:rPr>
          <w:rFonts w:asciiTheme="minorEastAsia" w:eastAsiaTheme="minorEastAsia" w:hAnsiTheme="minorEastAsia" w:hint="eastAsia"/>
          <w:sz w:val="24"/>
          <w:szCs w:val="24"/>
        </w:rPr>
        <w:t>人有权终止合同。</w:t>
      </w:r>
    </w:p>
    <w:p w:rsidR="00F0095D" w:rsidRPr="00E544FE" w:rsidRDefault="00F0095D" w:rsidP="00E544FE">
      <w:pPr>
        <w:snapToGrid w:val="0"/>
        <w:ind w:firstLineChars="150" w:firstLine="360"/>
        <w:rPr>
          <w:rFonts w:asciiTheme="minorEastAsia" w:eastAsiaTheme="minorEastAsia" w:hAnsiTheme="minorEastAsia"/>
          <w:sz w:val="24"/>
          <w:szCs w:val="24"/>
        </w:rPr>
      </w:pPr>
      <w:r w:rsidRPr="00E544FE">
        <w:rPr>
          <w:rFonts w:asciiTheme="minorEastAsia" w:eastAsiaTheme="minorEastAsia" w:hAnsiTheme="minorEastAsia"/>
          <w:sz w:val="24"/>
          <w:szCs w:val="24"/>
        </w:rPr>
        <w:t>7</w:t>
      </w:r>
      <w:r w:rsidRPr="00E544FE">
        <w:rPr>
          <w:rFonts w:asciiTheme="minorEastAsia" w:eastAsiaTheme="minorEastAsia" w:hAnsiTheme="minorEastAsia" w:hint="eastAsia"/>
          <w:sz w:val="24"/>
          <w:szCs w:val="24"/>
        </w:rPr>
        <w:t>、本次报价包含全部维保所需的原厂配件。</w:t>
      </w:r>
    </w:p>
    <w:p w:rsidR="00F0095D" w:rsidRPr="00E544FE" w:rsidRDefault="00F0095D" w:rsidP="00E544FE">
      <w:pPr>
        <w:ind w:firstLineChars="150" w:firstLine="361"/>
        <w:rPr>
          <w:rFonts w:asciiTheme="minorEastAsia" w:eastAsiaTheme="minorEastAsia" w:hAnsiTheme="minorEastAsia"/>
          <w:b/>
          <w:sz w:val="24"/>
          <w:szCs w:val="24"/>
        </w:rPr>
      </w:pPr>
      <w:r w:rsidRPr="00E544FE">
        <w:rPr>
          <w:rFonts w:asciiTheme="minorEastAsia" w:eastAsiaTheme="minorEastAsia" w:hAnsiTheme="minorEastAsia" w:hint="eastAsia"/>
          <w:b/>
          <w:sz w:val="24"/>
          <w:szCs w:val="24"/>
        </w:rPr>
        <w:t>（四）质保期内的空调维保要求：</w:t>
      </w:r>
    </w:p>
    <w:p w:rsidR="00F0095D" w:rsidRPr="00E544FE" w:rsidRDefault="00F0095D" w:rsidP="00E544FE">
      <w:pPr>
        <w:ind w:firstLineChars="150" w:firstLine="360"/>
        <w:rPr>
          <w:rFonts w:asciiTheme="minorEastAsia" w:eastAsiaTheme="minorEastAsia" w:hAnsiTheme="minorEastAsia"/>
          <w:sz w:val="24"/>
          <w:szCs w:val="24"/>
        </w:rPr>
      </w:pPr>
      <w:r w:rsidRPr="00E544FE">
        <w:rPr>
          <w:rFonts w:asciiTheme="minorEastAsia" w:eastAsiaTheme="minorEastAsia" w:hAnsiTheme="minorEastAsia" w:hint="eastAsia"/>
          <w:sz w:val="24"/>
          <w:szCs w:val="24"/>
        </w:rPr>
        <w:t>学校部分</w:t>
      </w:r>
      <w:r w:rsidRPr="00E544FE">
        <w:rPr>
          <w:rFonts w:asciiTheme="minorEastAsia" w:eastAsiaTheme="minorEastAsia" w:hAnsiTheme="minorEastAsia"/>
          <w:sz w:val="24"/>
          <w:szCs w:val="24"/>
        </w:rPr>
        <w:t>2015</w:t>
      </w:r>
      <w:r w:rsidRPr="00E544FE">
        <w:rPr>
          <w:rFonts w:asciiTheme="minorEastAsia" w:eastAsiaTheme="minorEastAsia" w:hAnsiTheme="minorEastAsia" w:hint="eastAsia"/>
          <w:sz w:val="24"/>
          <w:szCs w:val="24"/>
        </w:rPr>
        <w:t>年以后采购的格力空调尚属于质保期内的，由</w:t>
      </w:r>
      <w:r w:rsidR="008D7EB4" w:rsidRPr="00E544FE">
        <w:rPr>
          <w:rFonts w:asciiTheme="minorEastAsia" w:eastAsiaTheme="minorEastAsia" w:hAnsiTheme="minorEastAsia" w:hint="eastAsia"/>
          <w:sz w:val="24"/>
          <w:szCs w:val="24"/>
        </w:rPr>
        <w:t>成交供应商</w:t>
      </w:r>
      <w:r w:rsidRPr="00E544FE">
        <w:rPr>
          <w:rFonts w:asciiTheme="minorEastAsia" w:eastAsiaTheme="minorEastAsia" w:hAnsiTheme="minorEastAsia" w:hint="eastAsia"/>
          <w:sz w:val="24"/>
          <w:szCs w:val="24"/>
        </w:rPr>
        <w:t>负责联系售后服务点（或原供货商）进行质保维修。如果售后服务点不予配合，如遇沟通障碍，则由</w:t>
      </w:r>
      <w:r w:rsidR="008D7EB4" w:rsidRPr="00E544FE">
        <w:rPr>
          <w:rFonts w:asciiTheme="minorEastAsia" w:eastAsiaTheme="minorEastAsia" w:hAnsiTheme="minorEastAsia" w:hint="eastAsia"/>
          <w:sz w:val="24"/>
          <w:szCs w:val="24"/>
        </w:rPr>
        <w:t>成交供应商</w:t>
      </w:r>
      <w:r w:rsidRPr="00E544FE">
        <w:rPr>
          <w:rFonts w:asciiTheme="minorEastAsia" w:eastAsiaTheme="minorEastAsia" w:hAnsiTheme="minorEastAsia" w:hint="eastAsia"/>
          <w:sz w:val="24"/>
          <w:szCs w:val="24"/>
        </w:rPr>
        <w:t>以自己的技术、设备及配品配件（自行采购）予以维修，由此发生的费用采购人不予以支付。由</w:t>
      </w:r>
      <w:r w:rsidR="008D7EB4" w:rsidRPr="00E544FE">
        <w:rPr>
          <w:rFonts w:asciiTheme="minorEastAsia" w:eastAsiaTheme="minorEastAsia" w:hAnsiTheme="minorEastAsia" w:hint="eastAsia"/>
          <w:sz w:val="24"/>
          <w:szCs w:val="24"/>
        </w:rPr>
        <w:t>成交供应商</w:t>
      </w:r>
      <w:r w:rsidRPr="00E544FE">
        <w:rPr>
          <w:rFonts w:asciiTheme="minorEastAsia" w:eastAsiaTheme="minorEastAsia" w:hAnsiTheme="minorEastAsia" w:hint="eastAsia"/>
          <w:sz w:val="24"/>
          <w:szCs w:val="24"/>
        </w:rPr>
        <w:t>与售后服务点自行协商解决。</w:t>
      </w:r>
    </w:p>
    <w:p w:rsidR="00F0095D" w:rsidRPr="00E544FE" w:rsidRDefault="00F0095D" w:rsidP="00E544FE">
      <w:pPr>
        <w:ind w:firstLineChars="150" w:firstLine="361"/>
        <w:rPr>
          <w:rFonts w:asciiTheme="minorEastAsia" w:eastAsiaTheme="minorEastAsia" w:hAnsiTheme="minorEastAsia"/>
          <w:b/>
          <w:sz w:val="24"/>
          <w:szCs w:val="24"/>
        </w:rPr>
      </w:pPr>
      <w:r w:rsidRPr="00E544FE">
        <w:rPr>
          <w:rFonts w:asciiTheme="minorEastAsia" w:eastAsiaTheme="minorEastAsia" w:hAnsiTheme="minorEastAsia" w:hint="eastAsia"/>
          <w:b/>
          <w:sz w:val="24"/>
          <w:szCs w:val="24"/>
        </w:rPr>
        <w:lastRenderedPageBreak/>
        <w:t>（五）维保完好率要求</w:t>
      </w:r>
    </w:p>
    <w:p w:rsidR="00F0095D" w:rsidRPr="00E544FE" w:rsidRDefault="00F0095D" w:rsidP="00E544FE">
      <w:pPr>
        <w:ind w:firstLineChars="150" w:firstLine="360"/>
        <w:rPr>
          <w:rFonts w:asciiTheme="minorEastAsia" w:eastAsiaTheme="minorEastAsia" w:hAnsiTheme="minorEastAsia"/>
          <w:sz w:val="24"/>
          <w:szCs w:val="24"/>
        </w:rPr>
      </w:pPr>
      <w:r w:rsidRPr="00E544FE">
        <w:rPr>
          <w:rFonts w:asciiTheme="minorEastAsia" w:eastAsiaTheme="minorEastAsia" w:hAnsiTheme="minorEastAsia"/>
          <w:sz w:val="24"/>
          <w:szCs w:val="24"/>
        </w:rPr>
        <w:t xml:space="preserve">  </w:t>
      </w:r>
      <w:r w:rsidRPr="00E544FE">
        <w:rPr>
          <w:rFonts w:asciiTheme="minorEastAsia" w:eastAsiaTheme="minorEastAsia" w:hAnsiTheme="minorEastAsia" w:hint="eastAsia"/>
          <w:sz w:val="24"/>
          <w:szCs w:val="24"/>
        </w:rPr>
        <w:t>夏、冬季空调启用前，</w:t>
      </w:r>
      <w:r w:rsidR="008D7EB4" w:rsidRPr="00E544FE">
        <w:rPr>
          <w:rFonts w:asciiTheme="minorEastAsia" w:eastAsiaTheme="minorEastAsia" w:hAnsiTheme="minorEastAsia" w:hint="eastAsia"/>
          <w:sz w:val="24"/>
          <w:szCs w:val="24"/>
        </w:rPr>
        <w:t>成交供应商</w:t>
      </w:r>
      <w:r w:rsidRPr="00E544FE">
        <w:rPr>
          <w:rFonts w:asciiTheme="minorEastAsia" w:eastAsiaTheme="minorEastAsia" w:hAnsiTheme="minorEastAsia" w:hint="eastAsia"/>
          <w:sz w:val="24"/>
          <w:szCs w:val="24"/>
        </w:rPr>
        <w:t>必须会同采购方电工全面对空调进行巡检，确保运行完好率达到</w:t>
      </w:r>
      <w:r w:rsidRPr="00E544FE">
        <w:rPr>
          <w:rFonts w:asciiTheme="minorEastAsia" w:eastAsiaTheme="minorEastAsia" w:hAnsiTheme="minorEastAsia"/>
          <w:sz w:val="24"/>
          <w:szCs w:val="24"/>
        </w:rPr>
        <w:t>100%</w:t>
      </w:r>
      <w:r w:rsidRPr="00E544FE">
        <w:rPr>
          <w:rFonts w:asciiTheme="minorEastAsia" w:eastAsiaTheme="minorEastAsia" w:hAnsiTheme="minorEastAsia" w:hint="eastAsia"/>
          <w:sz w:val="24"/>
          <w:szCs w:val="24"/>
        </w:rPr>
        <w:t>。其中，巡检费包含在维保综合报价中，如果巡检中不涉及设备更换或维修的，采购人不为此支付费用。</w:t>
      </w:r>
    </w:p>
    <w:p w:rsidR="00F0095D" w:rsidRPr="00E544FE" w:rsidRDefault="00F0095D" w:rsidP="00E544FE">
      <w:pPr>
        <w:ind w:firstLineChars="150" w:firstLine="361"/>
        <w:rPr>
          <w:rFonts w:asciiTheme="minorEastAsia" w:eastAsiaTheme="minorEastAsia" w:hAnsiTheme="minorEastAsia"/>
          <w:b/>
          <w:sz w:val="24"/>
          <w:szCs w:val="24"/>
        </w:rPr>
      </w:pPr>
      <w:r w:rsidRPr="00E544FE">
        <w:rPr>
          <w:rFonts w:asciiTheme="minorEastAsia" w:eastAsiaTheme="minorEastAsia" w:hAnsiTheme="minorEastAsia" w:hint="eastAsia"/>
          <w:b/>
          <w:sz w:val="24"/>
          <w:szCs w:val="24"/>
        </w:rPr>
        <w:t>（六）驻点服务要求</w:t>
      </w:r>
    </w:p>
    <w:p w:rsidR="00F0095D" w:rsidRPr="00E544FE" w:rsidRDefault="00F0095D" w:rsidP="00E544FE">
      <w:pPr>
        <w:ind w:firstLineChars="150" w:firstLine="360"/>
        <w:rPr>
          <w:rFonts w:asciiTheme="minorEastAsia" w:eastAsiaTheme="minorEastAsia" w:hAnsiTheme="minorEastAsia"/>
          <w:sz w:val="24"/>
          <w:szCs w:val="24"/>
        </w:rPr>
      </w:pPr>
      <w:r w:rsidRPr="00E544FE">
        <w:rPr>
          <w:rFonts w:asciiTheme="minorEastAsia" w:eastAsiaTheme="minorEastAsia" w:hAnsiTheme="minorEastAsia" w:hint="eastAsia"/>
          <w:sz w:val="24"/>
          <w:szCs w:val="24"/>
        </w:rPr>
        <w:t>当年的</w:t>
      </w:r>
      <w:r w:rsidRPr="00E544FE">
        <w:rPr>
          <w:rFonts w:asciiTheme="minorEastAsia" w:eastAsiaTheme="minorEastAsia" w:hAnsiTheme="minorEastAsia"/>
          <w:sz w:val="24"/>
          <w:szCs w:val="24"/>
        </w:rPr>
        <w:t>7</w:t>
      </w:r>
      <w:r w:rsidRPr="00E544FE">
        <w:rPr>
          <w:rFonts w:asciiTheme="minorEastAsia" w:eastAsiaTheme="minorEastAsia" w:hAnsiTheme="minorEastAsia" w:hint="eastAsia"/>
          <w:sz w:val="24"/>
          <w:szCs w:val="24"/>
        </w:rPr>
        <w:t>月上中旬（</w:t>
      </w:r>
      <w:r w:rsidRPr="00E544FE">
        <w:rPr>
          <w:rFonts w:asciiTheme="minorEastAsia" w:eastAsiaTheme="minorEastAsia" w:hAnsiTheme="minorEastAsia"/>
          <w:sz w:val="24"/>
          <w:szCs w:val="24"/>
        </w:rPr>
        <w:t>15</w:t>
      </w:r>
      <w:r w:rsidRPr="00E544FE">
        <w:rPr>
          <w:rFonts w:asciiTheme="minorEastAsia" w:eastAsiaTheme="minorEastAsia" w:hAnsiTheme="minorEastAsia" w:hint="eastAsia"/>
          <w:sz w:val="24"/>
          <w:szCs w:val="24"/>
        </w:rPr>
        <w:t>天）、</w:t>
      </w:r>
      <w:r w:rsidRPr="00E544FE">
        <w:rPr>
          <w:rFonts w:asciiTheme="minorEastAsia" w:eastAsiaTheme="minorEastAsia" w:hAnsiTheme="minorEastAsia"/>
          <w:sz w:val="24"/>
          <w:szCs w:val="24"/>
        </w:rPr>
        <w:t>9</w:t>
      </w:r>
      <w:r w:rsidRPr="00E544FE">
        <w:rPr>
          <w:rFonts w:asciiTheme="minorEastAsia" w:eastAsiaTheme="minorEastAsia" w:hAnsiTheme="minorEastAsia" w:hint="eastAsia"/>
          <w:sz w:val="24"/>
          <w:szCs w:val="24"/>
        </w:rPr>
        <w:t>月（</w:t>
      </w:r>
      <w:r w:rsidRPr="00E544FE">
        <w:rPr>
          <w:rFonts w:asciiTheme="minorEastAsia" w:eastAsiaTheme="minorEastAsia" w:hAnsiTheme="minorEastAsia"/>
          <w:sz w:val="24"/>
          <w:szCs w:val="24"/>
        </w:rPr>
        <w:t>30</w:t>
      </w:r>
      <w:r w:rsidRPr="00E544FE">
        <w:rPr>
          <w:rFonts w:asciiTheme="minorEastAsia" w:eastAsiaTheme="minorEastAsia" w:hAnsiTheme="minorEastAsia" w:hint="eastAsia"/>
          <w:sz w:val="24"/>
          <w:szCs w:val="24"/>
        </w:rPr>
        <w:t>天）、</w:t>
      </w:r>
      <w:r w:rsidRPr="00E544FE">
        <w:rPr>
          <w:rFonts w:asciiTheme="minorEastAsia" w:eastAsiaTheme="minorEastAsia" w:hAnsiTheme="minorEastAsia"/>
          <w:sz w:val="24"/>
          <w:szCs w:val="24"/>
        </w:rPr>
        <w:t>10</w:t>
      </w:r>
      <w:r w:rsidRPr="00E544FE">
        <w:rPr>
          <w:rFonts w:asciiTheme="minorEastAsia" w:eastAsiaTheme="minorEastAsia" w:hAnsiTheme="minorEastAsia" w:hint="eastAsia"/>
          <w:sz w:val="24"/>
          <w:szCs w:val="24"/>
        </w:rPr>
        <w:t>月上中旬（</w:t>
      </w:r>
      <w:r w:rsidRPr="00E544FE">
        <w:rPr>
          <w:rFonts w:asciiTheme="minorEastAsia" w:eastAsiaTheme="minorEastAsia" w:hAnsiTheme="minorEastAsia"/>
          <w:sz w:val="24"/>
          <w:szCs w:val="24"/>
        </w:rPr>
        <w:t>15</w:t>
      </w:r>
      <w:r w:rsidRPr="00E544FE">
        <w:rPr>
          <w:rFonts w:asciiTheme="minorEastAsia" w:eastAsiaTheme="minorEastAsia" w:hAnsiTheme="minorEastAsia" w:hint="eastAsia"/>
          <w:sz w:val="24"/>
          <w:szCs w:val="24"/>
        </w:rPr>
        <w:t>天），次年的每年的</w:t>
      </w:r>
      <w:r w:rsidRPr="00E544FE">
        <w:rPr>
          <w:rFonts w:asciiTheme="minorEastAsia" w:eastAsiaTheme="minorEastAsia" w:hAnsiTheme="minorEastAsia"/>
          <w:sz w:val="24"/>
          <w:szCs w:val="24"/>
        </w:rPr>
        <w:t>5</w:t>
      </w:r>
      <w:r w:rsidRPr="00E544FE">
        <w:rPr>
          <w:rFonts w:asciiTheme="minorEastAsia" w:eastAsiaTheme="minorEastAsia" w:hAnsiTheme="minorEastAsia" w:hint="eastAsia"/>
          <w:sz w:val="24"/>
          <w:szCs w:val="24"/>
        </w:rPr>
        <w:t>月下旬（</w:t>
      </w:r>
      <w:r w:rsidRPr="00E544FE">
        <w:rPr>
          <w:rFonts w:asciiTheme="minorEastAsia" w:eastAsiaTheme="minorEastAsia" w:hAnsiTheme="minorEastAsia"/>
          <w:sz w:val="24"/>
          <w:szCs w:val="24"/>
        </w:rPr>
        <w:t>10</w:t>
      </w:r>
      <w:r w:rsidRPr="00E544FE">
        <w:rPr>
          <w:rFonts w:asciiTheme="minorEastAsia" w:eastAsiaTheme="minorEastAsia" w:hAnsiTheme="minorEastAsia" w:hint="eastAsia"/>
          <w:sz w:val="24"/>
          <w:szCs w:val="24"/>
        </w:rPr>
        <w:t>天）、</w:t>
      </w:r>
      <w:r w:rsidRPr="00E544FE">
        <w:rPr>
          <w:rFonts w:asciiTheme="minorEastAsia" w:eastAsiaTheme="minorEastAsia" w:hAnsiTheme="minorEastAsia"/>
          <w:sz w:val="24"/>
          <w:szCs w:val="24"/>
        </w:rPr>
        <w:t>6</w:t>
      </w:r>
      <w:r w:rsidRPr="00E544FE">
        <w:rPr>
          <w:rFonts w:asciiTheme="minorEastAsia" w:eastAsiaTheme="minorEastAsia" w:hAnsiTheme="minorEastAsia" w:hint="eastAsia"/>
          <w:sz w:val="24"/>
          <w:szCs w:val="24"/>
        </w:rPr>
        <w:t>月（</w:t>
      </w:r>
      <w:r w:rsidRPr="00E544FE">
        <w:rPr>
          <w:rFonts w:asciiTheme="minorEastAsia" w:eastAsiaTheme="minorEastAsia" w:hAnsiTheme="minorEastAsia"/>
          <w:sz w:val="24"/>
          <w:szCs w:val="24"/>
        </w:rPr>
        <w:t>30</w:t>
      </w:r>
      <w:r w:rsidRPr="00E544FE">
        <w:rPr>
          <w:rFonts w:asciiTheme="minorEastAsia" w:eastAsiaTheme="minorEastAsia" w:hAnsiTheme="minorEastAsia" w:hint="eastAsia"/>
          <w:sz w:val="24"/>
          <w:szCs w:val="24"/>
        </w:rPr>
        <w:t>天），</w:t>
      </w:r>
      <w:r w:rsidR="008D7EB4" w:rsidRPr="00E544FE">
        <w:rPr>
          <w:rFonts w:asciiTheme="minorEastAsia" w:eastAsiaTheme="minorEastAsia" w:hAnsiTheme="minorEastAsia" w:hint="eastAsia"/>
          <w:sz w:val="24"/>
          <w:szCs w:val="24"/>
        </w:rPr>
        <w:t>成交供应商</w:t>
      </w:r>
      <w:r w:rsidRPr="00E544FE">
        <w:rPr>
          <w:rFonts w:asciiTheme="minorEastAsia" w:eastAsiaTheme="minorEastAsia" w:hAnsiTheme="minorEastAsia" w:hint="eastAsia"/>
          <w:sz w:val="24"/>
          <w:szCs w:val="24"/>
        </w:rPr>
        <w:t>必须安排专人驻点服务（办公、住宿地点</w:t>
      </w:r>
      <w:r w:rsidR="006E2A48" w:rsidRPr="00E544FE">
        <w:rPr>
          <w:rFonts w:asciiTheme="minorEastAsia" w:eastAsiaTheme="minorEastAsia" w:hAnsiTheme="minorEastAsia" w:hint="eastAsia"/>
          <w:sz w:val="24"/>
          <w:szCs w:val="24"/>
        </w:rPr>
        <w:t>由</w:t>
      </w:r>
      <w:r w:rsidRPr="00E544FE">
        <w:rPr>
          <w:rFonts w:asciiTheme="minorEastAsia" w:eastAsiaTheme="minorEastAsia" w:hAnsiTheme="minorEastAsia" w:hint="eastAsia"/>
          <w:sz w:val="24"/>
          <w:szCs w:val="24"/>
        </w:rPr>
        <w:t>采购人提供）。定点服务人员必须接受采购单位（总务处）的考勤，每缺岗</w:t>
      </w:r>
      <w:r w:rsidRPr="00E544FE">
        <w:rPr>
          <w:rFonts w:asciiTheme="minorEastAsia" w:eastAsiaTheme="minorEastAsia" w:hAnsiTheme="minorEastAsia"/>
          <w:sz w:val="24"/>
          <w:szCs w:val="24"/>
        </w:rPr>
        <w:t>1</w:t>
      </w:r>
      <w:r w:rsidRPr="00E544FE">
        <w:rPr>
          <w:rFonts w:asciiTheme="minorEastAsia" w:eastAsiaTheme="minorEastAsia" w:hAnsiTheme="minorEastAsia" w:hint="eastAsia"/>
          <w:sz w:val="24"/>
          <w:szCs w:val="24"/>
        </w:rPr>
        <w:t>小时，扣维修费用</w:t>
      </w:r>
      <w:r w:rsidRPr="00E544FE">
        <w:rPr>
          <w:rFonts w:asciiTheme="minorEastAsia" w:eastAsiaTheme="minorEastAsia" w:hAnsiTheme="minorEastAsia"/>
          <w:sz w:val="24"/>
          <w:szCs w:val="24"/>
        </w:rPr>
        <w:t>50</w:t>
      </w:r>
      <w:r w:rsidRPr="00E544FE">
        <w:rPr>
          <w:rFonts w:asciiTheme="minorEastAsia" w:eastAsiaTheme="minorEastAsia" w:hAnsiTheme="minorEastAsia" w:hint="eastAsia"/>
          <w:sz w:val="24"/>
          <w:szCs w:val="24"/>
        </w:rPr>
        <w:t>元；</w:t>
      </w:r>
      <w:r w:rsidRPr="00E544FE">
        <w:rPr>
          <w:rFonts w:asciiTheme="minorEastAsia" w:eastAsiaTheme="minorEastAsia" w:hAnsiTheme="minorEastAsia"/>
          <w:sz w:val="24"/>
          <w:szCs w:val="24"/>
        </w:rPr>
        <w:t>1</w:t>
      </w:r>
      <w:r w:rsidRPr="00E544FE">
        <w:rPr>
          <w:rFonts w:asciiTheme="minorEastAsia" w:eastAsiaTheme="minorEastAsia" w:hAnsiTheme="minorEastAsia" w:hint="eastAsia"/>
          <w:sz w:val="24"/>
          <w:szCs w:val="24"/>
        </w:rPr>
        <w:t>小时之内不能及时到达现场并妥善进行维修的，每出现</w:t>
      </w:r>
      <w:r w:rsidRPr="00E544FE">
        <w:rPr>
          <w:rFonts w:asciiTheme="minorEastAsia" w:eastAsiaTheme="minorEastAsia" w:hAnsiTheme="minorEastAsia"/>
          <w:sz w:val="24"/>
          <w:szCs w:val="24"/>
        </w:rPr>
        <w:t>1</w:t>
      </w:r>
      <w:r w:rsidRPr="00E544FE">
        <w:rPr>
          <w:rFonts w:asciiTheme="minorEastAsia" w:eastAsiaTheme="minorEastAsia" w:hAnsiTheme="minorEastAsia" w:hint="eastAsia"/>
          <w:sz w:val="24"/>
          <w:szCs w:val="24"/>
        </w:rPr>
        <w:t>次扣维修费用</w:t>
      </w:r>
      <w:r w:rsidRPr="00E544FE">
        <w:rPr>
          <w:rFonts w:asciiTheme="minorEastAsia" w:eastAsiaTheme="minorEastAsia" w:hAnsiTheme="minorEastAsia"/>
          <w:sz w:val="24"/>
          <w:szCs w:val="24"/>
        </w:rPr>
        <w:t>200</w:t>
      </w:r>
      <w:r w:rsidRPr="00E544FE">
        <w:rPr>
          <w:rFonts w:asciiTheme="minorEastAsia" w:eastAsiaTheme="minorEastAsia" w:hAnsiTheme="minorEastAsia" w:hint="eastAsia"/>
          <w:sz w:val="24"/>
          <w:szCs w:val="24"/>
        </w:rPr>
        <w:t>元。直至终止合同。</w:t>
      </w:r>
    </w:p>
    <w:p w:rsidR="00F0095D" w:rsidRPr="00E544FE" w:rsidRDefault="00F0095D" w:rsidP="00E544FE">
      <w:pPr>
        <w:pStyle w:val="af1"/>
        <w:tabs>
          <w:tab w:val="left" w:pos="0"/>
          <w:tab w:val="left" w:pos="510"/>
          <w:tab w:val="left" w:pos="567"/>
          <w:tab w:val="left" w:pos="601"/>
        </w:tabs>
        <w:ind w:firstLineChars="200" w:firstLine="480"/>
        <w:rPr>
          <w:rFonts w:asciiTheme="minorEastAsia" w:eastAsiaTheme="minorEastAsia" w:hAnsiTheme="minorEastAsia"/>
        </w:rPr>
      </w:pPr>
      <w:r w:rsidRPr="00E544FE">
        <w:rPr>
          <w:rFonts w:asciiTheme="minorEastAsia" w:eastAsiaTheme="minorEastAsia" w:hAnsiTheme="minorEastAsia"/>
        </w:rPr>
        <w:t xml:space="preserve">2.2  </w:t>
      </w:r>
      <w:r w:rsidRPr="00E544FE">
        <w:rPr>
          <w:rFonts w:asciiTheme="minorEastAsia" w:eastAsiaTheme="minorEastAsia" w:hAnsiTheme="minorEastAsia" w:hint="eastAsia"/>
        </w:rPr>
        <w:t>服务方式：</w:t>
      </w:r>
    </w:p>
    <w:p w:rsidR="00F0095D" w:rsidRPr="00E544FE" w:rsidRDefault="00F0095D" w:rsidP="00E544FE">
      <w:pPr>
        <w:pStyle w:val="af1"/>
        <w:tabs>
          <w:tab w:val="left" w:pos="0"/>
          <w:tab w:val="left" w:pos="510"/>
          <w:tab w:val="left" w:pos="567"/>
          <w:tab w:val="left" w:pos="601"/>
        </w:tabs>
        <w:ind w:firstLineChars="200" w:firstLine="480"/>
        <w:rPr>
          <w:rFonts w:asciiTheme="minorEastAsia" w:eastAsiaTheme="minorEastAsia" w:hAnsiTheme="minorEastAsia"/>
          <w:color w:val="000000"/>
        </w:rPr>
      </w:pPr>
      <w:r w:rsidRPr="00E544FE">
        <w:rPr>
          <w:rFonts w:asciiTheme="minorEastAsia" w:eastAsiaTheme="minorEastAsia" w:hAnsiTheme="minorEastAsia"/>
        </w:rPr>
        <w:t>A</w:t>
      </w:r>
      <w:r w:rsidRPr="00E544FE">
        <w:rPr>
          <w:rFonts w:asciiTheme="minorEastAsia" w:eastAsiaTheme="minorEastAsia" w:hAnsiTheme="minorEastAsia" w:hint="eastAsia"/>
        </w:rPr>
        <w:t>、一般维护：每</w:t>
      </w:r>
      <w:r w:rsidRPr="00E544FE">
        <w:rPr>
          <w:rFonts w:asciiTheme="minorEastAsia" w:eastAsiaTheme="minorEastAsia" w:hAnsiTheme="minorEastAsia"/>
          <w:u w:val="single"/>
        </w:rPr>
        <w:t xml:space="preserve">  </w:t>
      </w:r>
      <w:r w:rsidRPr="00E544FE">
        <w:rPr>
          <w:rFonts w:asciiTheme="minorEastAsia" w:eastAsiaTheme="minorEastAsia" w:hAnsiTheme="minorEastAsia" w:hint="eastAsia"/>
          <w:u w:val="single"/>
        </w:rPr>
        <w:t>三</w:t>
      </w:r>
      <w:r w:rsidRPr="00E544FE">
        <w:rPr>
          <w:rFonts w:asciiTheme="minorEastAsia" w:eastAsiaTheme="minorEastAsia" w:hAnsiTheme="minorEastAsia"/>
          <w:u w:val="single"/>
        </w:rPr>
        <w:t xml:space="preserve">  </w:t>
      </w:r>
      <w:r w:rsidRPr="00E544FE">
        <w:rPr>
          <w:rFonts w:asciiTheme="minorEastAsia" w:eastAsiaTheme="minorEastAsia" w:hAnsiTheme="minorEastAsia" w:hint="eastAsia"/>
        </w:rPr>
        <w:t>个月进行一次空调保养维护项目检查；乙方于每次工作完成后提供《设备检测报告》，报告需甲方人员签字认同；</w:t>
      </w:r>
      <w:r w:rsidRPr="00E544FE">
        <w:rPr>
          <w:rFonts w:asciiTheme="minorEastAsia" w:eastAsiaTheme="minorEastAsia" w:hAnsiTheme="minorEastAsia" w:hint="eastAsia"/>
          <w:color w:val="000000"/>
        </w:rPr>
        <w:t>第一次</w:t>
      </w:r>
      <w:r w:rsidR="00BB46ED" w:rsidRPr="00E544FE">
        <w:rPr>
          <w:rFonts w:asciiTheme="minorEastAsia" w:eastAsiaTheme="minorEastAsia" w:hAnsiTheme="minorEastAsia" w:hint="eastAsia"/>
          <w:color w:val="000000"/>
        </w:rPr>
        <w:t>巡检时间为：合同签订后一周内，以后每隔三个月巡检一次，到合同截止</w:t>
      </w:r>
      <w:r w:rsidRPr="00E544FE">
        <w:rPr>
          <w:rFonts w:asciiTheme="minorEastAsia" w:eastAsiaTheme="minorEastAsia" w:hAnsiTheme="minorEastAsia" w:hint="eastAsia"/>
          <w:color w:val="000000"/>
        </w:rPr>
        <w:t>或完成四次巡检后结束。</w:t>
      </w:r>
    </w:p>
    <w:p w:rsidR="00F0095D" w:rsidRPr="00E544FE" w:rsidRDefault="00F0095D" w:rsidP="00E544FE">
      <w:pPr>
        <w:pStyle w:val="af1"/>
        <w:tabs>
          <w:tab w:val="left" w:pos="0"/>
          <w:tab w:val="left" w:pos="510"/>
          <w:tab w:val="left" w:pos="567"/>
          <w:tab w:val="left" w:pos="601"/>
        </w:tabs>
        <w:ind w:firstLineChars="200" w:firstLine="480"/>
        <w:rPr>
          <w:rFonts w:asciiTheme="minorEastAsia" w:eastAsiaTheme="minorEastAsia" w:hAnsiTheme="minorEastAsia"/>
        </w:rPr>
      </w:pPr>
      <w:r w:rsidRPr="00E544FE">
        <w:rPr>
          <w:rFonts w:asciiTheme="minorEastAsia" w:eastAsiaTheme="minorEastAsia" w:hAnsiTheme="minorEastAsia"/>
        </w:rPr>
        <w:t>B</w:t>
      </w:r>
      <w:r w:rsidRPr="00E544FE">
        <w:rPr>
          <w:rFonts w:asciiTheme="minorEastAsia" w:eastAsiaTheme="minorEastAsia" w:hAnsiTheme="minorEastAsia" w:hint="eastAsia"/>
        </w:rPr>
        <w:t>、紧急故障的维修工作时间为全天</w:t>
      </w:r>
      <w:r w:rsidRPr="00E544FE">
        <w:rPr>
          <w:rFonts w:asciiTheme="minorEastAsia" w:eastAsiaTheme="minorEastAsia" w:hAnsiTheme="minorEastAsia"/>
        </w:rPr>
        <w:t>24</w:t>
      </w:r>
      <w:r w:rsidRPr="00E544FE">
        <w:rPr>
          <w:rFonts w:asciiTheme="minorEastAsia" w:eastAsiaTheme="minorEastAsia" w:hAnsiTheme="minorEastAsia" w:hint="eastAsia"/>
        </w:rPr>
        <w:t>小时（包括节假日）</w:t>
      </w:r>
    </w:p>
    <w:p w:rsidR="00F0095D" w:rsidRPr="00E544FE" w:rsidRDefault="00F0095D" w:rsidP="00E544FE">
      <w:pPr>
        <w:pStyle w:val="af1"/>
        <w:tabs>
          <w:tab w:val="left" w:pos="0"/>
          <w:tab w:val="left" w:pos="510"/>
          <w:tab w:val="left" w:pos="567"/>
          <w:tab w:val="left" w:pos="601"/>
        </w:tabs>
        <w:ind w:firstLineChars="200" w:firstLine="480"/>
        <w:rPr>
          <w:rFonts w:asciiTheme="minorEastAsia" w:eastAsiaTheme="minorEastAsia" w:hAnsiTheme="minorEastAsia"/>
        </w:rPr>
      </w:pPr>
      <w:r w:rsidRPr="00E544FE">
        <w:rPr>
          <w:rFonts w:asciiTheme="minorEastAsia" w:eastAsiaTheme="minorEastAsia" w:hAnsiTheme="minorEastAsia"/>
        </w:rPr>
        <w:t>C</w:t>
      </w:r>
      <w:r w:rsidRPr="00E544FE">
        <w:rPr>
          <w:rFonts w:asciiTheme="minorEastAsia" w:eastAsiaTheme="minorEastAsia" w:hAnsiTheme="minorEastAsia" w:hint="eastAsia"/>
        </w:rPr>
        <w:t>、保修方式为：</w:t>
      </w:r>
    </w:p>
    <w:p w:rsidR="00F0095D" w:rsidRPr="00E544FE" w:rsidRDefault="00F0095D" w:rsidP="00E544FE">
      <w:pPr>
        <w:pStyle w:val="af1"/>
        <w:tabs>
          <w:tab w:val="left" w:pos="0"/>
          <w:tab w:val="left" w:pos="510"/>
          <w:tab w:val="left" w:pos="567"/>
          <w:tab w:val="left" w:pos="601"/>
        </w:tabs>
        <w:rPr>
          <w:rFonts w:asciiTheme="minorEastAsia" w:eastAsiaTheme="minorEastAsia" w:hAnsiTheme="minorEastAsia"/>
        </w:rPr>
      </w:pPr>
      <w:r w:rsidRPr="00E544FE">
        <w:rPr>
          <w:rFonts w:asciiTheme="minorEastAsia" w:eastAsiaTheme="minorEastAsia" w:hAnsiTheme="minorEastAsia"/>
        </w:rPr>
        <w:t xml:space="preserve">    </w:t>
      </w:r>
      <w:r w:rsidRPr="00E544FE">
        <w:rPr>
          <w:rFonts w:asciiTheme="minorEastAsia" w:eastAsiaTheme="minorEastAsia" w:hAnsiTheme="minorEastAsia" w:hint="eastAsia"/>
        </w:rPr>
        <w:t>包备件保修：除提供上述服务外，保修期内设备维护保养、故障维修所需的备件均免费更换。</w:t>
      </w:r>
    </w:p>
    <w:p w:rsidR="00F0095D" w:rsidRPr="00E544FE" w:rsidRDefault="00F0095D" w:rsidP="00E544FE">
      <w:pPr>
        <w:pStyle w:val="af1"/>
        <w:tabs>
          <w:tab w:val="left" w:pos="0"/>
          <w:tab w:val="left" w:pos="510"/>
          <w:tab w:val="left" w:pos="567"/>
          <w:tab w:val="left" w:pos="601"/>
        </w:tabs>
        <w:ind w:firstLineChars="200" w:firstLine="480"/>
        <w:rPr>
          <w:rFonts w:asciiTheme="minorEastAsia" w:eastAsiaTheme="minorEastAsia" w:hAnsiTheme="minorEastAsia"/>
          <w:color w:val="000000"/>
        </w:rPr>
      </w:pPr>
      <w:r w:rsidRPr="00E544FE">
        <w:rPr>
          <w:rFonts w:asciiTheme="minorEastAsia" w:eastAsiaTheme="minorEastAsia" w:hAnsiTheme="minorEastAsia"/>
          <w:color w:val="000000"/>
          <w:kern w:val="2"/>
        </w:rPr>
        <w:t>D</w:t>
      </w:r>
      <w:r w:rsidRPr="00E544FE">
        <w:rPr>
          <w:rFonts w:asciiTheme="minorEastAsia" w:eastAsiaTheme="minorEastAsia" w:hAnsiTheme="minorEastAsia" w:hint="eastAsia"/>
          <w:color w:val="000000"/>
          <w:kern w:val="2"/>
        </w:rPr>
        <w:t>、</w:t>
      </w:r>
      <w:r w:rsidRPr="00E544FE">
        <w:rPr>
          <w:rFonts w:asciiTheme="minorEastAsia" w:eastAsiaTheme="minorEastAsia" w:hAnsiTheme="minorEastAsia" w:hint="eastAsia"/>
          <w:color w:val="000000"/>
        </w:rPr>
        <w:t>维保报价</w:t>
      </w:r>
    </w:p>
    <w:p w:rsidR="00F0095D" w:rsidRPr="00E544FE" w:rsidRDefault="00F0095D" w:rsidP="00E544FE">
      <w:pPr>
        <w:pStyle w:val="af1"/>
        <w:tabs>
          <w:tab w:val="left" w:pos="0"/>
          <w:tab w:val="left" w:pos="510"/>
          <w:tab w:val="left" w:pos="567"/>
          <w:tab w:val="left" w:pos="601"/>
        </w:tabs>
        <w:ind w:firstLineChars="200" w:firstLine="480"/>
        <w:rPr>
          <w:rFonts w:asciiTheme="minorEastAsia" w:eastAsiaTheme="minorEastAsia" w:hAnsiTheme="minorEastAsia"/>
          <w:color w:val="000000"/>
        </w:rPr>
      </w:pPr>
      <w:r w:rsidRPr="00E544FE">
        <w:rPr>
          <w:rFonts w:asciiTheme="minorEastAsia" w:eastAsiaTheme="minorEastAsia" w:hAnsiTheme="minorEastAsia" w:hint="eastAsia"/>
          <w:color w:val="000000"/>
        </w:rPr>
        <w:t>（见</w:t>
      </w:r>
      <w:r w:rsidR="004B311D" w:rsidRPr="00E544FE">
        <w:rPr>
          <w:rFonts w:asciiTheme="minorEastAsia" w:eastAsiaTheme="minorEastAsia" w:hAnsiTheme="minorEastAsia" w:hint="eastAsia"/>
          <w:color w:val="000000"/>
        </w:rPr>
        <w:t>磋商响应</w:t>
      </w:r>
      <w:r w:rsidRPr="00E544FE">
        <w:rPr>
          <w:rFonts w:asciiTheme="minorEastAsia" w:eastAsiaTheme="minorEastAsia" w:hAnsiTheme="minorEastAsia" w:hint="eastAsia"/>
          <w:color w:val="000000"/>
        </w:rPr>
        <w:t>报价）</w:t>
      </w:r>
    </w:p>
    <w:p w:rsidR="00F0095D" w:rsidRPr="00E544FE" w:rsidRDefault="00F0095D" w:rsidP="00E544FE">
      <w:pPr>
        <w:pStyle w:val="af1"/>
        <w:tabs>
          <w:tab w:val="left" w:pos="0"/>
          <w:tab w:val="left" w:pos="510"/>
          <w:tab w:val="left" w:pos="567"/>
          <w:tab w:val="left" w:pos="601"/>
        </w:tabs>
        <w:ind w:leftChars="641" w:left="1346" w:firstLineChars="541" w:firstLine="1303"/>
        <w:rPr>
          <w:rFonts w:asciiTheme="minorEastAsia" w:eastAsiaTheme="minorEastAsia" w:hAnsiTheme="minorEastAsia"/>
          <w:b/>
          <w:bCs/>
        </w:rPr>
      </w:pPr>
      <w:r w:rsidRPr="00E544FE">
        <w:rPr>
          <w:rFonts w:asciiTheme="minorEastAsia" w:eastAsiaTheme="minorEastAsia" w:hAnsiTheme="minorEastAsia" w:hint="eastAsia"/>
          <w:b/>
          <w:bCs/>
        </w:rPr>
        <w:t>第三章</w:t>
      </w:r>
      <w:r w:rsidRPr="00E544FE">
        <w:rPr>
          <w:rFonts w:asciiTheme="minorEastAsia" w:eastAsiaTheme="minorEastAsia" w:hAnsiTheme="minorEastAsia"/>
          <w:b/>
          <w:bCs/>
        </w:rPr>
        <w:t xml:space="preserve">    </w:t>
      </w:r>
      <w:r w:rsidRPr="00E544FE">
        <w:rPr>
          <w:rFonts w:asciiTheme="minorEastAsia" w:eastAsiaTheme="minorEastAsia" w:hAnsiTheme="minorEastAsia" w:hint="eastAsia"/>
          <w:b/>
          <w:bCs/>
        </w:rPr>
        <w:t>合同价格</w:t>
      </w:r>
    </w:p>
    <w:p w:rsidR="00F0095D" w:rsidRPr="00E544FE" w:rsidRDefault="00F0095D" w:rsidP="00E544FE">
      <w:pPr>
        <w:pStyle w:val="af1"/>
        <w:tabs>
          <w:tab w:val="left" w:pos="0"/>
          <w:tab w:val="left" w:pos="510"/>
          <w:tab w:val="left" w:pos="567"/>
          <w:tab w:val="left" w:pos="601"/>
        </w:tabs>
        <w:rPr>
          <w:rFonts w:asciiTheme="minorEastAsia" w:eastAsiaTheme="minorEastAsia" w:hAnsiTheme="minorEastAsia"/>
        </w:rPr>
      </w:pPr>
      <w:r w:rsidRPr="00E544FE">
        <w:rPr>
          <w:rFonts w:asciiTheme="minorEastAsia" w:eastAsiaTheme="minorEastAsia" w:hAnsiTheme="minorEastAsia"/>
        </w:rPr>
        <w:t>3.1</w:t>
      </w:r>
      <w:r w:rsidRPr="00E544FE">
        <w:rPr>
          <w:rFonts w:asciiTheme="minorEastAsia" w:eastAsiaTheme="minorEastAsia" w:hAnsiTheme="minorEastAsia"/>
          <w:b/>
          <w:bCs/>
        </w:rPr>
        <w:t xml:space="preserve"> </w:t>
      </w:r>
      <w:r w:rsidRPr="00E544FE">
        <w:rPr>
          <w:rFonts w:asciiTheme="minorEastAsia" w:eastAsiaTheme="minorEastAsia" w:hAnsiTheme="minorEastAsia"/>
        </w:rPr>
        <w:t xml:space="preserve">  </w:t>
      </w:r>
      <w:r w:rsidRPr="00E544FE">
        <w:rPr>
          <w:rFonts w:asciiTheme="minorEastAsia" w:eastAsiaTheme="minorEastAsia" w:hAnsiTheme="minorEastAsia" w:hint="eastAsia"/>
        </w:rPr>
        <w:t>乙方承担甲方维护保障的设备，维保期限为</w:t>
      </w:r>
      <w:r w:rsidRPr="00E544FE">
        <w:rPr>
          <w:rFonts w:asciiTheme="minorEastAsia" w:eastAsiaTheme="minorEastAsia" w:hAnsiTheme="minorEastAsia"/>
          <w:u w:val="single"/>
        </w:rPr>
        <w:t xml:space="preserve">    </w:t>
      </w:r>
      <w:r w:rsidRPr="00E544FE">
        <w:rPr>
          <w:rFonts w:asciiTheme="minorEastAsia" w:eastAsiaTheme="minorEastAsia" w:hAnsiTheme="minorEastAsia" w:hint="eastAsia"/>
          <w:u w:val="single"/>
        </w:rPr>
        <w:t>壹</w:t>
      </w:r>
      <w:r w:rsidRPr="00E544FE">
        <w:rPr>
          <w:rFonts w:asciiTheme="minorEastAsia" w:eastAsiaTheme="minorEastAsia" w:hAnsiTheme="minorEastAsia"/>
          <w:u w:val="single"/>
        </w:rPr>
        <w:t xml:space="preserve">  </w:t>
      </w:r>
      <w:r w:rsidRPr="00E544FE">
        <w:rPr>
          <w:rFonts w:asciiTheme="minorEastAsia" w:eastAsiaTheme="minorEastAsia" w:hAnsiTheme="minorEastAsia" w:hint="eastAsia"/>
        </w:rPr>
        <w:t>年。</w:t>
      </w:r>
    </w:p>
    <w:p w:rsidR="00F0095D" w:rsidRPr="00E544FE" w:rsidRDefault="00F0095D" w:rsidP="00E544FE">
      <w:pPr>
        <w:pStyle w:val="af1"/>
        <w:tabs>
          <w:tab w:val="left" w:pos="0"/>
          <w:tab w:val="left" w:pos="510"/>
          <w:tab w:val="left" w:pos="567"/>
          <w:tab w:val="left" w:pos="601"/>
        </w:tabs>
        <w:rPr>
          <w:rFonts w:asciiTheme="minorEastAsia" w:eastAsiaTheme="minorEastAsia" w:hAnsiTheme="minorEastAsia"/>
        </w:rPr>
      </w:pPr>
      <w:r w:rsidRPr="00E544FE">
        <w:rPr>
          <w:rFonts w:asciiTheme="minorEastAsia" w:eastAsiaTheme="minorEastAsia" w:hAnsiTheme="minorEastAsia"/>
        </w:rPr>
        <w:t xml:space="preserve">3.2     </w:t>
      </w:r>
      <w:r w:rsidRPr="00E544FE">
        <w:rPr>
          <w:rFonts w:asciiTheme="minorEastAsia" w:eastAsiaTheme="minorEastAsia" w:hAnsiTheme="minorEastAsia" w:hint="eastAsia"/>
        </w:rPr>
        <w:t>综合单价累计（合同总）金额为：</w:t>
      </w:r>
    </w:p>
    <w:tbl>
      <w:tblPr>
        <w:tblW w:w="0" w:type="auto"/>
        <w:tblInd w:w="108" w:type="dxa"/>
        <w:tblLayout w:type="fixed"/>
        <w:tblLook w:val="0000"/>
      </w:tblPr>
      <w:tblGrid>
        <w:gridCol w:w="1236"/>
        <w:gridCol w:w="1026"/>
        <w:gridCol w:w="6243"/>
      </w:tblGrid>
      <w:tr w:rsidR="00F0095D" w:rsidRPr="00E544FE" w:rsidTr="00D8406B">
        <w:trPr>
          <w:trHeight w:val="438"/>
        </w:trPr>
        <w:tc>
          <w:tcPr>
            <w:tcW w:w="1236" w:type="dxa"/>
            <w:tcBorders>
              <w:top w:val="single" w:sz="6" w:space="0" w:color="auto"/>
              <w:left w:val="single" w:sz="6" w:space="0" w:color="auto"/>
              <w:right w:val="single" w:sz="6" w:space="0" w:color="auto"/>
            </w:tcBorders>
            <w:vAlign w:val="center"/>
          </w:tcPr>
          <w:p w:rsidR="00F0095D" w:rsidRPr="00E544FE" w:rsidRDefault="00F0095D" w:rsidP="00E544FE">
            <w:pPr>
              <w:pStyle w:val="af1"/>
              <w:jc w:val="center"/>
              <w:rPr>
                <w:rFonts w:asciiTheme="minorEastAsia" w:eastAsiaTheme="minorEastAsia" w:hAnsiTheme="minorEastAsia"/>
              </w:rPr>
            </w:pPr>
            <w:r w:rsidRPr="00E544FE">
              <w:rPr>
                <w:rFonts w:asciiTheme="minorEastAsia" w:eastAsiaTheme="minorEastAsia" w:hAnsiTheme="minorEastAsia" w:hint="eastAsia"/>
              </w:rPr>
              <w:t xml:space="preserve">        合</w:t>
            </w:r>
            <w:r w:rsidRPr="00E544FE">
              <w:rPr>
                <w:rFonts w:asciiTheme="minorEastAsia" w:eastAsiaTheme="minorEastAsia" w:hAnsiTheme="minorEastAsia"/>
              </w:rPr>
              <w:t xml:space="preserve">  </w:t>
            </w:r>
            <w:r w:rsidRPr="00E544FE">
              <w:rPr>
                <w:rFonts w:asciiTheme="minorEastAsia" w:eastAsiaTheme="minorEastAsia" w:hAnsiTheme="minorEastAsia" w:hint="eastAsia"/>
              </w:rPr>
              <w:t>同</w:t>
            </w:r>
          </w:p>
        </w:tc>
        <w:tc>
          <w:tcPr>
            <w:tcW w:w="1026" w:type="dxa"/>
            <w:tcBorders>
              <w:top w:val="single" w:sz="6" w:space="0" w:color="auto"/>
              <w:left w:val="single" w:sz="6" w:space="0" w:color="auto"/>
              <w:right w:val="single" w:sz="6" w:space="0" w:color="auto"/>
            </w:tcBorders>
            <w:vAlign w:val="center"/>
          </w:tcPr>
          <w:p w:rsidR="00F0095D" w:rsidRPr="00E544FE" w:rsidRDefault="00F0095D" w:rsidP="00E544FE">
            <w:pPr>
              <w:pStyle w:val="af1"/>
              <w:jc w:val="center"/>
              <w:rPr>
                <w:rFonts w:asciiTheme="minorEastAsia" w:eastAsiaTheme="minorEastAsia" w:hAnsiTheme="minorEastAsia"/>
              </w:rPr>
            </w:pPr>
            <w:r w:rsidRPr="00E544FE">
              <w:rPr>
                <w:rFonts w:asciiTheme="minorEastAsia" w:eastAsiaTheme="minorEastAsia" w:hAnsiTheme="minorEastAsia" w:hint="eastAsia"/>
              </w:rPr>
              <w:t>人民币</w:t>
            </w:r>
          </w:p>
        </w:tc>
        <w:tc>
          <w:tcPr>
            <w:tcW w:w="6243"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rPr>
                <w:rFonts w:asciiTheme="minorEastAsia" w:eastAsiaTheme="minorEastAsia" w:hAnsiTheme="minorEastAsia"/>
              </w:rPr>
            </w:pPr>
          </w:p>
        </w:tc>
      </w:tr>
      <w:tr w:rsidR="00F0095D" w:rsidRPr="00E544FE" w:rsidTr="00D8406B">
        <w:trPr>
          <w:trHeight w:val="460"/>
        </w:trPr>
        <w:tc>
          <w:tcPr>
            <w:tcW w:w="1236" w:type="dxa"/>
            <w:tcBorders>
              <w:left w:val="single" w:sz="6" w:space="0" w:color="auto"/>
              <w:bottom w:val="single" w:sz="6" w:space="0" w:color="auto"/>
              <w:right w:val="single" w:sz="6" w:space="0" w:color="auto"/>
            </w:tcBorders>
            <w:vAlign w:val="center"/>
          </w:tcPr>
          <w:p w:rsidR="00F0095D" w:rsidRPr="00E544FE" w:rsidRDefault="00F0095D" w:rsidP="00E544FE">
            <w:pPr>
              <w:pStyle w:val="af1"/>
              <w:jc w:val="center"/>
              <w:rPr>
                <w:rFonts w:asciiTheme="minorEastAsia" w:eastAsiaTheme="minorEastAsia" w:hAnsiTheme="minorEastAsia"/>
              </w:rPr>
            </w:pPr>
            <w:r w:rsidRPr="00E544FE">
              <w:rPr>
                <w:rFonts w:asciiTheme="minorEastAsia" w:eastAsiaTheme="minorEastAsia" w:hAnsiTheme="minorEastAsia" w:hint="eastAsia"/>
              </w:rPr>
              <w:t>总金额</w:t>
            </w:r>
          </w:p>
        </w:tc>
        <w:tc>
          <w:tcPr>
            <w:tcW w:w="1026"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jc w:val="center"/>
              <w:rPr>
                <w:rFonts w:asciiTheme="minorEastAsia" w:eastAsiaTheme="minorEastAsia" w:hAnsiTheme="minorEastAsia"/>
              </w:rPr>
            </w:pPr>
            <w:r w:rsidRPr="00E544FE">
              <w:rPr>
                <w:rFonts w:asciiTheme="minorEastAsia" w:eastAsiaTheme="minorEastAsia" w:hAnsiTheme="minorEastAsia"/>
              </w:rPr>
              <w:t>(</w:t>
            </w:r>
            <w:r w:rsidRPr="00E544FE">
              <w:rPr>
                <w:rFonts w:asciiTheme="minorEastAsia" w:eastAsiaTheme="minorEastAsia" w:hAnsiTheme="minorEastAsia" w:hint="eastAsia"/>
              </w:rPr>
              <w:t>大写</w:t>
            </w:r>
            <w:r w:rsidRPr="00E544FE">
              <w:rPr>
                <w:rFonts w:asciiTheme="minorEastAsia" w:eastAsiaTheme="minorEastAsia" w:hAnsiTheme="minorEastAsia"/>
              </w:rPr>
              <w:t>)</w:t>
            </w:r>
          </w:p>
        </w:tc>
        <w:tc>
          <w:tcPr>
            <w:tcW w:w="6243" w:type="dxa"/>
            <w:tcBorders>
              <w:top w:val="single" w:sz="6" w:space="0" w:color="auto"/>
              <w:left w:val="single" w:sz="6" w:space="0" w:color="auto"/>
              <w:bottom w:val="single" w:sz="6" w:space="0" w:color="auto"/>
              <w:right w:val="single" w:sz="6" w:space="0" w:color="auto"/>
            </w:tcBorders>
            <w:vAlign w:val="center"/>
          </w:tcPr>
          <w:p w:rsidR="00F0095D" w:rsidRPr="00E544FE" w:rsidRDefault="00F0095D" w:rsidP="00E544FE">
            <w:pPr>
              <w:pStyle w:val="af1"/>
              <w:rPr>
                <w:rFonts w:asciiTheme="minorEastAsia" w:eastAsiaTheme="minorEastAsia" w:hAnsiTheme="minorEastAsia"/>
              </w:rPr>
            </w:pPr>
            <w:r w:rsidRPr="00E544FE">
              <w:rPr>
                <w:rFonts w:asciiTheme="minorEastAsia" w:eastAsiaTheme="minorEastAsia" w:hAnsiTheme="minorEastAsia" w:hint="eastAsia"/>
              </w:rPr>
              <w:t>合计：</w:t>
            </w:r>
          </w:p>
        </w:tc>
      </w:tr>
    </w:tbl>
    <w:p w:rsidR="00F0095D" w:rsidRPr="00E544FE" w:rsidRDefault="00F0095D" w:rsidP="00E544FE">
      <w:pPr>
        <w:pStyle w:val="af1"/>
        <w:tabs>
          <w:tab w:val="left" w:pos="0"/>
          <w:tab w:val="left" w:pos="510"/>
          <w:tab w:val="left" w:pos="567"/>
          <w:tab w:val="left" w:pos="601"/>
        </w:tabs>
        <w:rPr>
          <w:rFonts w:asciiTheme="minorEastAsia" w:eastAsiaTheme="minorEastAsia" w:hAnsiTheme="minorEastAsia"/>
        </w:rPr>
      </w:pPr>
      <w:r w:rsidRPr="00E544FE">
        <w:rPr>
          <w:rFonts w:asciiTheme="minorEastAsia" w:eastAsiaTheme="minorEastAsia" w:hAnsiTheme="minorEastAsia" w:hint="eastAsia"/>
        </w:rPr>
        <w:t>按实际发生维修情况，据实结算</w:t>
      </w:r>
    </w:p>
    <w:p w:rsidR="00F0095D" w:rsidRPr="00E544FE" w:rsidRDefault="00F0095D" w:rsidP="00E544FE">
      <w:pPr>
        <w:pStyle w:val="af1"/>
        <w:tabs>
          <w:tab w:val="left" w:pos="0"/>
          <w:tab w:val="left" w:pos="510"/>
          <w:tab w:val="left" w:pos="567"/>
          <w:tab w:val="left" w:pos="601"/>
        </w:tabs>
        <w:ind w:rightChars="-244" w:right="-512"/>
        <w:jc w:val="center"/>
        <w:rPr>
          <w:rFonts w:asciiTheme="minorEastAsia" w:eastAsiaTheme="minorEastAsia" w:hAnsiTheme="minorEastAsia"/>
        </w:rPr>
      </w:pPr>
      <w:r w:rsidRPr="00E544FE">
        <w:rPr>
          <w:rFonts w:asciiTheme="minorEastAsia" w:eastAsiaTheme="minorEastAsia" w:hAnsiTheme="minorEastAsia" w:hint="eastAsia"/>
          <w:b/>
          <w:bCs/>
        </w:rPr>
        <w:t>第四章</w:t>
      </w:r>
      <w:r w:rsidRPr="00E544FE">
        <w:rPr>
          <w:rFonts w:asciiTheme="minorEastAsia" w:eastAsiaTheme="minorEastAsia" w:hAnsiTheme="minorEastAsia"/>
          <w:b/>
          <w:bCs/>
        </w:rPr>
        <w:t xml:space="preserve">    </w:t>
      </w:r>
      <w:r w:rsidRPr="00E544FE">
        <w:rPr>
          <w:rFonts w:asciiTheme="minorEastAsia" w:eastAsiaTheme="minorEastAsia" w:hAnsiTheme="minorEastAsia" w:hint="eastAsia"/>
          <w:b/>
          <w:bCs/>
        </w:rPr>
        <w:t>支付和结算方式</w:t>
      </w:r>
    </w:p>
    <w:p w:rsidR="00F0095D" w:rsidRPr="00E544FE" w:rsidRDefault="00F0095D" w:rsidP="00E544FE">
      <w:pPr>
        <w:pStyle w:val="af1"/>
        <w:tabs>
          <w:tab w:val="left" w:pos="0"/>
          <w:tab w:val="left" w:pos="510"/>
          <w:tab w:val="left" w:pos="567"/>
          <w:tab w:val="left" w:pos="601"/>
        </w:tabs>
        <w:ind w:leftChars="228" w:left="599" w:hangingChars="50" w:hanging="120"/>
        <w:rPr>
          <w:rFonts w:asciiTheme="minorEastAsia" w:eastAsiaTheme="minorEastAsia" w:hAnsiTheme="minorEastAsia"/>
        </w:rPr>
      </w:pPr>
      <w:r w:rsidRPr="00E544FE">
        <w:rPr>
          <w:rFonts w:asciiTheme="minorEastAsia" w:eastAsiaTheme="minorEastAsia" w:hAnsiTheme="minorEastAsia"/>
        </w:rPr>
        <w:t xml:space="preserve">4.1  </w:t>
      </w:r>
      <w:r w:rsidRPr="00E544FE">
        <w:rPr>
          <w:rFonts w:asciiTheme="minorEastAsia" w:eastAsiaTheme="minorEastAsia" w:hAnsiTheme="minorEastAsia" w:hint="eastAsia"/>
        </w:rPr>
        <w:t>本合同中甲乙双方之间发生的一切费用均以人民币计价与支付。</w:t>
      </w:r>
    </w:p>
    <w:p w:rsidR="00F0095D" w:rsidRPr="00E544FE" w:rsidRDefault="00F0095D" w:rsidP="00E544FE">
      <w:pPr>
        <w:pStyle w:val="af1"/>
        <w:tabs>
          <w:tab w:val="left" w:pos="0"/>
          <w:tab w:val="left" w:pos="510"/>
          <w:tab w:val="left" w:pos="567"/>
          <w:tab w:val="left" w:pos="601"/>
        </w:tabs>
        <w:ind w:firstLineChars="200" w:firstLine="480"/>
        <w:rPr>
          <w:rFonts w:asciiTheme="minorEastAsia" w:eastAsiaTheme="minorEastAsia" w:hAnsiTheme="minorEastAsia"/>
        </w:rPr>
      </w:pPr>
      <w:r w:rsidRPr="00E544FE">
        <w:rPr>
          <w:rFonts w:asciiTheme="minorEastAsia" w:eastAsiaTheme="minorEastAsia" w:hAnsiTheme="minorEastAsia"/>
        </w:rPr>
        <w:t xml:space="preserve">4.2  </w:t>
      </w:r>
      <w:r w:rsidRPr="00E544FE">
        <w:rPr>
          <w:rFonts w:asciiTheme="minorEastAsia" w:eastAsiaTheme="minorEastAsia" w:hAnsiTheme="minorEastAsia" w:hint="eastAsia"/>
        </w:rPr>
        <w:t>甲乙双方的帐户名称、开户银行、银行帐号以本合同提供的为准，如有变更，变更一方应在合同规定的相关付款期限十天之前以书面方式通知对方并加盖财务专用章。</w:t>
      </w:r>
    </w:p>
    <w:p w:rsidR="00F0095D" w:rsidRPr="00E544FE" w:rsidRDefault="00F0095D" w:rsidP="00E544FE">
      <w:pPr>
        <w:ind w:firstLine="480"/>
        <w:rPr>
          <w:rFonts w:asciiTheme="minorEastAsia" w:eastAsiaTheme="minorEastAsia" w:hAnsiTheme="minorEastAsia" w:cs="宋体"/>
          <w:kern w:val="0"/>
          <w:sz w:val="24"/>
          <w:szCs w:val="24"/>
        </w:rPr>
      </w:pPr>
      <w:r w:rsidRPr="00E544FE">
        <w:rPr>
          <w:rFonts w:asciiTheme="minorEastAsia" w:eastAsiaTheme="minorEastAsia" w:hAnsiTheme="minorEastAsia"/>
          <w:sz w:val="24"/>
          <w:szCs w:val="24"/>
        </w:rPr>
        <w:t xml:space="preserve">4.3  </w:t>
      </w:r>
      <w:r w:rsidRPr="00E544FE">
        <w:rPr>
          <w:rFonts w:asciiTheme="minorEastAsia" w:eastAsiaTheme="minorEastAsia" w:hAnsiTheme="minorEastAsia" w:hint="eastAsia"/>
          <w:sz w:val="24"/>
          <w:szCs w:val="24"/>
        </w:rPr>
        <w:t>按月或按季度结算，维修正常，</w:t>
      </w:r>
      <w:r w:rsidRPr="00E544FE">
        <w:rPr>
          <w:rFonts w:asciiTheme="minorEastAsia" w:eastAsiaTheme="minorEastAsia" w:hAnsiTheme="minorEastAsia" w:cs="宋体" w:hint="eastAsia"/>
          <w:kern w:val="0"/>
          <w:sz w:val="24"/>
          <w:szCs w:val="24"/>
        </w:rPr>
        <w:t>经校方验收合格，维保服务单位出具《铜陵学院空调维修登记表》（含核算表），支付本批次维保费用的</w:t>
      </w:r>
      <w:r w:rsidRPr="00E544FE">
        <w:rPr>
          <w:rFonts w:asciiTheme="minorEastAsia" w:eastAsiaTheme="minorEastAsia" w:hAnsiTheme="minorEastAsia" w:cs="宋体"/>
          <w:kern w:val="0"/>
          <w:sz w:val="24"/>
          <w:szCs w:val="24"/>
        </w:rPr>
        <w:t>90%</w:t>
      </w:r>
      <w:r w:rsidRPr="00E544FE">
        <w:rPr>
          <w:rFonts w:asciiTheme="minorEastAsia" w:eastAsiaTheme="minorEastAsia" w:hAnsiTheme="minorEastAsia" w:cs="宋体" w:hint="eastAsia"/>
          <w:kern w:val="0"/>
          <w:sz w:val="24"/>
          <w:szCs w:val="24"/>
        </w:rPr>
        <w:t>，余款在质保期满后，且符合要求后全部付清。</w:t>
      </w:r>
    </w:p>
    <w:p w:rsidR="00F0095D" w:rsidRPr="00E544FE" w:rsidRDefault="00F0095D" w:rsidP="00E544FE">
      <w:pPr>
        <w:pStyle w:val="af1"/>
        <w:tabs>
          <w:tab w:val="left" w:pos="0"/>
          <w:tab w:val="left" w:pos="510"/>
          <w:tab w:val="left" w:pos="567"/>
          <w:tab w:val="left" w:pos="601"/>
        </w:tabs>
        <w:ind w:leftChars="228" w:left="599" w:hangingChars="50" w:hanging="120"/>
        <w:rPr>
          <w:rFonts w:asciiTheme="minorEastAsia" w:eastAsiaTheme="minorEastAsia" w:hAnsiTheme="minorEastAsia"/>
        </w:rPr>
      </w:pPr>
      <w:r w:rsidRPr="00E544FE">
        <w:rPr>
          <w:rFonts w:asciiTheme="minorEastAsia" w:eastAsiaTheme="minorEastAsia" w:hAnsiTheme="minorEastAsia"/>
        </w:rPr>
        <w:t xml:space="preserve">4.4  </w:t>
      </w:r>
      <w:r w:rsidRPr="00E544FE">
        <w:rPr>
          <w:rFonts w:asciiTheme="minorEastAsia" w:eastAsiaTheme="minorEastAsia" w:hAnsiTheme="minorEastAsia" w:hint="eastAsia"/>
        </w:rPr>
        <w:t>乙方负责开具符合国家规定的相应数额发票。</w:t>
      </w:r>
    </w:p>
    <w:p w:rsidR="00F0095D" w:rsidRPr="00E544FE" w:rsidRDefault="00F0095D" w:rsidP="00E544FE">
      <w:pPr>
        <w:pStyle w:val="af1"/>
        <w:tabs>
          <w:tab w:val="left" w:pos="0"/>
          <w:tab w:val="left" w:pos="510"/>
          <w:tab w:val="left" w:pos="567"/>
          <w:tab w:val="left" w:pos="601"/>
        </w:tabs>
        <w:ind w:firstLineChars="200" w:firstLine="480"/>
        <w:rPr>
          <w:rFonts w:asciiTheme="minorEastAsia" w:eastAsiaTheme="minorEastAsia" w:hAnsiTheme="minorEastAsia"/>
        </w:rPr>
      </w:pPr>
      <w:r w:rsidRPr="00E544FE">
        <w:rPr>
          <w:rFonts w:asciiTheme="minorEastAsia" w:eastAsiaTheme="minorEastAsia" w:hAnsiTheme="minorEastAsia"/>
        </w:rPr>
        <w:t xml:space="preserve">4.5  </w:t>
      </w:r>
      <w:r w:rsidRPr="00E544FE">
        <w:rPr>
          <w:rFonts w:asciiTheme="minorEastAsia" w:eastAsiaTheme="minorEastAsia" w:hAnsiTheme="minorEastAsia" w:hint="eastAsia"/>
        </w:rPr>
        <w:t>若甲方未按甲乙双方合同规定的时间付款，则逾期付款处理见“第七章</w:t>
      </w:r>
      <w:r w:rsidRPr="00E544FE">
        <w:rPr>
          <w:rFonts w:asciiTheme="minorEastAsia" w:eastAsiaTheme="minorEastAsia" w:hAnsiTheme="minorEastAsia"/>
        </w:rPr>
        <w:t xml:space="preserve">  </w:t>
      </w:r>
      <w:r w:rsidRPr="00E544FE">
        <w:rPr>
          <w:rFonts w:asciiTheme="minorEastAsia" w:eastAsiaTheme="minorEastAsia" w:hAnsiTheme="minorEastAsia" w:hint="eastAsia"/>
        </w:rPr>
        <w:t>违约责任”。</w:t>
      </w:r>
    </w:p>
    <w:p w:rsidR="00F0095D" w:rsidRPr="00E544FE" w:rsidRDefault="00F0095D" w:rsidP="00E544FE">
      <w:pPr>
        <w:pStyle w:val="af1"/>
        <w:tabs>
          <w:tab w:val="left" w:pos="0"/>
          <w:tab w:val="left" w:pos="510"/>
          <w:tab w:val="left" w:pos="567"/>
          <w:tab w:val="left" w:pos="601"/>
        </w:tabs>
        <w:ind w:firstLineChars="200" w:firstLine="480"/>
        <w:rPr>
          <w:rFonts w:asciiTheme="minorEastAsia" w:eastAsiaTheme="minorEastAsia" w:hAnsiTheme="minorEastAsia"/>
          <w:b/>
          <w:bCs/>
        </w:rPr>
      </w:pPr>
      <w:r w:rsidRPr="00E544FE">
        <w:rPr>
          <w:rFonts w:asciiTheme="minorEastAsia" w:eastAsiaTheme="minorEastAsia" w:hAnsiTheme="minorEastAsia"/>
        </w:rPr>
        <w:t xml:space="preserve">4.6  </w:t>
      </w:r>
      <w:r w:rsidRPr="00E544FE">
        <w:rPr>
          <w:rFonts w:asciiTheme="minorEastAsia" w:eastAsiaTheme="minorEastAsia" w:hAnsiTheme="minorEastAsia" w:hint="eastAsia"/>
        </w:rPr>
        <w:t>国家按现行税法对甲方课征有关执行本合同的一切税费，由甲方支付；对乙方课征有关执行本合同的一切税费，由乙方支付。</w:t>
      </w:r>
      <w:r w:rsidRPr="00E544FE">
        <w:rPr>
          <w:rFonts w:asciiTheme="minorEastAsia" w:eastAsiaTheme="minorEastAsia" w:hAnsiTheme="minorEastAsia"/>
          <w:b/>
          <w:bCs/>
        </w:rPr>
        <w:t xml:space="preserve">   </w:t>
      </w:r>
    </w:p>
    <w:p w:rsidR="00F0095D" w:rsidRPr="00E544FE" w:rsidRDefault="00F0095D" w:rsidP="00E544FE">
      <w:pPr>
        <w:pStyle w:val="af1"/>
        <w:jc w:val="center"/>
        <w:rPr>
          <w:rFonts w:asciiTheme="minorEastAsia" w:eastAsiaTheme="minorEastAsia" w:hAnsiTheme="minorEastAsia"/>
          <w:b/>
          <w:bCs/>
        </w:rPr>
      </w:pPr>
      <w:r w:rsidRPr="00E544FE">
        <w:rPr>
          <w:rFonts w:asciiTheme="minorEastAsia" w:eastAsiaTheme="minorEastAsia" w:hAnsiTheme="minorEastAsia"/>
        </w:rPr>
        <w:lastRenderedPageBreak/>
        <w:t xml:space="preserve"> </w:t>
      </w:r>
      <w:r w:rsidRPr="00E544FE">
        <w:rPr>
          <w:rFonts w:asciiTheme="minorEastAsia" w:eastAsiaTheme="minorEastAsia" w:hAnsiTheme="minorEastAsia" w:hint="eastAsia"/>
          <w:b/>
          <w:bCs/>
        </w:rPr>
        <w:t>第五章</w:t>
      </w:r>
      <w:r w:rsidRPr="00E544FE">
        <w:rPr>
          <w:rFonts w:asciiTheme="minorEastAsia" w:eastAsiaTheme="minorEastAsia" w:hAnsiTheme="minorEastAsia"/>
          <w:b/>
          <w:bCs/>
        </w:rPr>
        <w:t xml:space="preserve">     </w:t>
      </w:r>
      <w:r w:rsidRPr="00E544FE">
        <w:rPr>
          <w:rFonts w:asciiTheme="minorEastAsia" w:eastAsiaTheme="minorEastAsia" w:hAnsiTheme="minorEastAsia" w:hint="eastAsia"/>
          <w:b/>
          <w:bCs/>
        </w:rPr>
        <w:t>知识产权和保密</w:t>
      </w:r>
    </w:p>
    <w:p w:rsidR="00F0095D" w:rsidRPr="00E544FE" w:rsidRDefault="00F0095D" w:rsidP="00E544FE">
      <w:pPr>
        <w:pStyle w:val="af1"/>
        <w:jc w:val="both"/>
        <w:rPr>
          <w:rFonts w:asciiTheme="minorEastAsia" w:eastAsiaTheme="minorEastAsia" w:hAnsiTheme="minorEastAsia"/>
          <w:b/>
          <w:bCs/>
        </w:rPr>
      </w:pPr>
      <w:r w:rsidRPr="00E544FE">
        <w:rPr>
          <w:rFonts w:asciiTheme="minorEastAsia" w:eastAsiaTheme="minorEastAsia" w:hAnsiTheme="minorEastAsia"/>
          <w:b/>
          <w:bCs/>
        </w:rPr>
        <w:t xml:space="preserve">    </w:t>
      </w:r>
      <w:r w:rsidRPr="00E544FE">
        <w:rPr>
          <w:rFonts w:asciiTheme="minorEastAsia" w:eastAsiaTheme="minorEastAsia" w:hAnsiTheme="minorEastAsia"/>
        </w:rPr>
        <w:t>5</w:t>
      </w:r>
      <w:r w:rsidRPr="00E544FE">
        <w:rPr>
          <w:rFonts w:asciiTheme="minorEastAsia" w:eastAsiaTheme="minorEastAsia" w:hAnsiTheme="minorEastAsia" w:hint="eastAsia"/>
        </w:rPr>
        <w:t>．</w:t>
      </w:r>
      <w:r w:rsidRPr="00E544FE">
        <w:rPr>
          <w:rFonts w:asciiTheme="minorEastAsia" w:eastAsiaTheme="minorEastAsia" w:hAnsiTheme="minorEastAsia"/>
        </w:rPr>
        <w:t xml:space="preserve">1  </w:t>
      </w:r>
      <w:r w:rsidRPr="00E544FE">
        <w:rPr>
          <w:rFonts w:asciiTheme="minorEastAsia" w:eastAsiaTheme="minorEastAsia" w:hAnsiTheme="minorEastAsia" w:hint="eastAsia"/>
        </w:rPr>
        <w:t>甲乙方对在签订和履行本合同过程中从对方获知的技术信息和商业信息（统称商业秘密），负有保密责任。无论在合同有效期内或合同终止后任何时间，未经对方书面同意，均不得以任何方式不当地使用或向任何第三方泄露、出售、出租、转让、许可使用或共享。违反本条规定给对方造成损失的，违约方应负相关的法律责任。</w:t>
      </w:r>
    </w:p>
    <w:p w:rsidR="00F0095D" w:rsidRPr="00E544FE" w:rsidRDefault="00F0095D" w:rsidP="00E544FE">
      <w:pPr>
        <w:pStyle w:val="af1"/>
        <w:tabs>
          <w:tab w:val="left" w:pos="0"/>
          <w:tab w:val="left" w:pos="510"/>
          <w:tab w:val="left" w:pos="567"/>
          <w:tab w:val="left" w:pos="601"/>
        </w:tabs>
        <w:ind w:left="720" w:hanging="720"/>
        <w:jc w:val="center"/>
        <w:rPr>
          <w:rFonts w:asciiTheme="minorEastAsia" w:eastAsiaTheme="minorEastAsia" w:hAnsiTheme="minorEastAsia"/>
        </w:rPr>
      </w:pPr>
      <w:r w:rsidRPr="00E544FE">
        <w:rPr>
          <w:rFonts w:asciiTheme="minorEastAsia" w:eastAsiaTheme="minorEastAsia" w:hAnsiTheme="minorEastAsia" w:hint="eastAsia"/>
          <w:b/>
          <w:bCs/>
        </w:rPr>
        <w:t>第六章</w:t>
      </w:r>
      <w:r w:rsidRPr="00E544FE">
        <w:rPr>
          <w:rFonts w:asciiTheme="minorEastAsia" w:eastAsiaTheme="minorEastAsia" w:hAnsiTheme="minorEastAsia"/>
          <w:b/>
          <w:bCs/>
        </w:rPr>
        <w:t xml:space="preserve">   </w:t>
      </w:r>
      <w:r w:rsidRPr="00E544FE">
        <w:rPr>
          <w:rFonts w:asciiTheme="minorEastAsia" w:eastAsiaTheme="minorEastAsia" w:hAnsiTheme="minorEastAsia" w:hint="eastAsia"/>
          <w:b/>
          <w:bCs/>
        </w:rPr>
        <w:t>不可抗力</w:t>
      </w:r>
    </w:p>
    <w:p w:rsidR="00F0095D" w:rsidRPr="00E544FE" w:rsidRDefault="00F0095D" w:rsidP="00E544FE">
      <w:pPr>
        <w:pStyle w:val="af1"/>
        <w:tabs>
          <w:tab w:val="left" w:pos="0"/>
          <w:tab w:val="left" w:pos="510"/>
          <w:tab w:val="left" w:pos="567"/>
          <w:tab w:val="left" w:pos="601"/>
        </w:tabs>
        <w:ind w:firstLineChars="200" w:firstLine="480"/>
        <w:jc w:val="both"/>
        <w:rPr>
          <w:rFonts w:asciiTheme="minorEastAsia" w:eastAsiaTheme="minorEastAsia" w:hAnsiTheme="minorEastAsia"/>
        </w:rPr>
      </w:pPr>
      <w:r w:rsidRPr="00E544FE">
        <w:rPr>
          <w:rFonts w:asciiTheme="minorEastAsia" w:eastAsiaTheme="minorEastAsia" w:hAnsiTheme="minorEastAsia"/>
        </w:rPr>
        <w:t xml:space="preserve">6.1  </w:t>
      </w:r>
      <w:r w:rsidRPr="00E544FE">
        <w:rPr>
          <w:rFonts w:asciiTheme="minorEastAsia" w:eastAsiaTheme="minorEastAsia" w:hAnsiTheme="minorEastAsia" w:hint="eastAsia"/>
        </w:rPr>
        <w:t>不可抗力必须是指一方不能预见、不可避免和并不能克服的事件，包括但不限于：</w:t>
      </w:r>
    </w:p>
    <w:p w:rsidR="00F0095D" w:rsidRPr="00E544FE" w:rsidRDefault="00F0095D" w:rsidP="00E544FE">
      <w:pPr>
        <w:pStyle w:val="af1"/>
        <w:tabs>
          <w:tab w:val="left" w:pos="0"/>
          <w:tab w:val="left" w:pos="510"/>
          <w:tab w:val="left" w:pos="567"/>
          <w:tab w:val="left" w:pos="601"/>
        </w:tabs>
        <w:ind w:left="567" w:hanging="567"/>
        <w:jc w:val="both"/>
        <w:rPr>
          <w:rFonts w:asciiTheme="minorEastAsia" w:eastAsiaTheme="minorEastAsia" w:hAnsiTheme="minorEastAsia"/>
        </w:rPr>
      </w:pPr>
      <w:r w:rsidRPr="00E544FE">
        <w:rPr>
          <w:rFonts w:asciiTheme="minorEastAsia" w:eastAsiaTheme="minorEastAsia" w:hAnsiTheme="minorEastAsia"/>
        </w:rPr>
        <w:t xml:space="preserve">     </w:t>
      </w:r>
      <w:r w:rsidRPr="00E544FE">
        <w:rPr>
          <w:rFonts w:asciiTheme="minorEastAsia" w:eastAsiaTheme="minorEastAsia" w:hAnsiTheme="minorEastAsia" w:hint="eastAsia"/>
        </w:rPr>
        <w:t>①</w:t>
      </w:r>
      <w:r w:rsidRPr="00E544FE">
        <w:rPr>
          <w:rFonts w:asciiTheme="minorEastAsia" w:eastAsiaTheme="minorEastAsia" w:hAnsiTheme="minorEastAsia"/>
        </w:rPr>
        <w:t xml:space="preserve"> </w:t>
      </w:r>
      <w:r w:rsidRPr="00E544FE">
        <w:rPr>
          <w:rFonts w:asciiTheme="minorEastAsia" w:eastAsiaTheme="minorEastAsia" w:hAnsiTheme="minorEastAsia" w:hint="eastAsia"/>
        </w:rPr>
        <w:t>自然灾害、地震、台风、洪水、海啸、雷击、火灾、强电串入等；</w:t>
      </w:r>
    </w:p>
    <w:p w:rsidR="00F0095D" w:rsidRPr="00E544FE" w:rsidRDefault="00F0095D" w:rsidP="00E544FE">
      <w:pPr>
        <w:pStyle w:val="af1"/>
        <w:tabs>
          <w:tab w:val="left" w:pos="0"/>
          <w:tab w:val="left" w:pos="510"/>
          <w:tab w:val="left" w:pos="567"/>
          <w:tab w:val="left" w:pos="601"/>
        </w:tabs>
        <w:ind w:left="567" w:hanging="567"/>
        <w:jc w:val="both"/>
        <w:rPr>
          <w:rFonts w:asciiTheme="minorEastAsia" w:eastAsiaTheme="minorEastAsia" w:hAnsiTheme="minorEastAsia"/>
        </w:rPr>
      </w:pPr>
      <w:r w:rsidRPr="00E544FE">
        <w:rPr>
          <w:rFonts w:asciiTheme="minorEastAsia" w:eastAsiaTheme="minorEastAsia" w:hAnsiTheme="minorEastAsia"/>
        </w:rPr>
        <w:t xml:space="preserve">     </w:t>
      </w:r>
      <w:r w:rsidRPr="00E544FE">
        <w:rPr>
          <w:rFonts w:asciiTheme="minorEastAsia" w:eastAsiaTheme="minorEastAsia" w:hAnsiTheme="minorEastAsia" w:hint="eastAsia"/>
        </w:rPr>
        <w:t>②</w:t>
      </w:r>
      <w:r w:rsidRPr="00E544FE">
        <w:rPr>
          <w:rFonts w:asciiTheme="minorEastAsia" w:eastAsiaTheme="minorEastAsia" w:hAnsiTheme="minorEastAsia"/>
        </w:rPr>
        <w:t xml:space="preserve"> </w:t>
      </w:r>
      <w:r w:rsidRPr="00E544FE">
        <w:rPr>
          <w:rFonts w:asciiTheme="minorEastAsia" w:eastAsiaTheme="minorEastAsia" w:hAnsiTheme="minorEastAsia" w:hint="eastAsia"/>
        </w:rPr>
        <w:t>战争或准战争状态、恐怖活动、戒严、骚乱、罢工、行业纠纷等。</w:t>
      </w:r>
    </w:p>
    <w:p w:rsidR="00F0095D" w:rsidRPr="00E544FE" w:rsidRDefault="00F0095D" w:rsidP="00E544FE">
      <w:pPr>
        <w:pStyle w:val="af1"/>
        <w:tabs>
          <w:tab w:val="left" w:pos="0"/>
          <w:tab w:val="left" w:pos="510"/>
          <w:tab w:val="left" w:pos="567"/>
          <w:tab w:val="left" w:pos="601"/>
        </w:tabs>
        <w:ind w:firstLineChars="200" w:firstLine="480"/>
        <w:jc w:val="both"/>
        <w:rPr>
          <w:rFonts w:asciiTheme="minorEastAsia" w:eastAsiaTheme="minorEastAsia" w:hAnsiTheme="minorEastAsia"/>
        </w:rPr>
      </w:pPr>
      <w:r w:rsidRPr="00E544FE">
        <w:rPr>
          <w:rFonts w:asciiTheme="minorEastAsia" w:eastAsiaTheme="minorEastAsia" w:hAnsiTheme="minorEastAsia"/>
        </w:rPr>
        <w:t>6.2</w:t>
      </w:r>
      <w:r w:rsidRPr="00E544FE">
        <w:rPr>
          <w:rFonts w:asciiTheme="minorEastAsia" w:eastAsiaTheme="minorEastAsia" w:hAnsiTheme="minorEastAsia"/>
          <w:color w:val="FF0000"/>
        </w:rPr>
        <w:t xml:space="preserve">  </w:t>
      </w:r>
      <w:r w:rsidRPr="00E544FE">
        <w:rPr>
          <w:rFonts w:asciiTheme="minorEastAsia" w:eastAsiaTheme="minorEastAsia" w:hAnsiTheme="minorEastAsia" w:hint="eastAsia"/>
        </w:rPr>
        <w:t>合同生效后，由上述不可抗力因素造成的甲方设备故障，乙方应给予及时、有效的维修，但由此形成的费用由甲方承担。</w:t>
      </w:r>
    </w:p>
    <w:p w:rsidR="00F0095D" w:rsidRPr="00E544FE" w:rsidRDefault="00F0095D" w:rsidP="00E544FE">
      <w:pPr>
        <w:pStyle w:val="af1"/>
        <w:tabs>
          <w:tab w:val="left" w:pos="0"/>
          <w:tab w:val="left" w:pos="510"/>
          <w:tab w:val="left" w:pos="567"/>
          <w:tab w:val="left" w:pos="601"/>
        </w:tabs>
        <w:ind w:firstLineChars="200" w:firstLine="480"/>
        <w:rPr>
          <w:rFonts w:asciiTheme="minorEastAsia" w:eastAsiaTheme="minorEastAsia" w:hAnsiTheme="minorEastAsia"/>
        </w:rPr>
      </w:pPr>
      <w:r w:rsidRPr="00E544FE">
        <w:rPr>
          <w:rFonts w:asciiTheme="minorEastAsia" w:eastAsiaTheme="minorEastAsia" w:hAnsiTheme="minorEastAsia"/>
        </w:rPr>
        <w:t xml:space="preserve">6.3  </w:t>
      </w:r>
      <w:r w:rsidRPr="00E544FE">
        <w:rPr>
          <w:rFonts w:asciiTheme="minorEastAsia" w:eastAsiaTheme="minorEastAsia" w:hAnsiTheme="minorEastAsia" w:hint="eastAsia"/>
        </w:rPr>
        <w:t>由于上述不可抗力因素致使乙方无法在合同规定的时间内到达甲方故障现场，或致使甲方所购备件不能按时到货，则此类延误将被视为不可抗力，乙方不承担违约责任，但必须设法及时通知甲方。</w:t>
      </w:r>
    </w:p>
    <w:p w:rsidR="00F0095D" w:rsidRPr="00E544FE" w:rsidRDefault="00F0095D" w:rsidP="00E544FE">
      <w:pPr>
        <w:pStyle w:val="af1"/>
        <w:tabs>
          <w:tab w:val="left" w:pos="0"/>
          <w:tab w:val="left" w:pos="510"/>
          <w:tab w:val="left" w:pos="567"/>
          <w:tab w:val="left" w:pos="601"/>
        </w:tabs>
        <w:ind w:firstLineChars="200" w:firstLine="480"/>
        <w:rPr>
          <w:rFonts w:asciiTheme="minorEastAsia" w:eastAsiaTheme="minorEastAsia" w:hAnsiTheme="minorEastAsia"/>
        </w:rPr>
      </w:pPr>
      <w:r w:rsidRPr="00E544FE">
        <w:rPr>
          <w:rFonts w:asciiTheme="minorEastAsia" w:eastAsiaTheme="minorEastAsia" w:hAnsiTheme="minorEastAsia"/>
        </w:rPr>
        <w:t>6.4</w:t>
      </w:r>
      <w:r w:rsidRPr="00E544FE">
        <w:rPr>
          <w:rFonts w:asciiTheme="minorEastAsia" w:eastAsiaTheme="minorEastAsia" w:hAnsiTheme="minorEastAsia"/>
          <w:color w:val="FF0000"/>
        </w:rPr>
        <w:t xml:space="preserve">  </w:t>
      </w:r>
      <w:r w:rsidRPr="00E544FE">
        <w:rPr>
          <w:rFonts w:asciiTheme="minorEastAsia" w:eastAsiaTheme="minorEastAsia" w:hAnsiTheme="minorEastAsia" w:hint="eastAsia"/>
        </w:rPr>
        <w:t>在不可抗力事件结束后十日内，受不可抗力影响一方应以挂号或传真的方式将有关部门出具的证明送达至对方，否则对方可不予承认其遭受不可抗力影响，并需承担违约责任。</w:t>
      </w:r>
    </w:p>
    <w:p w:rsidR="00F0095D" w:rsidRPr="00E544FE" w:rsidRDefault="00F0095D" w:rsidP="00E544FE">
      <w:pPr>
        <w:pStyle w:val="af1"/>
        <w:tabs>
          <w:tab w:val="left" w:pos="0"/>
          <w:tab w:val="left" w:pos="510"/>
          <w:tab w:val="left" w:pos="567"/>
          <w:tab w:val="left" w:pos="601"/>
        </w:tabs>
        <w:ind w:firstLineChars="200" w:firstLine="480"/>
        <w:rPr>
          <w:rFonts w:asciiTheme="minorEastAsia" w:eastAsiaTheme="minorEastAsia" w:hAnsiTheme="minorEastAsia"/>
        </w:rPr>
      </w:pPr>
      <w:r w:rsidRPr="00E544FE">
        <w:rPr>
          <w:rFonts w:asciiTheme="minorEastAsia" w:eastAsiaTheme="minorEastAsia" w:hAnsiTheme="minorEastAsia"/>
        </w:rPr>
        <w:t xml:space="preserve">6.5  </w:t>
      </w:r>
      <w:r w:rsidRPr="00E544FE">
        <w:rPr>
          <w:rFonts w:asciiTheme="minorEastAsia" w:eastAsiaTheme="minorEastAsia" w:hAnsiTheme="minorEastAsia" w:hint="eastAsia"/>
        </w:rPr>
        <w:t>如不可抗力事故的影响连续</w:t>
      </w:r>
      <w:r w:rsidRPr="00E544FE">
        <w:rPr>
          <w:rFonts w:asciiTheme="minorEastAsia" w:eastAsiaTheme="minorEastAsia" w:hAnsiTheme="minorEastAsia"/>
        </w:rPr>
        <w:t>120</w:t>
      </w:r>
      <w:r w:rsidRPr="00E544FE">
        <w:rPr>
          <w:rFonts w:asciiTheme="minorEastAsia" w:eastAsiaTheme="minorEastAsia" w:hAnsiTheme="minorEastAsia" w:hint="eastAsia"/>
        </w:rPr>
        <w:t>天以上时，双方应通过友好协商解决本合同履行问题，并尽快达成协议。</w:t>
      </w:r>
    </w:p>
    <w:p w:rsidR="00F0095D" w:rsidRPr="00E544FE" w:rsidRDefault="00F0095D" w:rsidP="00E544FE">
      <w:pPr>
        <w:pStyle w:val="af1"/>
        <w:tabs>
          <w:tab w:val="left" w:pos="0"/>
          <w:tab w:val="left" w:pos="510"/>
          <w:tab w:val="left" w:pos="567"/>
          <w:tab w:val="left" w:pos="601"/>
        </w:tabs>
        <w:ind w:left="720" w:hanging="720"/>
        <w:jc w:val="center"/>
        <w:rPr>
          <w:rFonts w:asciiTheme="minorEastAsia" w:eastAsiaTheme="minorEastAsia" w:hAnsiTheme="minorEastAsia"/>
          <w:color w:val="FF0000"/>
        </w:rPr>
      </w:pPr>
      <w:r w:rsidRPr="00E544FE">
        <w:rPr>
          <w:rFonts w:asciiTheme="minorEastAsia" w:eastAsiaTheme="minorEastAsia" w:hAnsiTheme="minorEastAsia" w:hint="eastAsia"/>
          <w:b/>
          <w:bCs/>
        </w:rPr>
        <w:t>第七章</w:t>
      </w:r>
      <w:r w:rsidRPr="00E544FE">
        <w:rPr>
          <w:rFonts w:asciiTheme="minorEastAsia" w:eastAsiaTheme="minorEastAsia" w:hAnsiTheme="minorEastAsia"/>
          <w:b/>
          <w:bCs/>
        </w:rPr>
        <w:t xml:space="preserve">     </w:t>
      </w:r>
      <w:r w:rsidRPr="00E544FE">
        <w:rPr>
          <w:rFonts w:asciiTheme="minorEastAsia" w:eastAsiaTheme="minorEastAsia" w:hAnsiTheme="minorEastAsia" w:hint="eastAsia"/>
          <w:b/>
          <w:bCs/>
        </w:rPr>
        <w:t>违约责任</w:t>
      </w:r>
    </w:p>
    <w:p w:rsidR="00F0095D" w:rsidRPr="00E544FE" w:rsidRDefault="00F0095D" w:rsidP="00E544FE">
      <w:pPr>
        <w:pStyle w:val="af1"/>
        <w:tabs>
          <w:tab w:val="left" w:pos="0"/>
          <w:tab w:val="left" w:pos="510"/>
          <w:tab w:val="left" w:pos="567"/>
          <w:tab w:val="left" w:pos="601"/>
        </w:tabs>
        <w:ind w:firstLineChars="200" w:firstLine="480"/>
        <w:rPr>
          <w:rFonts w:asciiTheme="minorEastAsia" w:eastAsiaTheme="minorEastAsia" w:hAnsiTheme="minorEastAsia"/>
        </w:rPr>
      </w:pPr>
      <w:r w:rsidRPr="00E544FE">
        <w:rPr>
          <w:rFonts w:asciiTheme="minorEastAsia" w:eastAsiaTheme="minorEastAsia" w:hAnsiTheme="minorEastAsia"/>
        </w:rPr>
        <w:t xml:space="preserve">7.1  </w:t>
      </w:r>
      <w:r w:rsidRPr="00E544FE">
        <w:rPr>
          <w:rFonts w:asciiTheme="minorEastAsia" w:eastAsiaTheme="minorEastAsia" w:hAnsiTheme="minorEastAsia" w:hint="eastAsia"/>
        </w:rPr>
        <w:t>乙方违约责任：如乙方不能按合同规定及时赶赴现场，则每延后</w:t>
      </w:r>
      <w:r w:rsidRPr="00E544FE">
        <w:rPr>
          <w:rFonts w:asciiTheme="minorEastAsia" w:eastAsiaTheme="minorEastAsia" w:hAnsiTheme="minorEastAsia"/>
        </w:rPr>
        <w:t>1</w:t>
      </w:r>
      <w:r w:rsidRPr="00E544FE">
        <w:rPr>
          <w:rFonts w:asciiTheme="minorEastAsia" w:eastAsiaTheme="minorEastAsia" w:hAnsiTheme="minorEastAsia" w:hint="eastAsia"/>
        </w:rPr>
        <w:t>天，乙方应按本合同总额的</w:t>
      </w:r>
      <w:r w:rsidRPr="00E544FE">
        <w:rPr>
          <w:rFonts w:asciiTheme="minorEastAsia" w:eastAsiaTheme="minorEastAsia" w:hAnsiTheme="minorEastAsia"/>
        </w:rPr>
        <w:t xml:space="preserve">0.5 </w:t>
      </w:r>
      <w:r w:rsidRPr="00E544FE">
        <w:rPr>
          <w:rFonts w:asciiTheme="minorEastAsia" w:eastAsiaTheme="minorEastAsia" w:hAnsiTheme="minorEastAsia" w:hint="eastAsia"/>
        </w:rPr>
        <w:t>‰向甲方支付违约金。</w:t>
      </w:r>
      <w:r w:rsidRPr="00E544FE">
        <w:rPr>
          <w:rFonts w:asciiTheme="minorEastAsia" w:eastAsiaTheme="minorEastAsia" w:hAnsiTheme="minorEastAsia"/>
        </w:rPr>
        <w:t xml:space="preserve"> </w:t>
      </w:r>
      <w:r w:rsidRPr="00E544FE">
        <w:rPr>
          <w:rFonts w:asciiTheme="minorEastAsia" w:eastAsiaTheme="minorEastAsia" w:hAnsiTheme="minorEastAsia" w:hint="eastAsia"/>
        </w:rPr>
        <w:t>此项违约金金额以本合同总额的</w:t>
      </w:r>
      <w:r w:rsidRPr="00E544FE">
        <w:rPr>
          <w:rFonts w:asciiTheme="minorEastAsia" w:eastAsiaTheme="minorEastAsia" w:hAnsiTheme="minorEastAsia"/>
        </w:rPr>
        <w:t>5</w:t>
      </w:r>
      <w:r w:rsidRPr="00E544FE">
        <w:rPr>
          <w:rFonts w:asciiTheme="minorEastAsia" w:eastAsiaTheme="minorEastAsia" w:hAnsiTheme="minorEastAsia" w:hint="eastAsia"/>
        </w:rPr>
        <w:t>％为限度。</w:t>
      </w:r>
    </w:p>
    <w:p w:rsidR="00F0095D" w:rsidRPr="00E544FE" w:rsidRDefault="00F0095D" w:rsidP="00E544FE">
      <w:pPr>
        <w:pStyle w:val="af1"/>
        <w:tabs>
          <w:tab w:val="left" w:pos="0"/>
          <w:tab w:val="left" w:pos="510"/>
          <w:tab w:val="left" w:pos="567"/>
          <w:tab w:val="left" w:pos="601"/>
        </w:tabs>
        <w:ind w:firstLineChars="200" w:firstLine="480"/>
        <w:rPr>
          <w:rFonts w:asciiTheme="minorEastAsia" w:eastAsiaTheme="minorEastAsia" w:hAnsiTheme="minorEastAsia"/>
          <w:color w:val="FF0000"/>
        </w:rPr>
      </w:pPr>
      <w:r w:rsidRPr="00E544FE">
        <w:rPr>
          <w:rFonts w:asciiTheme="minorEastAsia" w:eastAsiaTheme="minorEastAsia" w:hAnsiTheme="minorEastAsia"/>
        </w:rPr>
        <w:t xml:space="preserve">7.2  </w:t>
      </w:r>
      <w:r w:rsidRPr="00E544FE">
        <w:rPr>
          <w:rFonts w:asciiTheme="minorEastAsia" w:eastAsiaTheme="minorEastAsia" w:hAnsiTheme="minorEastAsia" w:hint="eastAsia"/>
        </w:rPr>
        <w:t>甲方违约责任：如甲方不能按合同规定的时间将维保费用全部付清，则每延迟付款一天，甲方应按合同总额的</w:t>
      </w:r>
      <w:r w:rsidRPr="00E544FE">
        <w:rPr>
          <w:rFonts w:asciiTheme="minorEastAsia" w:eastAsiaTheme="minorEastAsia" w:hAnsiTheme="minorEastAsia"/>
        </w:rPr>
        <w:t>0.5</w:t>
      </w:r>
      <w:r w:rsidRPr="00E544FE">
        <w:rPr>
          <w:rFonts w:asciiTheme="minorEastAsia" w:eastAsiaTheme="minorEastAsia" w:hAnsiTheme="minorEastAsia" w:hint="eastAsia"/>
        </w:rPr>
        <w:t>‰向乙方支付违约金。</w:t>
      </w:r>
    </w:p>
    <w:p w:rsidR="00F0095D" w:rsidRPr="00E544FE" w:rsidRDefault="00F0095D" w:rsidP="00E544FE">
      <w:pPr>
        <w:pStyle w:val="af1"/>
        <w:tabs>
          <w:tab w:val="left" w:pos="0"/>
          <w:tab w:val="left" w:pos="720"/>
          <w:tab w:val="left" w:pos="780"/>
          <w:tab w:val="left" w:pos="810"/>
        </w:tabs>
        <w:ind w:firstLineChars="200" w:firstLine="480"/>
        <w:rPr>
          <w:rFonts w:asciiTheme="minorEastAsia" w:eastAsiaTheme="minorEastAsia" w:hAnsiTheme="minorEastAsia"/>
        </w:rPr>
      </w:pPr>
      <w:r w:rsidRPr="00E544FE">
        <w:rPr>
          <w:rFonts w:asciiTheme="minorEastAsia" w:eastAsiaTheme="minorEastAsia" w:hAnsiTheme="minorEastAsia"/>
        </w:rPr>
        <w:t xml:space="preserve">7.3  </w:t>
      </w:r>
      <w:r w:rsidRPr="00E544FE">
        <w:rPr>
          <w:rFonts w:asciiTheme="minorEastAsia" w:eastAsiaTheme="minorEastAsia" w:hAnsiTheme="minorEastAsia" w:hint="eastAsia"/>
        </w:rPr>
        <w:t>如守约方按上述违约条款要求违约方支付违约金或赔偿金时，应书面通知违约方并说明违约金或赔偿金额；违约方应在收到通知后十天内将违约金支付给对方；如违约方对违约金或赔偿金额有异议，应在收到通知后一周内通知对方，双方应在收到对方的通知或答复后尽快协商明确违约责任。违约方应在双方就违约金或赔偿金金额达成协议后的十天内将违约金或赔偿金支付给对方。</w:t>
      </w:r>
    </w:p>
    <w:p w:rsidR="00F0095D" w:rsidRPr="00E544FE" w:rsidRDefault="00F0095D" w:rsidP="00E544FE">
      <w:pPr>
        <w:pStyle w:val="af1"/>
        <w:tabs>
          <w:tab w:val="left" w:pos="0"/>
          <w:tab w:val="left" w:pos="510"/>
          <w:tab w:val="left" w:pos="567"/>
          <w:tab w:val="left" w:pos="601"/>
        </w:tabs>
        <w:ind w:firstLineChars="150" w:firstLine="360"/>
        <w:rPr>
          <w:rFonts w:asciiTheme="minorEastAsia" w:eastAsiaTheme="minorEastAsia" w:hAnsiTheme="minorEastAsia"/>
        </w:rPr>
      </w:pPr>
      <w:r w:rsidRPr="00E544FE">
        <w:rPr>
          <w:rFonts w:asciiTheme="minorEastAsia" w:eastAsiaTheme="minorEastAsia" w:hAnsiTheme="minorEastAsia"/>
        </w:rPr>
        <w:t xml:space="preserve">7.4  </w:t>
      </w:r>
      <w:r w:rsidRPr="00E544FE">
        <w:rPr>
          <w:rFonts w:asciiTheme="minorEastAsia" w:eastAsiaTheme="minorEastAsia" w:hAnsiTheme="minorEastAsia" w:hint="eastAsia"/>
        </w:rPr>
        <w:t>在上述违约期的计算中，应扣除第六章中不可抗力因素所造成的延迟时间。</w:t>
      </w:r>
    </w:p>
    <w:p w:rsidR="00F0095D" w:rsidRPr="00E544FE" w:rsidRDefault="00F0095D" w:rsidP="00E544FE">
      <w:pPr>
        <w:pStyle w:val="af1"/>
        <w:tabs>
          <w:tab w:val="left" w:pos="0"/>
          <w:tab w:val="left" w:pos="510"/>
          <w:tab w:val="left" w:pos="567"/>
          <w:tab w:val="left" w:pos="601"/>
        </w:tabs>
        <w:ind w:left="510" w:hanging="510"/>
        <w:jc w:val="center"/>
        <w:rPr>
          <w:rFonts w:asciiTheme="minorEastAsia" w:eastAsiaTheme="minorEastAsia" w:hAnsiTheme="minorEastAsia"/>
          <w:b/>
          <w:bCs/>
        </w:rPr>
      </w:pPr>
      <w:r w:rsidRPr="00E544FE">
        <w:rPr>
          <w:rFonts w:asciiTheme="minorEastAsia" w:eastAsiaTheme="minorEastAsia" w:hAnsiTheme="minorEastAsia" w:hint="eastAsia"/>
          <w:b/>
          <w:bCs/>
        </w:rPr>
        <w:t>第八章</w:t>
      </w:r>
      <w:r w:rsidRPr="00E544FE">
        <w:rPr>
          <w:rFonts w:asciiTheme="minorEastAsia" w:eastAsiaTheme="minorEastAsia" w:hAnsiTheme="minorEastAsia"/>
          <w:b/>
          <w:bCs/>
        </w:rPr>
        <w:t xml:space="preserve">    </w:t>
      </w:r>
      <w:r w:rsidRPr="00E544FE">
        <w:rPr>
          <w:rFonts w:asciiTheme="minorEastAsia" w:eastAsiaTheme="minorEastAsia" w:hAnsiTheme="minorEastAsia" w:hint="eastAsia"/>
          <w:b/>
          <w:bCs/>
        </w:rPr>
        <w:t>争议和仲裁</w:t>
      </w:r>
    </w:p>
    <w:p w:rsidR="00F0095D" w:rsidRPr="00E544FE" w:rsidRDefault="00F0095D" w:rsidP="00E544FE">
      <w:pPr>
        <w:pStyle w:val="af1"/>
        <w:tabs>
          <w:tab w:val="left" w:pos="0"/>
          <w:tab w:val="left" w:pos="510"/>
          <w:tab w:val="left" w:pos="567"/>
          <w:tab w:val="left" w:pos="601"/>
        </w:tabs>
        <w:ind w:firstLineChars="150" w:firstLine="360"/>
        <w:rPr>
          <w:rFonts w:asciiTheme="minorEastAsia" w:eastAsiaTheme="minorEastAsia" w:hAnsiTheme="minorEastAsia"/>
        </w:rPr>
      </w:pPr>
      <w:r w:rsidRPr="00E544FE">
        <w:rPr>
          <w:rFonts w:asciiTheme="minorEastAsia" w:eastAsiaTheme="minorEastAsia" w:hAnsiTheme="minorEastAsia"/>
        </w:rPr>
        <w:t>8.1</w:t>
      </w:r>
      <w:r w:rsidRPr="00E544FE">
        <w:rPr>
          <w:rFonts w:asciiTheme="minorEastAsia" w:eastAsiaTheme="minorEastAsia" w:hAnsiTheme="minorEastAsia"/>
        </w:rPr>
        <w:tab/>
        <w:t xml:space="preserve"> </w:t>
      </w:r>
      <w:r w:rsidRPr="00E544FE">
        <w:rPr>
          <w:rFonts w:asciiTheme="minorEastAsia" w:eastAsiaTheme="minorEastAsia" w:hAnsiTheme="minorEastAsia" w:hint="eastAsia"/>
        </w:rPr>
        <w:t>磋商文件、</w:t>
      </w:r>
      <w:r w:rsidR="005C0179" w:rsidRPr="00E544FE">
        <w:rPr>
          <w:rFonts w:asciiTheme="minorEastAsia" w:eastAsiaTheme="minorEastAsia" w:hAnsiTheme="minorEastAsia" w:hint="eastAsia"/>
        </w:rPr>
        <w:t>磋商响应文件</w:t>
      </w:r>
      <w:r w:rsidRPr="00E544FE">
        <w:rPr>
          <w:rFonts w:asciiTheme="minorEastAsia" w:eastAsiaTheme="minorEastAsia" w:hAnsiTheme="minorEastAsia" w:hint="eastAsia"/>
        </w:rPr>
        <w:t>（函）、答疑等作为本合同的组成部</w:t>
      </w:r>
      <w:r w:rsidR="00C4570F" w:rsidRPr="00E544FE">
        <w:rPr>
          <w:rFonts w:asciiTheme="minorEastAsia" w:eastAsiaTheme="minorEastAsia" w:hAnsiTheme="minorEastAsia" w:hint="eastAsia"/>
        </w:rPr>
        <w:t>分</w:t>
      </w:r>
      <w:r w:rsidRPr="00E544FE">
        <w:rPr>
          <w:rFonts w:asciiTheme="minorEastAsia" w:eastAsiaTheme="minorEastAsia" w:hAnsiTheme="minorEastAsia" w:hint="eastAsia"/>
        </w:rPr>
        <w:t>。</w:t>
      </w:r>
      <w:r w:rsidR="005C0179" w:rsidRPr="00E544FE">
        <w:rPr>
          <w:rFonts w:asciiTheme="minorEastAsia" w:eastAsiaTheme="minorEastAsia" w:hAnsiTheme="minorEastAsia" w:hint="eastAsia"/>
        </w:rPr>
        <w:t>磋商响应文件</w:t>
      </w:r>
      <w:r w:rsidRPr="00E544FE">
        <w:rPr>
          <w:rFonts w:asciiTheme="minorEastAsia" w:eastAsiaTheme="minorEastAsia" w:hAnsiTheme="minorEastAsia" w:hint="eastAsia"/>
        </w:rPr>
        <w:t>与磋商文件不一致时，以磋商文件的规定或以有利于采购人的解释为准。</w:t>
      </w:r>
    </w:p>
    <w:p w:rsidR="00F0095D" w:rsidRPr="00E544FE" w:rsidRDefault="00F0095D" w:rsidP="00E544FE">
      <w:pPr>
        <w:pStyle w:val="af1"/>
        <w:tabs>
          <w:tab w:val="left" w:pos="0"/>
          <w:tab w:val="left" w:pos="510"/>
          <w:tab w:val="left" w:pos="567"/>
          <w:tab w:val="left" w:pos="601"/>
        </w:tabs>
        <w:ind w:firstLineChars="150" w:firstLine="360"/>
        <w:rPr>
          <w:rFonts w:asciiTheme="minorEastAsia" w:eastAsiaTheme="minorEastAsia" w:hAnsiTheme="minorEastAsia"/>
        </w:rPr>
      </w:pPr>
      <w:r w:rsidRPr="00E544FE">
        <w:rPr>
          <w:rFonts w:asciiTheme="minorEastAsia" w:eastAsiaTheme="minorEastAsia" w:hAnsiTheme="minorEastAsia" w:hint="eastAsia"/>
        </w:rPr>
        <w:t>8.2 因执行本合同所发生的和本合同有关的一切争议，双方应首先友好协商解决。如果经协商不能达成协议，则应将争议提交铜陵市仲裁委员会按其仲裁程序规则进行仲裁。</w:t>
      </w:r>
    </w:p>
    <w:p w:rsidR="00F0095D" w:rsidRPr="00E544FE" w:rsidRDefault="00F0095D" w:rsidP="00E544FE">
      <w:pPr>
        <w:pStyle w:val="af1"/>
        <w:tabs>
          <w:tab w:val="left" w:pos="0"/>
          <w:tab w:val="left" w:pos="510"/>
          <w:tab w:val="left" w:pos="567"/>
          <w:tab w:val="left" w:pos="601"/>
        </w:tabs>
        <w:ind w:leftChars="171" w:left="508" w:hangingChars="62" w:hanging="149"/>
        <w:rPr>
          <w:rFonts w:asciiTheme="minorEastAsia" w:eastAsiaTheme="minorEastAsia" w:hAnsiTheme="minorEastAsia"/>
        </w:rPr>
      </w:pPr>
      <w:r w:rsidRPr="00E544FE">
        <w:rPr>
          <w:rFonts w:asciiTheme="minorEastAsia" w:eastAsiaTheme="minorEastAsia" w:hAnsiTheme="minorEastAsia"/>
        </w:rPr>
        <w:t>8.</w:t>
      </w:r>
      <w:r w:rsidRPr="00E544FE">
        <w:rPr>
          <w:rFonts w:asciiTheme="minorEastAsia" w:eastAsiaTheme="minorEastAsia" w:hAnsiTheme="minorEastAsia" w:hint="eastAsia"/>
        </w:rPr>
        <w:t>3</w:t>
      </w:r>
      <w:r w:rsidRPr="00E544FE">
        <w:rPr>
          <w:rFonts w:asciiTheme="minorEastAsia" w:eastAsiaTheme="minorEastAsia" w:hAnsiTheme="minorEastAsia"/>
        </w:rPr>
        <w:tab/>
        <w:t xml:space="preserve"> </w:t>
      </w:r>
      <w:r w:rsidRPr="00E544FE">
        <w:rPr>
          <w:rFonts w:asciiTheme="minorEastAsia" w:eastAsiaTheme="minorEastAsia" w:hAnsiTheme="minorEastAsia" w:hint="eastAsia"/>
        </w:rPr>
        <w:t>以上仲裁裁决是终局的。</w:t>
      </w:r>
    </w:p>
    <w:p w:rsidR="00F0095D" w:rsidRPr="00E544FE" w:rsidRDefault="00F0095D" w:rsidP="00E544FE">
      <w:pPr>
        <w:pStyle w:val="af1"/>
        <w:tabs>
          <w:tab w:val="left" w:pos="0"/>
          <w:tab w:val="left" w:pos="510"/>
          <w:tab w:val="left" w:pos="567"/>
          <w:tab w:val="left" w:pos="601"/>
        </w:tabs>
        <w:ind w:firstLineChars="150" w:firstLine="360"/>
        <w:rPr>
          <w:rFonts w:asciiTheme="minorEastAsia" w:eastAsiaTheme="minorEastAsia" w:hAnsiTheme="minorEastAsia"/>
        </w:rPr>
      </w:pPr>
      <w:r w:rsidRPr="00E544FE">
        <w:rPr>
          <w:rFonts w:asciiTheme="minorEastAsia" w:eastAsiaTheme="minorEastAsia" w:hAnsiTheme="minorEastAsia"/>
        </w:rPr>
        <w:t>8.</w:t>
      </w:r>
      <w:r w:rsidRPr="00E544FE">
        <w:rPr>
          <w:rFonts w:asciiTheme="minorEastAsia" w:eastAsiaTheme="minorEastAsia" w:hAnsiTheme="minorEastAsia" w:hint="eastAsia"/>
        </w:rPr>
        <w:t>4</w:t>
      </w:r>
      <w:r w:rsidRPr="00E544FE">
        <w:rPr>
          <w:rFonts w:asciiTheme="minorEastAsia" w:eastAsiaTheme="minorEastAsia" w:hAnsiTheme="minorEastAsia"/>
        </w:rPr>
        <w:tab/>
        <w:t xml:space="preserve"> </w:t>
      </w:r>
      <w:r w:rsidRPr="00E544FE">
        <w:rPr>
          <w:rFonts w:asciiTheme="minorEastAsia" w:eastAsiaTheme="minorEastAsia" w:hAnsiTheme="minorEastAsia" w:hint="eastAsia"/>
        </w:rPr>
        <w:t>在仲裁期间，除必须在仲裁过程中进行解决的问题外，合同其余部分应继续</w:t>
      </w:r>
      <w:r w:rsidRPr="00E544FE">
        <w:rPr>
          <w:rFonts w:asciiTheme="minorEastAsia" w:eastAsiaTheme="minorEastAsia" w:hAnsiTheme="minorEastAsia" w:hint="eastAsia"/>
        </w:rPr>
        <w:lastRenderedPageBreak/>
        <w:t>履行。</w:t>
      </w:r>
    </w:p>
    <w:p w:rsidR="00F0095D" w:rsidRPr="00E544FE" w:rsidRDefault="00F0095D" w:rsidP="00E544FE">
      <w:pPr>
        <w:pStyle w:val="af1"/>
        <w:tabs>
          <w:tab w:val="left" w:pos="0"/>
          <w:tab w:val="left" w:pos="510"/>
          <w:tab w:val="left" w:pos="567"/>
          <w:tab w:val="left" w:pos="601"/>
        </w:tabs>
        <w:ind w:left="510" w:hanging="510"/>
        <w:jc w:val="center"/>
        <w:rPr>
          <w:rFonts w:asciiTheme="minorEastAsia" w:eastAsiaTheme="minorEastAsia" w:hAnsiTheme="minorEastAsia"/>
        </w:rPr>
      </w:pPr>
      <w:r w:rsidRPr="00E544FE">
        <w:rPr>
          <w:rFonts w:asciiTheme="minorEastAsia" w:eastAsiaTheme="minorEastAsia" w:hAnsiTheme="minorEastAsia" w:hint="eastAsia"/>
          <w:b/>
          <w:bCs/>
        </w:rPr>
        <w:t>第九章</w:t>
      </w:r>
      <w:r w:rsidRPr="00E544FE">
        <w:rPr>
          <w:rFonts w:asciiTheme="minorEastAsia" w:eastAsiaTheme="minorEastAsia" w:hAnsiTheme="minorEastAsia"/>
          <w:b/>
          <w:bCs/>
        </w:rPr>
        <w:t xml:space="preserve">    </w:t>
      </w:r>
      <w:r w:rsidRPr="00E544FE">
        <w:rPr>
          <w:rFonts w:asciiTheme="minorEastAsia" w:eastAsiaTheme="minorEastAsia" w:hAnsiTheme="minorEastAsia" w:hint="eastAsia"/>
          <w:b/>
          <w:bCs/>
        </w:rPr>
        <w:t>合同生效</w:t>
      </w:r>
    </w:p>
    <w:p w:rsidR="00F0095D" w:rsidRPr="00E544FE" w:rsidRDefault="00F0095D" w:rsidP="00E544FE">
      <w:pPr>
        <w:pStyle w:val="af1"/>
        <w:tabs>
          <w:tab w:val="left" w:pos="0"/>
          <w:tab w:val="left" w:pos="510"/>
          <w:tab w:val="left" w:pos="567"/>
          <w:tab w:val="left" w:pos="601"/>
        </w:tabs>
        <w:ind w:leftChars="228" w:left="508" w:hangingChars="12" w:hanging="29"/>
        <w:rPr>
          <w:rFonts w:asciiTheme="minorEastAsia" w:eastAsiaTheme="minorEastAsia" w:hAnsiTheme="minorEastAsia"/>
        </w:rPr>
      </w:pPr>
      <w:r w:rsidRPr="00E544FE">
        <w:rPr>
          <w:rFonts w:asciiTheme="minorEastAsia" w:eastAsiaTheme="minorEastAsia" w:hAnsiTheme="minorEastAsia"/>
        </w:rPr>
        <w:t xml:space="preserve">9.1  </w:t>
      </w:r>
      <w:r w:rsidRPr="00E544FE">
        <w:rPr>
          <w:rFonts w:asciiTheme="minorEastAsia" w:eastAsiaTheme="minorEastAsia" w:hAnsiTheme="minorEastAsia" w:hint="eastAsia"/>
        </w:rPr>
        <w:t>本合同维保有效期：</w:t>
      </w:r>
      <w:r w:rsidRPr="00E544FE">
        <w:rPr>
          <w:rFonts w:asciiTheme="minorEastAsia" w:eastAsiaTheme="minorEastAsia" w:hAnsiTheme="minorEastAsia"/>
          <w:u w:val="single"/>
        </w:rPr>
        <w:t xml:space="preserve"> </w:t>
      </w:r>
      <w:r w:rsidRPr="00E544FE">
        <w:rPr>
          <w:rFonts w:asciiTheme="minorEastAsia" w:eastAsiaTheme="minorEastAsia" w:hAnsiTheme="minorEastAsia" w:hint="eastAsia"/>
          <w:u w:val="single"/>
        </w:rPr>
        <w:t xml:space="preserve">   </w:t>
      </w:r>
      <w:r w:rsidRPr="00E544FE">
        <w:rPr>
          <w:rFonts w:asciiTheme="minorEastAsia" w:eastAsiaTheme="minorEastAsia" w:hAnsiTheme="minorEastAsia"/>
          <w:u w:val="single"/>
        </w:rPr>
        <w:t xml:space="preserve"> </w:t>
      </w:r>
      <w:r w:rsidRPr="00E544FE">
        <w:rPr>
          <w:rFonts w:asciiTheme="minorEastAsia" w:eastAsiaTheme="minorEastAsia" w:hAnsiTheme="minorEastAsia" w:hint="eastAsia"/>
        </w:rPr>
        <w:t>年</w:t>
      </w:r>
      <w:r w:rsidRPr="00E544FE">
        <w:rPr>
          <w:rFonts w:asciiTheme="minorEastAsia" w:eastAsiaTheme="minorEastAsia" w:hAnsiTheme="minorEastAsia"/>
          <w:u w:val="single"/>
        </w:rPr>
        <w:t xml:space="preserve"> </w:t>
      </w:r>
      <w:r w:rsidRPr="00E544FE">
        <w:rPr>
          <w:rFonts w:asciiTheme="minorEastAsia" w:eastAsiaTheme="minorEastAsia" w:hAnsiTheme="minorEastAsia" w:hint="eastAsia"/>
          <w:u w:val="single"/>
        </w:rPr>
        <w:t xml:space="preserve">  </w:t>
      </w:r>
      <w:r w:rsidRPr="00E544FE">
        <w:rPr>
          <w:rFonts w:asciiTheme="minorEastAsia" w:eastAsiaTheme="minorEastAsia" w:hAnsiTheme="minorEastAsia" w:hint="eastAsia"/>
        </w:rPr>
        <w:t>月</w:t>
      </w:r>
      <w:r w:rsidRPr="00E544FE">
        <w:rPr>
          <w:rFonts w:asciiTheme="minorEastAsia" w:eastAsiaTheme="minorEastAsia" w:hAnsiTheme="minorEastAsia"/>
          <w:u w:val="single"/>
        </w:rPr>
        <w:t xml:space="preserve"> </w:t>
      </w:r>
      <w:r w:rsidRPr="00E544FE">
        <w:rPr>
          <w:rFonts w:asciiTheme="minorEastAsia" w:eastAsiaTheme="minorEastAsia" w:hAnsiTheme="minorEastAsia" w:hint="eastAsia"/>
          <w:u w:val="single"/>
        </w:rPr>
        <w:t xml:space="preserve">  </w:t>
      </w:r>
      <w:r w:rsidRPr="00E544FE">
        <w:rPr>
          <w:rFonts w:asciiTheme="minorEastAsia" w:eastAsiaTheme="minorEastAsia" w:hAnsiTheme="minorEastAsia"/>
          <w:u w:val="single"/>
        </w:rPr>
        <w:t xml:space="preserve"> </w:t>
      </w:r>
      <w:r w:rsidRPr="00E544FE">
        <w:rPr>
          <w:rFonts w:asciiTheme="minorEastAsia" w:eastAsiaTheme="minorEastAsia" w:hAnsiTheme="minorEastAsia" w:hint="eastAsia"/>
        </w:rPr>
        <w:t>日至</w:t>
      </w:r>
      <w:r w:rsidRPr="00E544FE">
        <w:rPr>
          <w:rFonts w:asciiTheme="minorEastAsia" w:eastAsiaTheme="minorEastAsia" w:hAnsiTheme="minorEastAsia"/>
          <w:u w:val="single"/>
        </w:rPr>
        <w:t xml:space="preserve"> </w:t>
      </w:r>
      <w:r w:rsidRPr="00E544FE">
        <w:rPr>
          <w:rFonts w:asciiTheme="minorEastAsia" w:eastAsiaTheme="minorEastAsia" w:hAnsiTheme="minorEastAsia" w:hint="eastAsia"/>
          <w:u w:val="single"/>
        </w:rPr>
        <w:t xml:space="preserve">  </w:t>
      </w:r>
      <w:r w:rsidRPr="00E544FE">
        <w:rPr>
          <w:rFonts w:asciiTheme="minorEastAsia" w:eastAsiaTheme="minorEastAsia" w:hAnsiTheme="minorEastAsia" w:hint="eastAsia"/>
        </w:rPr>
        <w:t>年</w:t>
      </w:r>
      <w:r w:rsidRPr="00E544FE">
        <w:rPr>
          <w:rFonts w:asciiTheme="minorEastAsia" w:eastAsiaTheme="minorEastAsia" w:hAnsiTheme="minorEastAsia"/>
          <w:u w:val="single"/>
        </w:rPr>
        <w:t xml:space="preserve"> </w:t>
      </w:r>
      <w:r w:rsidRPr="00E544FE">
        <w:rPr>
          <w:rFonts w:asciiTheme="minorEastAsia" w:eastAsiaTheme="minorEastAsia" w:hAnsiTheme="minorEastAsia" w:hint="eastAsia"/>
          <w:u w:val="single"/>
        </w:rPr>
        <w:t xml:space="preserve"> </w:t>
      </w:r>
      <w:r w:rsidRPr="00E544FE">
        <w:rPr>
          <w:rFonts w:asciiTheme="minorEastAsia" w:eastAsiaTheme="minorEastAsia" w:hAnsiTheme="minorEastAsia"/>
          <w:u w:val="single"/>
        </w:rPr>
        <w:t xml:space="preserve"> </w:t>
      </w:r>
      <w:r w:rsidRPr="00E544FE">
        <w:rPr>
          <w:rFonts w:asciiTheme="minorEastAsia" w:eastAsiaTheme="minorEastAsia" w:hAnsiTheme="minorEastAsia" w:hint="eastAsia"/>
        </w:rPr>
        <w:t xml:space="preserve">  月</w:t>
      </w:r>
      <w:r w:rsidRPr="00E544FE">
        <w:rPr>
          <w:rFonts w:asciiTheme="minorEastAsia" w:eastAsiaTheme="minorEastAsia" w:hAnsiTheme="minorEastAsia"/>
          <w:u w:val="single"/>
        </w:rPr>
        <w:t xml:space="preserve"> </w:t>
      </w:r>
      <w:r w:rsidRPr="00E544FE">
        <w:rPr>
          <w:rFonts w:asciiTheme="minorEastAsia" w:eastAsiaTheme="minorEastAsia" w:hAnsiTheme="minorEastAsia" w:hint="eastAsia"/>
          <w:u w:val="single"/>
        </w:rPr>
        <w:t xml:space="preserve"> </w:t>
      </w:r>
      <w:r w:rsidRPr="00E544FE">
        <w:rPr>
          <w:rFonts w:asciiTheme="minorEastAsia" w:eastAsiaTheme="minorEastAsia" w:hAnsiTheme="minorEastAsia"/>
          <w:u w:val="single"/>
        </w:rPr>
        <w:t xml:space="preserve"> </w:t>
      </w:r>
      <w:r w:rsidRPr="00E544FE">
        <w:rPr>
          <w:rFonts w:asciiTheme="minorEastAsia" w:eastAsiaTheme="minorEastAsia" w:hAnsiTheme="minorEastAsia" w:hint="eastAsia"/>
        </w:rPr>
        <w:t>日。</w:t>
      </w:r>
    </w:p>
    <w:p w:rsidR="00F0095D" w:rsidRPr="00E544FE" w:rsidRDefault="00F0095D" w:rsidP="00E544FE">
      <w:pPr>
        <w:pStyle w:val="af1"/>
        <w:tabs>
          <w:tab w:val="left" w:pos="0"/>
          <w:tab w:val="left" w:pos="510"/>
          <w:tab w:val="left" w:pos="567"/>
          <w:tab w:val="left" w:pos="601"/>
        </w:tabs>
        <w:ind w:firstLineChars="200" w:firstLine="480"/>
        <w:rPr>
          <w:rFonts w:asciiTheme="minorEastAsia" w:eastAsiaTheme="minorEastAsia" w:hAnsiTheme="minorEastAsia"/>
        </w:rPr>
      </w:pPr>
      <w:r w:rsidRPr="00E544FE">
        <w:rPr>
          <w:rFonts w:asciiTheme="minorEastAsia" w:eastAsiaTheme="minorEastAsia" w:hAnsiTheme="minorEastAsia"/>
        </w:rPr>
        <w:t xml:space="preserve">9.2  </w:t>
      </w:r>
      <w:r w:rsidRPr="00E544FE">
        <w:rPr>
          <w:rFonts w:asciiTheme="minorEastAsia" w:eastAsiaTheme="minorEastAsia" w:hAnsiTheme="minorEastAsia" w:hint="eastAsia"/>
        </w:rPr>
        <w:t>本合同经甲乙双方授权代表签字并加盖单位合同章或公章后即时生效，合同正本一式捌份，甲方执陆份、乙方执贰份。</w:t>
      </w:r>
    </w:p>
    <w:p w:rsidR="00F0095D" w:rsidRPr="00E544FE" w:rsidRDefault="00F0095D" w:rsidP="00E544FE">
      <w:pPr>
        <w:pStyle w:val="af1"/>
        <w:tabs>
          <w:tab w:val="left" w:pos="0"/>
          <w:tab w:val="left" w:pos="510"/>
          <w:tab w:val="left" w:pos="567"/>
          <w:tab w:val="left" w:pos="601"/>
        </w:tabs>
        <w:ind w:left="510" w:hanging="510"/>
        <w:jc w:val="center"/>
        <w:rPr>
          <w:rFonts w:asciiTheme="minorEastAsia" w:eastAsiaTheme="minorEastAsia" w:hAnsiTheme="minorEastAsia"/>
        </w:rPr>
      </w:pPr>
      <w:r w:rsidRPr="00E544FE">
        <w:rPr>
          <w:rFonts w:asciiTheme="minorEastAsia" w:eastAsiaTheme="minorEastAsia" w:hAnsiTheme="minorEastAsia" w:hint="eastAsia"/>
          <w:b/>
          <w:bCs/>
        </w:rPr>
        <w:t>第十章</w:t>
      </w:r>
      <w:r w:rsidRPr="00E544FE">
        <w:rPr>
          <w:rFonts w:asciiTheme="minorEastAsia" w:eastAsiaTheme="minorEastAsia" w:hAnsiTheme="minorEastAsia"/>
          <w:b/>
          <w:bCs/>
        </w:rPr>
        <w:t xml:space="preserve">    </w:t>
      </w:r>
      <w:r w:rsidRPr="00E544FE">
        <w:rPr>
          <w:rFonts w:asciiTheme="minorEastAsia" w:eastAsiaTheme="minorEastAsia" w:hAnsiTheme="minorEastAsia" w:hint="eastAsia"/>
          <w:b/>
          <w:bCs/>
        </w:rPr>
        <w:t>其它约定事项</w:t>
      </w:r>
    </w:p>
    <w:p w:rsidR="00F0095D" w:rsidRPr="00E544FE" w:rsidRDefault="00F0095D" w:rsidP="00E544FE">
      <w:pPr>
        <w:pStyle w:val="af1"/>
        <w:tabs>
          <w:tab w:val="left" w:pos="0"/>
          <w:tab w:val="left" w:pos="510"/>
          <w:tab w:val="left" w:pos="567"/>
          <w:tab w:val="left" w:pos="601"/>
        </w:tabs>
        <w:ind w:firstLineChars="200" w:firstLine="480"/>
        <w:rPr>
          <w:rFonts w:asciiTheme="minorEastAsia" w:eastAsiaTheme="minorEastAsia" w:hAnsiTheme="minorEastAsia"/>
        </w:rPr>
      </w:pPr>
      <w:r w:rsidRPr="00E544FE">
        <w:rPr>
          <w:rFonts w:asciiTheme="minorEastAsia" w:eastAsiaTheme="minorEastAsia" w:hAnsiTheme="minorEastAsia"/>
        </w:rPr>
        <w:t xml:space="preserve">10.1  </w:t>
      </w:r>
      <w:r w:rsidRPr="00E544FE">
        <w:rPr>
          <w:rFonts w:asciiTheme="minorEastAsia" w:eastAsiaTheme="minorEastAsia" w:hAnsiTheme="minorEastAsia" w:hint="eastAsia"/>
        </w:rPr>
        <w:t>如有未尽事宜，甲乙双方可在附件中说明。本合同中的附件为本合同不可分割的部分，与合同具有相同的法律效力。</w:t>
      </w:r>
    </w:p>
    <w:p w:rsidR="00F0095D" w:rsidRPr="00E544FE" w:rsidRDefault="00F0095D" w:rsidP="00E544FE">
      <w:pPr>
        <w:pStyle w:val="af1"/>
        <w:tabs>
          <w:tab w:val="left" w:pos="0"/>
          <w:tab w:val="left" w:pos="510"/>
          <w:tab w:val="left" w:pos="567"/>
          <w:tab w:val="left" w:pos="601"/>
        </w:tabs>
        <w:ind w:leftChars="228" w:left="508" w:hangingChars="12" w:hanging="29"/>
        <w:rPr>
          <w:rFonts w:asciiTheme="minorEastAsia" w:eastAsiaTheme="minorEastAsia" w:hAnsiTheme="minorEastAsia"/>
        </w:rPr>
      </w:pPr>
      <w:r w:rsidRPr="00E544FE">
        <w:rPr>
          <w:rFonts w:asciiTheme="minorEastAsia" w:eastAsiaTheme="minorEastAsia" w:hAnsiTheme="minorEastAsia"/>
        </w:rPr>
        <w:t>10.2</w:t>
      </w:r>
      <w:r w:rsidRPr="00E544FE">
        <w:rPr>
          <w:rFonts w:asciiTheme="minorEastAsia" w:eastAsiaTheme="minorEastAsia" w:hAnsiTheme="minorEastAsia"/>
        </w:rPr>
        <w:tab/>
      </w:r>
      <w:r w:rsidRPr="00E544FE">
        <w:rPr>
          <w:rFonts w:asciiTheme="minorEastAsia" w:eastAsiaTheme="minorEastAsia" w:hAnsiTheme="minorEastAsia" w:hint="eastAsia"/>
        </w:rPr>
        <w:t>附件：故障解决时限</w:t>
      </w:r>
    </w:p>
    <w:p w:rsidR="00F0095D" w:rsidRDefault="00F0095D" w:rsidP="00F0095D">
      <w:pPr>
        <w:pStyle w:val="af1"/>
        <w:tabs>
          <w:tab w:val="left" w:pos="0"/>
          <w:tab w:val="left" w:pos="510"/>
          <w:tab w:val="left" w:pos="567"/>
          <w:tab w:val="left" w:pos="601"/>
        </w:tabs>
        <w:spacing w:line="300" w:lineRule="exact"/>
        <w:ind w:left="510" w:hanging="510"/>
        <w:rPr>
          <w:rFonts w:ascii="宋体"/>
          <w:sz w:val="21"/>
          <w:szCs w:val="21"/>
        </w:rPr>
      </w:pPr>
    </w:p>
    <w:p w:rsidR="00F0095D" w:rsidRDefault="00F0095D" w:rsidP="00F0095D">
      <w:pPr>
        <w:pStyle w:val="af1"/>
        <w:tabs>
          <w:tab w:val="left" w:pos="0"/>
          <w:tab w:val="left" w:pos="510"/>
          <w:tab w:val="left" w:pos="567"/>
          <w:tab w:val="left" w:pos="601"/>
        </w:tabs>
        <w:spacing w:line="300" w:lineRule="exact"/>
        <w:rPr>
          <w:rFonts w:ascii="宋体"/>
          <w:sz w:val="21"/>
          <w:szCs w:val="21"/>
        </w:rPr>
      </w:pPr>
    </w:p>
    <w:p w:rsidR="00F0095D" w:rsidRDefault="00F0095D" w:rsidP="00F0095D">
      <w:pPr>
        <w:pStyle w:val="af1"/>
        <w:tabs>
          <w:tab w:val="left" w:pos="0"/>
          <w:tab w:val="left" w:pos="510"/>
          <w:tab w:val="left" w:pos="567"/>
          <w:tab w:val="left" w:pos="601"/>
        </w:tabs>
        <w:spacing w:line="300" w:lineRule="exact"/>
        <w:rPr>
          <w:rFonts w:ascii="宋体"/>
          <w:sz w:val="21"/>
          <w:szCs w:val="21"/>
        </w:rPr>
      </w:pPr>
    </w:p>
    <w:p w:rsidR="00F0095D" w:rsidRDefault="00F0095D" w:rsidP="00336D0D">
      <w:pPr>
        <w:pStyle w:val="af1"/>
        <w:tabs>
          <w:tab w:val="left" w:pos="0"/>
          <w:tab w:val="left" w:pos="510"/>
          <w:tab w:val="left" w:pos="567"/>
          <w:tab w:val="left" w:pos="601"/>
        </w:tabs>
        <w:spacing w:line="300" w:lineRule="exact"/>
        <w:rPr>
          <w:rFonts w:ascii="宋体" w:hAnsi="宋体"/>
          <w:sz w:val="21"/>
          <w:szCs w:val="21"/>
        </w:rPr>
      </w:pPr>
      <w:r>
        <w:rPr>
          <w:rFonts w:ascii="宋体" w:hAnsi="宋体" w:hint="eastAsia"/>
          <w:bCs/>
          <w:sz w:val="21"/>
          <w:szCs w:val="21"/>
        </w:rPr>
        <w:t>甲</w:t>
      </w:r>
      <w:r>
        <w:rPr>
          <w:rFonts w:ascii="宋体" w:hAnsi="宋体"/>
          <w:bCs/>
          <w:sz w:val="21"/>
          <w:szCs w:val="21"/>
        </w:rPr>
        <w:t xml:space="preserve">    </w:t>
      </w:r>
      <w:r>
        <w:rPr>
          <w:rFonts w:ascii="宋体" w:hAnsi="宋体" w:hint="eastAsia"/>
          <w:bCs/>
          <w:sz w:val="21"/>
          <w:szCs w:val="21"/>
        </w:rPr>
        <w:t>方：铜陵学院</w:t>
      </w:r>
      <w:r>
        <w:rPr>
          <w:rFonts w:ascii="宋体" w:hAnsi="宋体"/>
          <w:bCs/>
          <w:sz w:val="21"/>
          <w:szCs w:val="21"/>
        </w:rPr>
        <w:t xml:space="preserve"> </w:t>
      </w:r>
      <w:r>
        <w:rPr>
          <w:rFonts w:ascii="宋体" w:hAnsi="宋体"/>
          <w:b/>
          <w:bCs/>
          <w:sz w:val="21"/>
          <w:szCs w:val="21"/>
        </w:rPr>
        <w:t xml:space="preserve">                     </w:t>
      </w:r>
      <w:r w:rsidRPr="00336D0D">
        <w:rPr>
          <w:rFonts w:ascii="宋体" w:hAnsi="宋体" w:hint="eastAsia"/>
          <w:bCs/>
          <w:sz w:val="21"/>
          <w:szCs w:val="21"/>
        </w:rPr>
        <w:t>乙</w:t>
      </w:r>
      <w:r w:rsidRPr="00336D0D">
        <w:rPr>
          <w:rFonts w:ascii="宋体" w:hAnsi="宋体"/>
          <w:bCs/>
          <w:sz w:val="21"/>
          <w:szCs w:val="21"/>
        </w:rPr>
        <w:t xml:space="preserve">    </w:t>
      </w:r>
      <w:r w:rsidRPr="00336D0D">
        <w:rPr>
          <w:rFonts w:ascii="宋体" w:hAnsi="宋体" w:hint="eastAsia"/>
          <w:bCs/>
          <w:sz w:val="21"/>
          <w:szCs w:val="21"/>
        </w:rPr>
        <w:t>方：</w:t>
      </w:r>
      <w:r>
        <w:rPr>
          <w:rFonts w:ascii="宋体" w:hAnsi="宋体"/>
          <w:sz w:val="21"/>
          <w:szCs w:val="21"/>
        </w:rPr>
        <w:t xml:space="preserve"> </w:t>
      </w:r>
    </w:p>
    <w:p w:rsidR="00F0095D" w:rsidRDefault="00336D0D" w:rsidP="00336D0D">
      <w:pPr>
        <w:pStyle w:val="af1"/>
        <w:tabs>
          <w:tab w:val="left" w:pos="0"/>
          <w:tab w:val="left" w:pos="4920"/>
        </w:tabs>
        <w:spacing w:line="300" w:lineRule="exact"/>
        <w:ind w:left="510" w:hanging="510"/>
        <w:rPr>
          <w:rFonts w:ascii="宋体"/>
          <w:b/>
          <w:bCs/>
          <w:sz w:val="21"/>
          <w:szCs w:val="21"/>
        </w:rPr>
      </w:pPr>
      <w:r>
        <w:rPr>
          <w:rFonts w:ascii="宋体"/>
          <w:b/>
          <w:bCs/>
          <w:sz w:val="21"/>
          <w:szCs w:val="21"/>
        </w:rPr>
        <w:tab/>
      </w:r>
      <w:r>
        <w:rPr>
          <w:rFonts w:ascii="宋体"/>
          <w:b/>
          <w:bCs/>
          <w:sz w:val="21"/>
          <w:szCs w:val="21"/>
        </w:rPr>
        <w:tab/>
      </w:r>
    </w:p>
    <w:p w:rsidR="00F0095D" w:rsidRDefault="00F0095D" w:rsidP="00F0095D">
      <w:pPr>
        <w:pStyle w:val="af1"/>
        <w:tabs>
          <w:tab w:val="left" w:pos="0"/>
          <w:tab w:val="left" w:pos="510"/>
          <w:tab w:val="left" w:pos="567"/>
          <w:tab w:val="left" w:pos="601"/>
        </w:tabs>
        <w:spacing w:line="300" w:lineRule="exact"/>
        <w:ind w:left="510" w:hanging="510"/>
        <w:rPr>
          <w:rFonts w:ascii="宋体"/>
          <w:sz w:val="21"/>
          <w:szCs w:val="21"/>
        </w:rPr>
      </w:pPr>
    </w:p>
    <w:p w:rsidR="00F0095D" w:rsidRDefault="00F0095D" w:rsidP="00F0095D">
      <w:pPr>
        <w:pStyle w:val="af1"/>
        <w:tabs>
          <w:tab w:val="left" w:pos="0"/>
          <w:tab w:val="left" w:pos="510"/>
          <w:tab w:val="left" w:pos="567"/>
          <w:tab w:val="left" w:pos="601"/>
        </w:tabs>
        <w:spacing w:line="300" w:lineRule="exact"/>
        <w:ind w:left="510" w:hanging="510"/>
        <w:rPr>
          <w:rFonts w:ascii="宋体"/>
          <w:sz w:val="21"/>
          <w:szCs w:val="21"/>
        </w:rPr>
      </w:pPr>
      <w:r>
        <w:rPr>
          <w:rFonts w:ascii="宋体" w:hAnsi="宋体" w:hint="eastAsia"/>
          <w:sz w:val="21"/>
          <w:szCs w:val="21"/>
        </w:rPr>
        <w:t>授权代表：</w:t>
      </w:r>
      <w:r>
        <w:rPr>
          <w:rFonts w:ascii="宋体" w:hAnsi="宋体"/>
          <w:sz w:val="21"/>
          <w:szCs w:val="21"/>
          <w:u w:val="single"/>
        </w:rPr>
        <w:t xml:space="preserve">                          </w:t>
      </w:r>
      <w:r>
        <w:rPr>
          <w:rFonts w:ascii="宋体" w:hAnsi="宋体"/>
          <w:sz w:val="21"/>
          <w:szCs w:val="21"/>
        </w:rPr>
        <w:t xml:space="preserve">     </w:t>
      </w:r>
      <w:r>
        <w:rPr>
          <w:rFonts w:ascii="宋体" w:hAnsi="宋体" w:hint="eastAsia"/>
          <w:sz w:val="21"/>
          <w:szCs w:val="21"/>
        </w:rPr>
        <w:t>授权代表：</w:t>
      </w:r>
      <w:r>
        <w:rPr>
          <w:rFonts w:ascii="宋体" w:hAnsi="宋体"/>
          <w:sz w:val="21"/>
          <w:szCs w:val="21"/>
          <w:u w:val="single"/>
        </w:rPr>
        <w:t xml:space="preserve">                           </w:t>
      </w:r>
    </w:p>
    <w:p w:rsidR="00F0095D" w:rsidRDefault="00F0095D" w:rsidP="00F0095D">
      <w:pPr>
        <w:pStyle w:val="af1"/>
        <w:tabs>
          <w:tab w:val="left" w:pos="0"/>
          <w:tab w:val="left" w:pos="510"/>
          <w:tab w:val="left" w:pos="567"/>
          <w:tab w:val="left" w:pos="601"/>
        </w:tabs>
        <w:spacing w:line="300" w:lineRule="exact"/>
        <w:ind w:left="510" w:hanging="510"/>
        <w:rPr>
          <w:rFonts w:ascii="宋体"/>
          <w:sz w:val="21"/>
          <w:szCs w:val="21"/>
        </w:rPr>
      </w:pPr>
    </w:p>
    <w:p w:rsidR="00F0095D" w:rsidRDefault="00F0095D" w:rsidP="00F0095D">
      <w:pPr>
        <w:pStyle w:val="af1"/>
        <w:tabs>
          <w:tab w:val="left" w:pos="0"/>
          <w:tab w:val="left" w:pos="510"/>
          <w:tab w:val="left" w:pos="567"/>
          <w:tab w:val="left" w:pos="601"/>
        </w:tabs>
        <w:spacing w:line="300" w:lineRule="exact"/>
        <w:ind w:left="510" w:hanging="510"/>
        <w:rPr>
          <w:rFonts w:ascii="宋体"/>
          <w:sz w:val="21"/>
          <w:szCs w:val="21"/>
          <w:u w:val="single"/>
        </w:rPr>
      </w:pPr>
      <w:r>
        <w:rPr>
          <w:rFonts w:ascii="宋体" w:hAnsi="宋体" w:hint="eastAsia"/>
          <w:sz w:val="21"/>
          <w:szCs w:val="21"/>
        </w:rPr>
        <w:t>签约日期：</w:t>
      </w:r>
      <w:r>
        <w:rPr>
          <w:rFonts w:ascii="宋体" w:hAnsi="宋体"/>
          <w:sz w:val="21"/>
          <w:szCs w:val="21"/>
          <w:u w:val="single"/>
        </w:rPr>
        <w:t xml:space="preserve">                          </w:t>
      </w:r>
      <w:r>
        <w:rPr>
          <w:rFonts w:ascii="宋体" w:hAnsi="宋体"/>
          <w:sz w:val="21"/>
          <w:szCs w:val="21"/>
        </w:rPr>
        <w:t xml:space="preserve">     </w:t>
      </w:r>
      <w:r>
        <w:rPr>
          <w:rFonts w:ascii="宋体" w:hAnsi="宋体" w:hint="eastAsia"/>
          <w:sz w:val="21"/>
          <w:szCs w:val="21"/>
        </w:rPr>
        <w:t>签约日期：</w:t>
      </w:r>
      <w:r>
        <w:rPr>
          <w:rFonts w:ascii="宋体" w:hAnsi="宋体"/>
          <w:sz w:val="21"/>
          <w:szCs w:val="21"/>
        </w:rPr>
        <w:t xml:space="preserve"> </w:t>
      </w:r>
      <w:r>
        <w:rPr>
          <w:rFonts w:ascii="宋体" w:hAnsi="宋体"/>
          <w:sz w:val="21"/>
          <w:szCs w:val="21"/>
          <w:u w:val="single"/>
        </w:rPr>
        <w:t xml:space="preserve">                          </w:t>
      </w:r>
    </w:p>
    <w:p w:rsidR="00F0095D" w:rsidRDefault="00A426AD" w:rsidP="00A426AD">
      <w:pPr>
        <w:spacing w:line="360" w:lineRule="auto"/>
        <w:ind w:firstLineChars="150" w:firstLine="360"/>
        <w:jc w:val="left"/>
        <w:rPr>
          <w:rFonts w:ascii="宋体" w:hAnsi="宋体" w:cs="Arial"/>
          <w:color w:val="000000"/>
          <w:sz w:val="24"/>
          <w:szCs w:val="24"/>
        </w:rPr>
        <w:sectPr w:rsidR="00F0095D">
          <w:headerReference w:type="default" r:id="rId25"/>
          <w:footerReference w:type="even" r:id="rId26"/>
          <w:footerReference w:type="default" r:id="rId27"/>
          <w:pgSz w:w="11906" w:h="16838"/>
          <w:pgMar w:top="1361" w:right="1474" w:bottom="1361" w:left="1588" w:header="851" w:footer="992" w:gutter="0"/>
          <w:cols w:space="720"/>
          <w:docGrid w:type="lines" w:linePitch="332"/>
        </w:sectPr>
      </w:pPr>
      <w:r>
        <w:rPr>
          <w:rFonts w:ascii="宋体" w:hAnsi="宋体" w:cs="Arial" w:hint="eastAsia"/>
          <w:color w:val="000000"/>
          <w:sz w:val="24"/>
          <w:szCs w:val="24"/>
        </w:rPr>
        <w:t>（合同双方必须遵守以合同中的付款方式等核心条款）</w:t>
      </w:r>
    </w:p>
    <w:p w:rsidR="00F0095D" w:rsidRDefault="00F0095D" w:rsidP="00F0095D">
      <w:pPr>
        <w:pStyle w:val="2"/>
        <w:spacing w:before="0" w:after="0" w:line="360" w:lineRule="auto"/>
        <w:jc w:val="center"/>
        <w:rPr>
          <w:rFonts w:ascii="宋体" w:eastAsia="宋体" w:hAnsi="宋体"/>
          <w:color w:val="000000"/>
        </w:rPr>
      </w:pPr>
      <w:bookmarkStart w:id="14" w:name="_Toc355787719"/>
      <w:bookmarkStart w:id="15" w:name="_Toc304388437"/>
      <w:bookmarkEnd w:id="11"/>
      <w:bookmarkEnd w:id="12"/>
      <w:bookmarkEnd w:id="13"/>
      <w:r>
        <w:rPr>
          <w:rFonts w:ascii="宋体" w:eastAsia="宋体" w:hAnsi="宋体" w:hint="eastAsia"/>
          <w:color w:val="000000"/>
        </w:rPr>
        <w:lastRenderedPageBreak/>
        <w:t>四、采购需求</w:t>
      </w:r>
      <w:bookmarkEnd w:id="14"/>
    </w:p>
    <w:bookmarkEnd w:id="15"/>
    <w:p w:rsidR="00F0095D" w:rsidRDefault="00F0095D" w:rsidP="00F0095D">
      <w:pPr>
        <w:snapToGrid w:val="0"/>
        <w:spacing w:line="460" w:lineRule="exact"/>
        <w:ind w:firstLine="480"/>
        <w:rPr>
          <w:rFonts w:ascii="宋体" w:hAnsi="宋体"/>
          <w:b/>
          <w:kern w:val="0"/>
          <w:sz w:val="24"/>
          <w:szCs w:val="24"/>
        </w:rPr>
      </w:pPr>
      <w:r>
        <w:rPr>
          <w:rFonts w:ascii="宋体" w:hAnsi="宋体" w:hint="eastAsia"/>
          <w:b/>
          <w:kern w:val="0"/>
          <w:sz w:val="24"/>
          <w:szCs w:val="24"/>
        </w:rPr>
        <w:t>一、维保内容</w:t>
      </w:r>
    </w:p>
    <w:p w:rsidR="00F0095D" w:rsidRDefault="00F0095D" w:rsidP="00F0095D">
      <w:pPr>
        <w:spacing w:line="460" w:lineRule="exact"/>
        <w:rPr>
          <w:rFonts w:ascii="宋体" w:hAnsi="宋体"/>
          <w:sz w:val="24"/>
          <w:szCs w:val="24"/>
        </w:rPr>
      </w:pPr>
      <w:r>
        <w:rPr>
          <w:rFonts w:ascii="宋体" w:hAnsi="宋体" w:hint="eastAsia"/>
          <w:sz w:val="24"/>
          <w:szCs w:val="24"/>
        </w:rPr>
        <w:t xml:space="preserve">    每年应不少于两次（一般在春季和秋季）定期上门对空调进行全方位的维护、保养、检修。具体内容包括：</w:t>
      </w:r>
    </w:p>
    <w:p w:rsidR="00F0095D" w:rsidRDefault="00F0095D" w:rsidP="00F0095D">
      <w:pPr>
        <w:spacing w:line="460" w:lineRule="exact"/>
        <w:ind w:firstLineChars="200" w:firstLine="480"/>
        <w:rPr>
          <w:rFonts w:ascii="宋体" w:hAnsi="宋体"/>
          <w:sz w:val="24"/>
          <w:szCs w:val="24"/>
        </w:rPr>
      </w:pPr>
      <w:r>
        <w:rPr>
          <w:rFonts w:ascii="宋体" w:hAnsi="宋体" w:hint="eastAsia"/>
          <w:sz w:val="24"/>
          <w:szCs w:val="24"/>
        </w:rPr>
        <w:t>1、清洗室内机面罩、外壳及滤网、清洗室内机挡风板、室外机热交换器。</w:t>
      </w:r>
    </w:p>
    <w:p w:rsidR="00F0095D" w:rsidRDefault="00F0095D" w:rsidP="00F0095D">
      <w:pPr>
        <w:spacing w:line="460" w:lineRule="exact"/>
        <w:ind w:firstLineChars="200" w:firstLine="480"/>
        <w:rPr>
          <w:rFonts w:ascii="宋体" w:hAnsi="宋体"/>
          <w:sz w:val="24"/>
          <w:szCs w:val="24"/>
        </w:rPr>
      </w:pPr>
      <w:r>
        <w:rPr>
          <w:rFonts w:ascii="宋体" w:hAnsi="宋体" w:hint="eastAsia"/>
          <w:sz w:val="24"/>
          <w:szCs w:val="24"/>
        </w:rPr>
        <w:t>2、空调安全检查：检查空调安全用电：检查外机支架是否牢固；提出合理建议。</w:t>
      </w:r>
    </w:p>
    <w:p w:rsidR="00F0095D" w:rsidRDefault="00F0095D" w:rsidP="00F0095D">
      <w:pPr>
        <w:spacing w:line="460" w:lineRule="exact"/>
        <w:ind w:firstLineChars="200" w:firstLine="480"/>
        <w:rPr>
          <w:rFonts w:ascii="宋体" w:hAnsi="宋体"/>
          <w:sz w:val="24"/>
          <w:szCs w:val="24"/>
        </w:rPr>
      </w:pPr>
      <w:r>
        <w:rPr>
          <w:rFonts w:ascii="宋体" w:hAnsi="宋体" w:hint="eastAsia"/>
          <w:sz w:val="24"/>
          <w:szCs w:val="24"/>
        </w:rPr>
        <w:t>3、空调性能检测：空调进出风口温度检测、压力检测、电压检测、电流检测、查看空调制冷、制热效果，适量加氟。</w:t>
      </w:r>
    </w:p>
    <w:p w:rsidR="00F0095D" w:rsidRDefault="00F0095D" w:rsidP="00F0095D">
      <w:pPr>
        <w:spacing w:line="460" w:lineRule="exact"/>
        <w:ind w:firstLineChars="200" w:firstLine="480"/>
        <w:rPr>
          <w:rFonts w:ascii="宋体" w:hAnsi="宋体"/>
          <w:sz w:val="24"/>
          <w:szCs w:val="24"/>
        </w:rPr>
      </w:pPr>
      <w:r>
        <w:rPr>
          <w:rFonts w:ascii="宋体" w:hAnsi="宋体" w:hint="eastAsia"/>
          <w:sz w:val="24"/>
          <w:szCs w:val="24"/>
        </w:rPr>
        <w:t>4、若甲方空调出现故障，乙方接到通知后应保证在1小时之内到达现场提供免费维修服务。如遇特殊情况，经双方协商同意，乙方可在甲方同意的时间内到达现场维修。</w:t>
      </w:r>
    </w:p>
    <w:p w:rsidR="00F0095D" w:rsidRDefault="00F0095D" w:rsidP="00F0095D">
      <w:pPr>
        <w:spacing w:line="460" w:lineRule="exact"/>
        <w:ind w:firstLineChars="200" w:firstLine="480"/>
        <w:rPr>
          <w:rFonts w:ascii="宋体" w:hAnsi="宋体"/>
          <w:sz w:val="24"/>
          <w:szCs w:val="24"/>
        </w:rPr>
      </w:pPr>
      <w:r>
        <w:rPr>
          <w:rFonts w:ascii="宋体" w:hAnsi="宋体" w:hint="eastAsia"/>
          <w:sz w:val="24"/>
          <w:szCs w:val="24"/>
        </w:rPr>
        <w:t>5、经检修确定甲方空调零部件损坏而需更换时，乙方只收取零部件材料费而不再另收服务费。</w:t>
      </w:r>
    </w:p>
    <w:p w:rsidR="00F0095D" w:rsidRDefault="00F0095D" w:rsidP="00F0095D">
      <w:pPr>
        <w:spacing w:line="460" w:lineRule="exact"/>
        <w:ind w:firstLineChars="200" w:firstLine="480"/>
        <w:rPr>
          <w:rFonts w:ascii="宋体" w:hAnsi="宋体"/>
          <w:sz w:val="24"/>
          <w:szCs w:val="24"/>
        </w:rPr>
      </w:pPr>
      <w:r>
        <w:rPr>
          <w:rFonts w:ascii="宋体" w:hAnsi="宋体" w:hint="eastAsia"/>
          <w:sz w:val="24"/>
          <w:szCs w:val="24"/>
        </w:rPr>
        <w:t>6、如遇不能现场维修的故障，乙方在不影响甲方正常工作的前提下取机返公司维修。</w:t>
      </w:r>
    </w:p>
    <w:p w:rsidR="00F0095D" w:rsidRDefault="00F0095D" w:rsidP="00F0095D">
      <w:pPr>
        <w:spacing w:line="460" w:lineRule="exact"/>
        <w:ind w:firstLineChars="200" w:firstLine="480"/>
        <w:rPr>
          <w:rFonts w:ascii="宋体" w:hAnsi="宋体"/>
          <w:sz w:val="24"/>
          <w:szCs w:val="24"/>
        </w:rPr>
      </w:pPr>
      <w:r>
        <w:rPr>
          <w:rFonts w:ascii="宋体" w:hAnsi="宋体" w:hint="eastAsia"/>
          <w:sz w:val="24"/>
          <w:szCs w:val="24"/>
        </w:rPr>
        <w:t>7、在维修保养中，其所有的人身安全，财物安全等全部由乙方承担。</w:t>
      </w:r>
    </w:p>
    <w:p w:rsidR="00F0095D" w:rsidRDefault="00F0095D" w:rsidP="00F0095D">
      <w:pPr>
        <w:spacing w:line="460" w:lineRule="exact"/>
        <w:ind w:firstLineChars="150" w:firstLine="360"/>
        <w:rPr>
          <w:rFonts w:ascii="宋体" w:hAnsi="宋体"/>
          <w:sz w:val="24"/>
          <w:szCs w:val="24"/>
        </w:rPr>
      </w:pPr>
      <w:r>
        <w:rPr>
          <w:rFonts w:ascii="宋体" w:hAnsi="宋体" w:hint="eastAsia"/>
          <w:sz w:val="24"/>
          <w:szCs w:val="24"/>
        </w:rPr>
        <w:t xml:space="preserve"> 8、维修保养以实际产生的数量为准，维修保养服务时间：1年。</w:t>
      </w:r>
    </w:p>
    <w:p w:rsidR="00F0095D" w:rsidRDefault="00F0095D" w:rsidP="00F0095D">
      <w:pPr>
        <w:spacing w:line="460" w:lineRule="exact"/>
        <w:ind w:firstLineChars="200" w:firstLine="480"/>
        <w:rPr>
          <w:rFonts w:ascii="宋体" w:hAnsi="宋体"/>
          <w:sz w:val="24"/>
          <w:szCs w:val="24"/>
        </w:rPr>
      </w:pPr>
      <w:r>
        <w:rPr>
          <w:rFonts w:ascii="宋体" w:hAnsi="宋体" w:hint="eastAsia"/>
          <w:sz w:val="24"/>
          <w:szCs w:val="24"/>
        </w:rPr>
        <w:t>9、质保时间：本项目</w:t>
      </w:r>
      <w:r w:rsidR="00ED69FE">
        <w:rPr>
          <w:rFonts w:ascii="宋体" w:hAnsi="宋体" w:hint="eastAsia"/>
          <w:sz w:val="24"/>
          <w:szCs w:val="24"/>
        </w:rPr>
        <w:t>竞争性磋商文件</w:t>
      </w:r>
      <w:r>
        <w:rPr>
          <w:rFonts w:ascii="宋体" w:hAnsi="宋体" w:hint="eastAsia"/>
          <w:sz w:val="24"/>
          <w:szCs w:val="24"/>
        </w:rPr>
        <w:t>要求不低于2年（含2年）；具体时间有</w:t>
      </w:r>
      <w:r w:rsidR="004B311D">
        <w:rPr>
          <w:rFonts w:ascii="宋体" w:hAnsi="宋体" w:hint="eastAsia"/>
          <w:sz w:val="24"/>
          <w:szCs w:val="24"/>
        </w:rPr>
        <w:t>供应商</w:t>
      </w:r>
      <w:r>
        <w:rPr>
          <w:rFonts w:ascii="宋体" w:hAnsi="宋体" w:hint="eastAsia"/>
          <w:sz w:val="24"/>
          <w:szCs w:val="24"/>
        </w:rPr>
        <w:t>自行承诺，其中，没有承诺或承诺低于2年（不含2年）以下的为无效标的。</w:t>
      </w:r>
    </w:p>
    <w:p w:rsidR="00F0095D" w:rsidRDefault="00F0095D" w:rsidP="00F0095D">
      <w:pPr>
        <w:spacing w:line="460" w:lineRule="exact"/>
        <w:ind w:firstLineChars="200" w:firstLine="482"/>
        <w:rPr>
          <w:rFonts w:ascii="宋体" w:hAnsi="宋体"/>
          <w:b/>
          <w:bCs/>
          <w:sz w:val="24"/>
          <w:szCs w:val="24"/>
        </w:rPr>
      </w:pPr>
    </w:p>
    <w:p w:rsidR="00F0095D" w:rsidRDefault="00F0095D" w:rsidP="00F0095D">
      <w:pPr>
        <w:spacing w:line="460" w:lineRule="exact"/>
        <w:ind w:firstLineChars="200" w:firstLine="482"/>
        <w:rPr>
          <w:rFonts w:ascii="宋体" w:hAnsi="宋体"/>
          <w:b/>
          <w:bCs/>
          <w:sz w:val="24"/>
          <w:szCs w:val="24"/>
        </w:rPr>
      </w:pPr>
    </w:p>
    <w:p w:rsidR="00F0095D" w:rsidRDefault="00F0095D" w:rsidP="00F0095D">
      <w:pPr>
        <w:spacing w:line="460" w:lineRule="exact"/>
        <w:ind w:firstLineChars="200" w:firstLine="482"/>
        <w:rPr>
          <w:rFonts w:ascii="宋体" w:hAnsi="宋体"/>
          <w:b/>
          <w:bCs/>
          <w:sz w:val="24"/>
          <w:szCs w:val="24"/>
        </w:rPr>
      </w:pPr>
    </w:p>
    <w:p w:rsidR="00F0095D" w:rsidRDefault="00F0095D" w:rsidP="00F0095D">
      <w:pPr>
        <w:spacing w:line="460" w:lineRule="exact"/>
        <w:ind w:firstLineChars="200" w:firstLine="482"/>
        <w:rPr>
          <w:rFonts w:ascii="宋体" w:hAnsi="宋体"/>
          <w:b/>
          <w:bCs/>
          <w:sz w:val="24"/>
          <w:szCs w:val="24"/>
        </w:rPr>
      </w:pPr>
    </w:p>
    <w:p w:rsidR="00F0095D" w:rsidRDefault="00F0095D" w:rsidP="00F0095D">
      <w:pPr>
        <w:spacing w:line="460" w:lineRule="exact"/>
        <w:ind w:firstLineChars="200" w:firstLine="482"/>
        <w:rPr>
          <w:rFonts w:ascii="宋体" w:hAnsi="宋体"/>
          <w:b/>
          <w:bCs/>
          <w:sz w:val="24"/>
          <w:szCs w:val="24"/>
        </w:rPr>
      </w:pPr>
    </w:p>
    <w:p w:rsidR="00F0095D" w:rsidRDefault="00F0095D" w:rsidP="00F0095D">
      <w:pPr>
        <w:spacing w:line="460" w:lineRule="exact"/>
        <w:ind w:firstLineChars="200" w:firstLine="482"/>
        <w:rPr>
          <w:rFonts w:ascii="宋体" w:hAnsi="宋体"/>
          <w:b/>
          <w:bCs/>
          <w:sz w:val="24"/>
          <w:szCs w:val="24"/>
        </w:rPr>
      </w:pPr>
    </w:p>
    <w:p w:rsidR="00F0095D" w:rsidRDefault="00F0095D" w:rsidP="00F0095D">
      <w:pPr>
        <w:spacing w:line="460" w:lineRule="exact"/>
        <w:ind w:firstLineChars="200" w:firstLine="482"/>
        <w:rPr>
          <w:rFonts w:ascii="宋体" w:hAnsi="宋体"/>
          <w:b/>
          <w:bCs/>
          <w:sz w:val="24"/>
          <w:szCs w:val="24"/>
        </w:rPr>
      </w:pPr>
    </w:p>
    <w:p w:rsidR="00F0095D" w:rsidRDefault="00F0095D" w:rsidP="00F0095D">
      <w:pPr>
        <w:spacing w:line="460" w:lineRule="exact"/>
        <w:ind w:firstLineChars="200" w:firstLine="482"/>
        <w:rPr>
          <w:rFonts w:ascii="宋体" w:hAnsi="宋体"/>
          <w:b/>
          <w:bCs/>
          <w:sz w:val="24"/>
          <w:szCs w:val="24"/>
        </w:rPr>
      </w:pPr>
    </w:p>
    <w:p w:rsidR="00F0095D" w:rsidRDefault="00F0095D" w:rsidP="00F0095D">
      <w:pPr>
        <w:spacing w:line="460" w:lineRule="exact"/>
        <w:ind w:firstLineChars="200" w:firstLine="482"/>
        <w:rPr>
          <w:rFonts w:ascii="宋体" w:hAnsi="宋体"/>
          <w:b/>
          <w:bCs/>
          <w:sz w:val="24"/>
          <w:szCs w:val="24"/>
        </w:rPr>
      </w:pPr>
    </w:p>
    <w:p w:rsidR="00F0095D" w:rsidRDefault="00F0095D" w:rsidP="00F0095D">
      <w:pPr>
        <w:spacing w:line="460" w:lineRule="exact"/>
        <w:ind w:firstLineChars="200" w:firstLine="482"/>
        <w:rPr>
          <w:rFonts w:ascii="宋体" w:hAnsi="宋体"/>
          <w:b/>
          <w:bCs/>
          <w:sz w:val="24"/>
          <w:szCs w:val="24"/>
        </w:rPr>
      </w:pPr>
    </w:p>
    <w:p w:rsidR="00F0095D" w:rsidRDefault="00F0095D" w:rsidP="00F0095D">
      <w:pPr>
        <w:spacing w:line="460" w:lineRule="exact"/>
        <w:ind w:firstLineChars="200" w:firstLine="482"/>
        <w:rPr>
          <w:rFonts w:ascii="宋体" w:hAnsi="宋体"/>
          <w:sz w:val="24"/>
          <w:szCs w:val="24"/>
        </w:rPr>
      </w:pPr>
      <w:r>
        <w:rPr>
          <w:rFonts w:ascii="宋体" w:hAnsi="宋体" w:hint="eastAsia"/>
          <w:b/>
          <w:bCs/>
          <w:sz w:val="24"/>
          <w:szCs w:val="24"/>
        </w:rPr>
        <w:lastRenderedPageBreak/>
        <w:t>二、维修保养内容清单：</w:t>
      </w:r>
    </w:p>
    <w:p w:rsidR="00F0095D" w:rsidRDefault="00F0095D" w:rsidP="00633CE4">
      <w:pPr>
        <w:spacing w:afterLines="50" w:line="400" w:lineRule="exact"/>
        <w:jc w:val="center"/>
        <w:rPr>
          <w:rFonts w:ascii="宋体" w:hAnsi="宋体"/>
          <w:b/>
          <w:sz w:val="24"/>
          <w:szCs w:val="24"/>
        </w:rPr>
      </w:pPr>
      <w:r>
        <w:rPr>
          <w:rFonts w:ascii="宋体" w:hAnsi="宋体" w:hint="eastAsia"/>
          <w:b/>
          <w:sz w:val="24"/>
          <w:szCs w:val="24"/>
        </w:rPr>
        <w:t>维修清单（评审必备内容）</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1937"/>
        <w:gridCol w:w="930"/>
        <w:gridCol w:w="750"/>
        <w:gridCol w:w="750"/>
        <w:gridCol w:w="825"/>
        <w:gridCol w:w="899"/>
        <w:gridCol w:w="711"/>
        <w:gridCol w:w="1550"/>
      </w:tblGrid>
      <w:tr w:rsidR="000518F1" w:rsidTr="000518F1">
        <w:tc>
          <w:tcPr>
            <w:tcW w:w="720" w:type="dxa"/>
            <w:vAlign w:val="center"/>
          </w:tcPr>
          <w:p w:rsidR="000518F1" w:rsidRDefault="000518F1" w:rsidP="00D8406B">
            <w:pPr>
              <w:spacing w:line="360" w:lineRule="exact"/>
              <w:jc w:val="center"/>
              <w:rPr>
                <w:rFonts w:ascii="宋体" w:hAnsi="宋体"/>
                <w:b/>
              </w:rPr>
            </w:pPr>
            <w:r>
              <w:rPr>
                <w:rFonts w:ascii="宋体" w:hAnsi="宋体" w:hint="eastAsia"/>
                <w:b/>
              </w:rPr>
              <w:t>序号</w:t>
            </w:r>
          </w:p>
        </w:tc>
        <w:tc>
          <w:tcPr>
            <w:tcW w:w="1937" w:type="dxa"/>
            <w:vAlign w:val="center"/>
          </w:tcPr>
          <w:p w:rsidR="000518F1" w:rsidRDefault="000518F1" w:rsidP="00D8406B">
            <w:pPr>
              <w:spacing w:line="360" w:lineRule="exact"/>
              <w:jc w:val="center"/>
              <w:rPr>
                <w:rFonts w:ascii="宋体" w:hAnsi="宋体"/>
                <w:b/>
              </w:rPr>
            </w:pPr>
            <w:r>
              <w:rPr>
                <w:rFonts w:ascii="宋体" w:hAnsi="宋体" w:hint="eastAsia"/>
                <w:b/>
              </w:rPr>
              <w:t>维修内容</w:t>
            </w:r>
          </w:p>
        </w:tc>
        <w:tc>
          <w:tcPr>
            <w:tcW w:w="930" w:type="dxa"/>
            <w:vAlign w:val="center"/>
          </w:tcPr>
          <w:p w:rsidR="000518F1" w:rsidRDefault="000518F1" w:rsidP="00D8406B">
            <w:pPr>
              <w:widowControl/>
              <w:spacing w:line="360" w:lineRule="exact"/>
              <w:jc w:val="center"/>
              <w:rPr>
                <w:rFonts w:ascii="宋体" w:hAnsi="宋体" w:cs="宋体"/>
                <w:b/>
                <w:bCs/>
                <w:kern w:val="0"/>
                <w:sz w:val="24"/>
                <w:szCs w:val="24"/>
              </w:rPr>
            </w:pPr>
            <w:r>
              <w:rPr>
                <w:rFonts w:ascii="宋体" w:hAnsi="宋体" w:cs="宋体" w:hint="eastAsia"/>
                <w:b/>
                <w:bCs/>
                <w:kern w:val="0"/>
                <w:sz w:val="24"/>
                <w:szCs w:val="24"/>
              </w:rPr>
              <w:t>1.5P机</w:t>
            </w:r>
          </w:p>
        </w:tc>
        <w:tc>
          <w:tcPr>
            <w:tcW w:w="750" w:type="dxa"/>
            <w:vAlign w:val="center"/>
          </w:tcPr>
          <w:p w:rsidR="000518F1" w:rsidRDefault="000518F1" w:rsidP="00D8406B">
            <w:pPr>
              <w:widowControl/>
              <w:spacing w:line="360" w:lineRule="exact"/>
              <w:jc w:val="center"/>
              <w:rPr>
                <w:rFonts w:ascii="宋体" w:hAnsi="宋体" w:cs="宋体"/>
                <w:b/>
                <w:bCs/>
                <w:kern w:val="0"/>
                <w:sz w:val="24"/>
                <w:szCs w:val="24"/>
              </w:rPr>
            </w:pPr>
            <w:r>
              <w:rPr>
                <w:rFonts w:ascii="宋体" w:hAnsi="宋体" w:cs="宋体" w:hint="eastAsia"/>
                <w:b/>
                <w:bCs/>
                <w:kern w:val="0"/>
                <w:sz w:val="24"/>
                <w:szCs w:val="24"/>
              </w:rPr>
              <w:t>2P挂机</w:t>
            </w:r>
          </w:p>
        </w:tc>
        <w:tc>
          <w:tcPr>
            <w:tcW w:w="750" w:type="dxa"/>
            <w:vAlign w:val="center"/>
          </w:tcPr>
          <w:p w:rsidR="000518F1" w:rsidRDefault="000518F1" w:rsidP="00D8406B">
            <w:pPr>
              <w:widowControl/>
              <w:spacing w:line="360" w:lineRule="exact"/>
              <w:jc w:val="center"/>
              <w:rPr>
                <w:rFonts w:ascii="宋体" w:hAnsi="宋体" w:cs="宋体"/>
                <w:b/>
                <w:bCs/>
                <w:kern w:val="0"/>
                <w:sz w:val="24"/>
                <w:szCs w:val="24"/>
              </w:rPr>
            </w:pPr>
            <w:r>
              <w:rPr>
                <w:rFonts w:ascii="宋体" w:hAnsi="宋体" w:cs="宋体" w:hint="eastAsia"/>
                <w:b/>
                <w:bCs/>
                <w:kern w:val="0"/>
                <w:sz w:val="24"/>
                <w:szCs w:val="24"/>
              </w:rPr>
              <w:t>2P柜机</w:t>
            </w:r>
          </w:p>
        </w:tc>
        <w:tc>
          <w:tcPr>
            <w:tcW w:w="825" w:type="dxa"/>
            <w:vAlign w:val="center"/>
          </w:tcPr>
          <w:p w:rsidR="000518F1" w:rsidRDefault="000518F1" w:rsidP="00D8406B">
            <w:pPr>
              <w:widowControl/>
              <w:spacing w:line="360" w:lineRule="exact"/>
              <w:jc w:val="center"/>
              <w:rPr>
                <w:rFonts w:ascii="宋体" w:hAnsi="宋体" w:cs="宋体"/>
                <w:b/>
                <w:bCs/>
                <w:kern w:val="0"/>
                <w:sz w:val="24"/>
                <w:szCs w:val="24"/>
              </w:rPr>
            </w:pPr>
            <w:r>
              <w:rPr>
                <w:rFonts w:ascii="宋体" w:hAnsi="宋体" w:cs="宋体" w:hint="eastAsia"/>
                <w:b/>
                <w:bCs/>
                <w:kern w:val="0"/>
                <w:sz w:val="24"/>
                <w:szCs w:val="24"/>
              </w:rPr>
              <w:t>3P柜机</w:t>
            </w:r>
          </w:p>
        </w:tc>
        <w:tc>
          <w:tcPr>
            <w:tcW w:w="899" w:type="dxa"/>
            <w:vAlign w:val="center"/>
          </w:tcPr>
          <w:p w:rsidR="000518F1" w:rsidRDefault="000518F1" w:rsidP="00D8406B">
            <w:pPr>
              <w:widowControl/>
              <w:spacing w:line="360" w:lineRule="exact"/>
              <w:jc w:val="center"/>
              <w:rPr>
                <w:rFonts w:ascii="宋体" w:hAnsi="宋体" w:cs="宋体"/>
                <w:b/>
                <w:bCs/>
                <w:kern w:val="0"/>
                <w:sz w:val="24"/>
                <w:szCs w:val="24"/>
              </w:rPr>
            </w:pPr>
            <w:r>
              <w:rPr>
                <w:rFonts w:ascii="宋体" w:hAnsi="宋体" w:cs="宋体" w:hint="eastAsia"/>
                <w:b/>
                <w:bCs/>
                <w:kern w:val="0"/>
                <w:sz w:val="24"/>
                <w:szCs w:val="24"/>
              </w:rPr>
              <w:t>5P柜机</w:t>
            </w:r>
          </w:p>
        </w:tc>
        <w:tc>
          <w:tcPr>
            <w:tcW w:w="711" w:type="dxa"/>
            <w:vAlign w:val="center"/>
          </w:tcPr>
          <w:p w:rsidR="000518F1" w:rsidRDefault="000518F1" w:rsidP="00D8406B">
            <w:pPr>
              <w:widowControl/>
              <w:spacing w:line="360" w:lineRule="exact"/>
              <w:jc w:val="center"/>
              <w:rPr>
                <w:rFonts w:ascii="宋体" w:hAnsi="宋体" w:cs="宋体"/>
                <w:b/>
                <w:bCs/>
                <w:kern w:val="0"/>
                <w:sz w:val="24"/>
                <w:szCs w:val="24"/>
              </w:rPr>
            </w:pPr>
            <w:r>
              <w:rPr>
                <w:rFonts w:ascii="宋体" w:hAnsi="宋体" w:cs="宋体" w:hint="eastAsia"/>
                <w:b/>
                <w:bCs/>
                <w:kern w:val="0"/>
                <w:sz w:val="24"/>
                <w:szCs w:val="24"/>
              </w:rPr>
              <w:t>10P柜机</w:t>
            </w:r>
          </w:p>
        </w:tc>
        <w:tc>
          <w:tcPr>
            <w:tcW w:w="1550" w:type="dxa"/>
            <w:vAlign w:val="center"/>
          </w:tcPr>
          <w:p w:rsidR="000518F1" w:rsidRDefault="000518F1" w:rsidP="00D8406B">
            <w:pPr>
              <w:widowControl/>
              <w:spacing w:line="360" w:lineRule="exact"/>
              <w:jc w:val="center"/>
              <w:rPr>
                <w:rFonts w:ascii="宋体" w:hAnsi="宋体" w:cs="宋体"/>
                <w:b/>
                <w:bCs/>
                <w:kern w:val="0"/>
                <w:sz w:val="24"/>
                <w:szCs w:val="24"/>
              </w:rPr>
            </w:pPr>
            <w:r>
              <w:rPr>
                <w:rFonts w:ascii="宋体" w:hAnsi="宋体" w:cs="宋体" w:hint="eastAsia"/>
                <w:b/>
                <w:bCs/>
                <w:kern w:val="0"/>
                <w:sz w:val="24"/>
                <w:szCs w:val="24"/>
              </w:rPr>
              <w:t>吊顶式空调</w:t>
            </w:r>
          </w:p>
        </w:tc>
      </w:tr>
      <w:tr w:rsidR="000518F1" w:rsidTr="000518F1">
        <w:tc>
          <w:tcPr>
            <w:tcW w:w="720"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w:t>
            </w:r>
          </w:p>
        </w:tc>
        <w:tc>
          <w:tcPr>
            <w:tcW w:w="1937"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移机（含安装）</w:t>
            </w:r>
          </w:p>
        </w:tc>
        <w:tc>
          <w:tcPr>
            <w:tcW w:w="93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825" w:type="dxa"/>
          </w:tcPr>
          <w:p w:rsidR="000518F1" w:rsidRDefault="000518F1" w:rsidP="00A426AD">
            <w:pPr>
              <w:spacing w:afterLines="50" w:line="400" w:lineRule="exact"/>
              <w:rPr>
                <w:rFonts w:ascii="宋体" w:hAnsi="宋体"/>
                <w:b/>
              </w:rPr>
            </w:pPr>
          </w:p>
        </w:tc>
        <w:tc>
          <w:tcPr>
            <w:tcW w:w="899" w:type="dxa"/>
          </w:tcPr>
          <w:p w:rsidR="000518F1" w:rsidRDefault="000518F1" w:rsidP="00A426AD">
            <w:pPr>
              <w:spacing w:afterLines="50" w:line="400" w:lineRule="exact"/>
              <w:rPr>
                <w:rFonts w:ascii="宋体" w:hAnsi="宋体"/>
                <w:b/>
              </w:rPr>
            </w:pPr>
          </w:p>
        </w:tc>
        <w:tc>
          <w:tcPr>
            <w:tcW w:w="711" w:type="dxa"/>
          </w:tcPr>
          <w:p w:rsidR="000518F1" w:rsidRDefault="000518F1" w:rsidP="00A426AD">
            <w:pPr>
              <w:spacing w:afterLines="50" w:line="400" w:lineRule="exact"/>
              <w:rPr>
                <w:rFonts w:ascii="宋体" w:hAnsi="宋体"/>
                <w:b/>
              </w:rPr>
            </w:pPr>
          </w:p>
        </w:tc>
        <w:tc>
          <w:tcPr>
            <w:tcW w:w="1550" w:type="dxa"/>
          </w:tcPr>
          <w:p w:rsidR="000518F1" w:rsidRDefault="000518F1" w:rsidP="00A426AD">
            <w:pPr>
              <w:spacing w:afterLines="50" w:line="400" w:lineRule="exact"/>
              <w:rPr>
                <w:rFonts w:ascii="宋体" w:hAnsi="宋体"/>
                <w:b/>
              </w:rPr>
            </w:pPr>
          </w:p>
        </w:tc>
      </w:tr>
      <w:tr w:rsidR="000518F1" w:rsidTr="000518F1">
        <w:tc>
          <w:tcPr>
            <w:tcW w:w="720"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2</w:t>
            </w:r>
          </w:p>
        </w:tc>
        <w:tc>
          <w:tcPr>
            <w:tcW w:w="1937"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加管</w:t>
            </w:r>
          </w:p>
        </w:tc>
        <w:tc>
          <w:tcPr>
            <w:tcW w:w="93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825" w:type="dxa"/>
          </w:tcPr>
          <w:p w:rsidR="000518F1" w:rsidRDefault="000518F1" w:rsidP="00A426AD">
            <w:pPr>
              <w:spacing w:afterLines="50" w:line="400" w:lineRule="exact"/>
              <w:rPr>
                <w:rFonts w:ascii="宋体" w:hAnsi="宋体"/>
                <w:b/>
              </w:rPr>
            </w:pPr>
          </w:p>
        </w:tc>
        <w:tc>
          <w:tcPr>
            <w:tcW w:w="899" w:type="dxa"/>
          </w:tcPr>
          <w:p w:rsidR="000518F1" w:rsidRDefault="000518F1" w:rsidP="00A426AD">
            <w:pPr>
              <w:spacing w:afterLines="50" w:line="400" w:lineRule="exact"/>
              <w:rPr>
                <w:rFonts w:ascii="宋体" w:hAnsi="宋体"/>
                <w:b/>
              </w:rPr>
            </w:pPr>
          </w:p>
        </w:tc>
        <w:tc>
          <w:tcPr>
            <w:tcW w:w="711" w:type="dxa"/>
          </w:tcPr>
          <w:p w:rsidR="000518F1" w:rsidRDefault="000518F1" w:rsidP="00A426AD">
            <w:pPr>
              <w:spacing w:afterLines="50" w:line="400" w:lineRule="exact"/>
              <w:rPr>
                <w:rFonts w:ascii="宋体" w:hAnsi="宋体"/>
                <w:b/>
              </w:rPr>
            </w:pPr>
          </w:p>
        </w:tc>
        <w:tc>
          <w:tcPr>
            <w:tcW w:w="1550" w:type="dxa"/>
          </w:tcPr>
          <w:p w:rsidR="000518F1" w:rsidRDefault="000518F1" w:rsidP="00A426AD">
            <w:pPr>
              <w:spacing w:afterLines="50" w:line="400" w:lineRule="exact"/>
              <w:rPr>
                <w:rFonts w:ascii="宋体" w:hAnsi="宋体"/>
                <w:b/>
              </w:rPr>
            </w:pPr>
          </w:p>
        </w:tc>
      </w:tr>
      <w:tr w:rsidR="000518F1" w:rsidTr="000518F1">
        <w:tc>
          <w:tcPr>
            <w:tcW w:w="720"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3</w:t>
            </w:r>
          </w:p>
        </w:tc>
        <w:tc>
          <w:tcPr>
            <w:tcW w:w="1937"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加氟</w:t>
            </w:r>
          </w:p>
        </w:tc>
        <w:tc>
          <w:tcPr>
            <w:tcW w:w="93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825" w:type="dxa"/>
          </w:tcPr>
          <w:p w:rsidR="000518F1" w:rsidRDefault="000518F1" w:rsidP="00A426AD">
            <w:pPr>
              <w:spacing w:afterLines="50" w:line="400" w:lineRule="exact"/>
              <w:rPr>
                <w:rFonts w:ascii="宋体" w:hAnsi="宋体"/>
                <w:b/>
              </w:rPr>
            </w:pPr>
          </w:p>
        </w:tc>
        <w:tc>
          <w:tcPr>
            <w:tcW w:w="899" w:type="dxa"/>
          </w:tcPr>
          <w:p w:rsidR="000518F1" w:rsidRDefault="000518F1" w:rsidP="00A426AD">
            <w:pPr>
              <w:spacing w:afterLines="50" w:line="400" w:lineRule="exact"/>
              <w:rPr>
                <w:rFonts w:ascii="宋体" w:hAnsi="宋体"/>
                <w:b/>
              </w:rPr>
            </w:pPr>
          </w:p>
        </w:tc>
        <w:tc>
          <w:tcPr>
            <w:tcW w:w="711" w:type="dxa"/>
          </w:tcPr>
          <w:p w:rsidR="000518F1" w:rsidRDefault="000518F1" w:rsidP="00A426AD">
            <w:pPr>
              <w:spacing w:afterLines="50" w:line="400" w:lineRule="exact"/>
              <w:rPr>
                <w:rFonts w:ascii="宋体" w:hAnsi="宋体"/>
                <w:b/>
              </w:rPr>
            </w:pPr>
          </w:p>
        </w:tc>
        <w:tc>
          <w:tcPr>
            <w:tcW w:w="1550" w:type="dxa"/>
          </w:tcPr>
          <w:p w:rsidR="000518F1" w:rsidRDefault="000518F1" w:rsidP="00A426AD">
            <w:pPr>
              <w:spacing w:afterLines="50" w:line="400" w:lineRule="exact"/>
              <w:rPr>
                <w:rFonts w:ascii="宋体" w:hAnsi="宋体"/>
                <w:b/>
              </w:rPr>
            </w:pPr>
          </w:p>
        </w:tc>
      </w:tr>
      <w:tr w:rsidR="000518F1" w:rsidTr="000518F1">
        <w:tc>
          <w:tcPr>
            <w:tcW w:w="720"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4</w:t>
            </w:r>
          </w:p>
        </w:tc>
        <w:tc>
          <w:tcPr>
            <w:tcW w:w="1937"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补氟</w:t>
            </w:r>
          </w:p>
        </w:tc>
        <w:tc>
          <w:tcPr>
            <w:tcW w:w="93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825" w:type="dxa"/>
          </w:tcPr>
          <w:p w:rsidR="000518F1" w:rsidRDefault="000518F1" w:rsidP="00A426AD">
            <w:pPr>
              <w:spacing w:afterLines="50" w:line="400" w:lineRule="exact"/>
              <w:rPr>
                <w:rFonts w:ascii="宋体" w:hAnsi="宋体"/>
                <w:b/>
              </w:rPr>
            </w:pPr>
          </w:p>
        </w:tc>
        <w:tc>
          <w:tcPr>
            <w:tcW w:w="899" w:type="dxa"/>
          </w:tcPr>
          <w:p w:rsidR="000518F1" w:rsidRDefault="000518F1" w:rsidP="00A426AD">
            <w:pPr>
              <w:spacing w:afterLines="50" w:line="400" w:lineRule="exact"/>
              <w:rPr>
                <w:rFonts w:ascii="宋体" w:hAnsi="宋体"/>
                <w:b/>
              </w:rPr>
            </w:pPr>
          </w:p>
        </w:tc>
        <w:tc>
          <w:tcPr>
            <w:tcW w:w="711" w:type="dxa"/>
          </w:tcPr>
          <w:p w:rsidR="000518F1" w:rsidRDefault="000518F1" w:rsidP="00A426AD">
            <w:pPr>
              <w:spacing w:afterLines="50" w:line="400" w:lineRule="exact"/>
              <w:rPr>
                <w:rFonts w:ascii="宋体" w:hAnsi="宋体"/>
                <w:b/>
              </w:rPr>
            </w:pPr>
          </w:p>
        </w:tc>
        <w:tc>
          <w:tcPr>
            <w:tcW w:w="1550" w:type="dxa"/>
          </w:tcPr>
          <w:p w:rsidR="000518F1" w:rsidRDefault="000518F1" w:rsidP="00A426AD">
            <w:pPr>
              <w:spacing w:afterLines="50" w:line="400" w:lineRule="exact"/>
              <w:rPr>
                <w:rFonts w:ascii="宋体" w:hAnsi="宋体"/>
                <w:b/>
              </w:rPr>
            </w:pPr>
          </w:p>
        </w:tc>
      </w:tr>
      <w:tr w:rsidR="000518F1" w:rsidTr="000518F1">
        <w:tc>
          <w:tcPr>
            <w:tcW w:w="720"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5</w:t>
            </w:r>
          </w:p>
        </w:tc>
        <w:tc>
          <w:tcPr>
            <w:tcW w:w="1937"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更换电容</w:t>
            </w:r>
          </w:p>
        </w:tc>
        <w:tc>
          <w:tcPr>
            <w:tcW w:w="93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825" w:type="dxa"/>
          </w:tcPr>
          <w:p w:rsidR="000518F1" w:rsidRDefault="000518F1" w:rsidP="00A426AD">
            <w:pPr>
              <w:spacing w:afterLines="50" w:line="400" w:lineRule="exact"/>
              <w:rPr>
                <w:rFonts w:ascii="宋体" w:hAnsi="宋体"/>
                <w:b/>
              </w:rPr>
            </w:pPr>
          </w:p>
        </w:tc>
        <w:tc>
          <w:tcPr>
            <w:tcW w:w="899" w:type="dxa"/>
          </w:tcPr>
          <w:p w:rsidR="000518F1" w:rsidRDefault="000518F1" w:rsidP="00A426AD">
            <w:pPr>
              <w:spacing w:afterLines="50" w:line="400" w:lineRule="exact"/>
              <w:rPr>
                <w:rFonts w:ascii="宋体" w:hAnsi="宋体"/>
                <w:b/>
              </w:rPr>
            </w:pPr>
          </w:p>
        </w:tc>
        <w:tc>
          <w:tcPr>
            <w:tcW w:w="711" w:type="dxa"/>
          </w:tcPr>
          <w:p w:rsidR="000518F1" w:rsidRDefault="000518F1" w:rsidP="00A426AD">
            <w:pPr>
              <w:spacing w:afterLines="50" w:line="400" w:lineRule="exact"/>
              <w:rPr>
                <w:rFonts w:ascii="宋体" w:hAnsi="宋体"/>
                <w:b/>
              </w:rPr>
            </w:pPr>
          </w:p>
        </w:tc>
        <w:tc>
          <w:tcPr>
            <w:tcW w:w="1550" w:type="dxa"/>
          </w:tcPr>
          <w:p w:rsidR="000518F1" w:rsidRDefault="000518F1" w:rsidP="00A426AD">
            <w:pPr>
              <w:spacing w:afterLines="50" w:line="400" w:lineRule="exact"/>
              <w:rPr>
                <w:rFonts w:ascii="宋体" w:hAnsi="宋体"/>
                <w:b/>
              </w:rPr>
            </w:pPr>
          </w:p>
        </w:tc>
      </w:tr>
      <w:tr w:rsidR="000518F1" w:rsidTr="000518F1">
        <w:tc>
          <w:tcPr>
            <w:tcW w:w="720"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6</w:t>
            </w:r>
          </w:p>
        </w:tc>
        <w:tc>
          <w:tcPr>
            <w:tcW w:w="1937"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更换阀门</w:t>
            </w:r>
          </w:p>
        </w:tc>
        <w:tc>
          <w:tcPr>
            <w:tcW w:w="93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825" w:type="dxa"/>
          </w:tcPr>
          <w:p w:rsidR="000518F1" w:rsidRDefault="000518F1" w:rsidP="00A426AD">
            <w:pPr>
              <w:spacing w:afterLines="50" w:line="400" w:lineRule="exact"/>
              <w:rPr>
                <w:rFonts w:ascii="宋体" w:hAnsi="宋体"/>
                <w:b/>
              </w:rPr>
            </w:pPr>
          </w:p>
        </w:tc>
        <w:tc>
          <w:tcPr>
            <w:tcW w:w="899" w:type="dxa"/>
          </w:tcPr>
          <w:p w:rsidR="000518F1" w:rsidRDefault="000518F1" w:rsidP="00A426AD">
            <w:pPr>
              <w:spacing w:afterLines="50" w:line="400" w:lineRule="exact"/>
              <w:rPr>
                <w:rFonts w:ascii="宋体" w:hAnsi="宋体"/>
                <w:b/>
              </w:rPr>
            </w:pPr>
          </w:p>
        </w:tc>
        <w:tc>
          <w:tcPr>
            <w:tcW w:w="711" w:type="dxa"/>
          </w:tcPr>
          <w:p w:rsidR="000518F1" w:rsidRDefault="000518F1" w:rsidP="00A426AD">
            <w:pPr>
              <w:spacing w:afterLines="50" w:line="400" w:lineRule="exact"/>
              <w:rPr>
                <w:rFonts w:ascii="宋体" w:hAnsi="宋体"/>
                <w:b/>
              </w:rPr>
            </w:pPr>
          </w:p>
        </w:tc>
        <w:tc>
          <w:tcPr>
            <w:tcW w:w="1550" w:type="dxa"/>
          </w:tcPr>
          <w:p w:rsidR="000518F1" w:rsidRDefault="000518F1" w:rsidP="00A426AD">
            <w:pPr>
              <w:spacing w:afterLines="50" w:line="400" w:lineRule="exact"/>
              <w:rPr>
                <w:rFonts w:ascii="宋体" w:hAnsi="宋体"/>
                <w:b/>
              </w:rPr>
            </w:pPr>
          </w:p>
        </w:tc>
      </w:tr>
      <w:tr w:rsidR="000518F1" w:rsidTr="000518F1">
        <w:tc>
          <w:tcPr>
            <w:tcW w:w="720"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7</w:t>
            </w:r>
          </w:p>
        </w:tc>
        <w:tc>
          <w:tcPr>
            <w:tcW w:w="1937"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更换四通阀</w:t>
            </w:r>
          </w:p>
        </w:tc>
        <w:tc>
          <w:tcPr>
            <w:tcW w:w="93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825" w:type="dxa"/>
          </w:tcPr>
          <w:p w:rsidR="000518F1" w:rsidRDefault="000518F1" w:rsidP="00A426AD">
            <w:pPr>
              <w:spacing w:afterLines="50" w:line="400" w:lineRule="exact"/>
              <w:rPr>
                <w:rFonts w:ascii="宋体" w:hAnsi="宋体"/>
                <w:b/>
              </w:rPr>
            </w:pPr>
          </w:p>
        </w:tc>
        <w:tc>
          <w:tcPr>
            <w:tcW w:w="899" w:type="dxa"/>
          </w:tcPr>
          <w:p w:rsidR="000518F1" w:rsidRDefault="000518F1" w:rsidP="00A426AD">
            <w:pPr>
              <w:spacing w:afterLines="50" w:line="400" w:lineRule="exact"/>
              <w:rPr>
                <w:rFonts w:ascii="宋体" w:hAnsi="宋体"/>
                <w:b/>
              </w:rPr>
            </w:pPr>
          </w:p>
        </w:tc>
        <w:tc>
          <w:tcPr>
            <w:tcW w:w="711" w:type="dxa"/>
          </w:tcPr>
          <w:p w:rsidR="000518F1" w:rsidRDefault="000518F1" w:rsidP="00A426AD">
            <w:pPr>
              <w:spacing w:afterLines="50" w:line="400" w:lineRule="exact"/>
              <w:rPr>
                <w:rFonts w:ascii="宋体" w:hAnsi="宋体"/>
                <w:b/>
              </w:rPr>
            </w:pPr>
          </w:p>
        </w:tc>
        <w:tc>
          <w:tcPr>
            <w:tcW w:w="1550" w:type="dxa"/>
          </w:tcPr>
          <w:p w:rsidR="000518F1" w:rsidRDefault="000518F1" w:rsidP="00A426AD">
            <w:pPr>
              <w:spacing w:afterLines="50" w:line="400" w:lineRule="exact"/>
              <w:rPr>
                <w:rFonts w:ascii="宋体" w:hAnsi="宋体"/>
                <w:b/>
              </w:rPr>
            </w:pPr>
          </w:p>
        </w:tc>
      </w:tr>
      <w:tr w:rsidR="000518F1" w:rsidTr="000518F1">
        <w:tc>
          <w:tcPr>
            <w:tcW w:w="720"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8</w:t>
            </w:r>
          </w:p>
        </w:tc>
        <w:tc>
          <w:tcPr>
            <w:tcW w:w="1937"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维修电机</w:t>
            </w:r>
          </w:p>
        </w:tc>
        <w:tc>
          <w:tcPr>
            <w:tcW w:w="93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825" w:type="dxa"/>
          </w:tcPr>
          <w:p w:rsidR="000518F1" w:rsidRDefault="000518F1" w:rsidP="00A426AD">
            <w:pPr>
              <w:spacing w:afterLines="50" w:line="400" w:lineRule="exact"/>
              <w:rPr>
                <w:rFonts w:ascii="宋体" w:hAnsi="宋体"/>
                <w:b/>
              </w:rPr>
            </w:pPr>
          </w:p>
        </w:tc>
        <w:tc>
          <w:tcPr>
            <w:tcW w:w="899" w:type="dxa"/>
          </w:tcPr>
          <w:p w:rsidR="000518F1" w:rsidRDefault="000518F1" w:rsidP="00A426AD">
            <w:pPr>
              <w:spacing w:afterLines="50" w:line="400" w:lineRule="exact"/>
              <w:rPr>
                <w:rFonts w:ascii="宋体" w:hAnsi="宋体"/>
                <w:b/>
              </w:rPr>
            </w:pPr>
          </w:p>
        </w:tc>
        <w:tc>
          <w:tcPr>
            <w:tcW w:w="711" w:type="dxa"/>
          </w:tcPr>
          <w:p w:rsidR="000518F1" w:rsidRDefault="000518F1" w:rsidP="00A426AD">
            <w:pPr>
              <w:spacing w:afterLines="50" w:line="400" w:lineRule="exact"/>
              <w:rPr>
                <w:rFonts w:ascii="宋体" w:hAnsi="宋体"/>
                <w:b/>
              </w:rPr>
            </w:pPr>
          </w:p>
        </w:tc>
        <w:tc>
          <w:tcPr>
            <w:tcW w:w="1550" w:type="dxa"/>
          </w:tcPr>
          <w:p w:rsidR="000518F1" w:rsidRDefault="000518F1" w:rsidP="00A426AD">
            <w:pPr>
              <w:spacing w:afterLines="50" w:line="400" w:lineRule="exact"/>
              <w:rPr>
                <w:rFonts w:ascii="宋体" w:hAnsi="宋体"/>
                <w:b/>
              </w:rPr>
            </w:pPr>
          </w:p>
        </w:tc>
      </w:tr>
      <w:tr w:rsidR="000518F1" w:rsidTr="000518F1">
        <w:tc>
          <w:tcPr>
            <w:tcW w:w="720"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9</w:t>
            </w:r>
          </w:p>
        </w:tc>
        <w:tc>
          <w:tcPr>
            <w:tcW w:w="1937"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更换电机</w:t>
            </w:r>
          </w:p>
        </w:tc>
        <w:tc>
          <w:tcPr>
            <w:tcW w:w="93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825" w:type="dxa"/>
          </w:tcPr>
          <w:p w:rsidR="000518F1" w:rsidRDefault="000518F1" w:rsidP="00A426AD">
            <w:pPr>
              <w:spacing w:afterLines="50" w:line="400" w:lineRule="exact"/>
              <w:rPr>
                <w:rFonts w:ascii="宋体" w:hAnsi="宋体"/>
                <w:b/>
              </w:rPr>
            </w:pPr>
          </w:p>
        </w:tc>
        <w:tc>
          <w:tcPr>
            <w:tcW w:w="899" w:type="dxa"/>
          </w:tcPr>
          <w:p w:rsidR="000518F1" w:rsidRDefault="000518F1" w:rsidP="00A426AD">
            <w:pPr>
              <w:spacing w:afterLines="50" w:line="400" w:lineRule="exact"/>
              <w:rPr>
                <w:rFonts w:ascii="宋体" w:hAnsi="宋体"/>
                <w:b/>
              </w:rPr>
            </w:pPr>
          </w:p>
        </w:tc>
        <w:tc>
          <w:tcPr>
            <w:tcW w:w="711" w:type="dxa"/>
          </w:tcPr>
          <w:p w:rsidR="000518F1" w:rsidRDefault="000518F1" w:rsidP="00A426AD">
            <w:pPr>
              <w:spacing w:afterLines="50" w:line="400" w:lineRule="exact"/>
              <w:rPr>
                <w:rFonts w:ascii="宋体" w:hAnsi="宋体"/>
                <w:b/>
              </w:rPr>
            </w:pPr>
          </w:p>
        </w:tc>
        <w:tc>
          <w:tcPr>
            <w:tcW w:w="1550" w:type="dxa"/>
          </w:tcPr>
          <w:p w:rsidR="000518F1" w:rsidRDefault="000518F1" w:rsidP="00A426AD">
            <w:pPr>
              <w:spacing w:afterLines="50" w:line="400" w:lineRule="exact"/>
              <w:rPr>
                <w:rFonts w:ascii="宋体" w:hAnsi="宋体"/>
                <w:b/>
              </w:rPr>
            </w:pPr>
          </w:p>
        </w:tc>
      </w:tr>
      <w:tr w:rsidR="000518F1" w:rsidTr="000518F1">
        <w:tc>
          <w:tcPr>
            <w:tcW w:w="720"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10</w:t>
            </w:r>
          </w:p>
        </w:tc>
        <w:tc>
          <w:tcPr>
            <w:tcW w:w="1937"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维修漏水</w:t>
            </w:r>
          </w:p>
        </w:tc>
        <w:tc>
          <w:tcPr>
            <w:tcW w:w="93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825" w:type="dxa"/>
          </w:tcPr>
          <w:p w:rsidR="000518F1" w:rsidRDefault="000518F1" w:rsidP="00A426AD">
            <w:pPr>
              <w:spacing w:afterLines="50" w:line="400" w:lineRule="exact"/>
              <w:rPr>
                <w:rFonts w:ascii="宋体" w:hAnsi="宋体"/>
                <w:b/>
              </w:rPr>
            </w:pPr>
          </w:p>
        </w:tc>
        <w:tc>
          <w:tcPr>
            <w:tcW w:w="899" w:type="dxa"/>
          </w:tcPr>
          <w:p w:rsidR="000518F1" w:rsidRDefault="000518F1" w:rsidP="00A426AD">
            <w:pPr>
              <w:spacing w:afterLines="50" w:line="400" w:lineRule="exact"/>
              <w:rPr>
                <w:rFonts w:ascii="宋体" w:hAnsi="宋体"/>
                <w:b/>
              </w:rPr>
            </w:pPr>
          </w:p>
        </w:tc>
        <w:tc>
          <w:tcPr>
            <w:tcW w:w="711" w:type="dxa"/>
          </w:tcPr>
          <w:p w:rsidR="000518F1" w:rsidRDefault="000518F1" w:rsidP="00A426AD">
            <w:pPr>
              <w:spacing w:afterLines="50" w:line="400" w:lineRule="exact"/>
              <w:rPr>
                <w:rFonts w:ascii="宋体" w:hAnsi="宋体"/>
                <w:b/>
              </w:rPr>
            </w:pPr>
          </w:p>
        </w:tc>
        <w:tc>
          <w:tcPr>
            <w:tcW w:w="1550" w:type="dxa"/>
          </w:tcPr>
          <w:p w:rsidR="000518F1" w:rsidRDefault="000518F1" w:rsidP="00A426AD">
            <w:pPr>
              <w:spacing w:afterLines="50" w:line="400" w:lineRule="exact"/>
              <w:rPr>
                <w:rFonts w:ascii="宋体" w:hAnsi="宋体"/>
                <w:b/>
              </w:rPr>
            </w:pPr>
          </w:p>
        </w:tc>
      </w:tr>
      <w:tr w:rsidR="000518F1" w:rsidTr="000518F1">
        <w:tc>
          <w:tcPr>
            <w:tcW w:w="720"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11</w:t>
            </w:r>
          </w:p>
        </w:tc>
        <w:tc>
          <w:tcPr>
            <w:tcW w:w="1937"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保养清洗内机</w:t>
            </w:r>
          </w:p>
        </w:tc>
        <w:tc>
          <w:tcPr>
            <w:tcW w:w="93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825" w:type="dxa"/>
          </w:tcPr>
          <w:p w:rsidR="000518F1" w:rsidRDefault="000518F1" w:rsidP="00A426AD">
            <w:pPr>
              <w:spacing w:afterLines="50" w:line="400" w:lineRule="exact"/>
              <w:rPr>
                <w:rFonts w:ascii="宋体" w:hAnsi="宋体"/>
                <w:b/>
              </w:rPr>
            </w:pPr>
          </w:p>
        </w:tc>
        <w:tc>
          <w:tcPr>
            <w:tcW w:w="899" w:type="dxa"/>
          </w:tcPr>
          <w:p w:rsidR="000518F1" w:rsidRDefault="000518F1" w:rsidP="00A426AD">
            <w:pPr>
              <w:spacing w:afterLines="50" w:line="400" w:lineRule="exact"/>
              <w:rPr>
                <w:rFonts w:ascii="宋体" w:hAnsi="宋体"/>
                <w:b/>
              </w:rPr>
            </w:pPr>
          </w:p>
        </w:tc>
        <w:tc>
          <w:tcPr>
            <w:tcW w:w="711" w:type="dxa"/>
          </w:tcPr>
          <w:p w:rsidR="000518F1" w:rsidRDefault="000518F1" w:rsidP="00A426AD">
            <w:pPr>
              <w:spacing w:afterLines="50" w:line="400" w:lineRule="exact"/>
              <w:rPr>
                <w:rFonts w:ascii="宋体" w:hAnsi="宋体"/>
                <w:b/>
              </w:rPr>
            </w:pPr>
          </w:p>
        </w:tc>
        <w:tc>
          <w:tcPr>
            <w:tcW w:w="1550" w:type="dxa"/>
          </w:tcPr>
          <w:p w:rsidR="000518F1" w:rsidRDefault="000518F1" w:rsidP="00A426AD">
            <w:pPr>
              <w:spacing w:afterLines="50" w:line="400" w:lineRule="exact"/>
              <w:rPr>
                <w:rFonts w:ascii="宋体" w:hAnsi="宋体"/>
                <w:b/>
              </w:rPr>
            </w:pPr>
          </w:p>
        </w:tc>
      </w:tr>
      <w:tr w:rsidR="000518F1" w:rsidTr="000518F1">
        <w:tc>
          <w:tcPr>
            <w:tcW w:w="720"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12</w:t>
            </w:r>
          </w:p>
        </w:tc>
        <w:tc>
          <w:tcPr>
            <w:tcW w:w="1937"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保养清洗外机</w:t>
            </w:r>
          </w:p>
        </w:tc>
        <w:tc>
          <w:tcPr>
            <w:tcW w:w="93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825" w:type="dxa"/>
          </w:tcPr>
          <w:p w:rsidR="000518F1" w:rsidRDefault="000518F1" w:rsidP="00A426AD">
            <w:pPr>
              <w:spacing w:afterLines="50" w:line="400" w:lineRule="exact"/>
              <w:rPr>
                <w:rFonts w:ascii="宋体" w:hAnsi="宋体"/>
                <w:b/>
              </w:rPr>
            </w:pPr>
          </w:p>
        </w:tc>
        <w:tc>
          <w:tcPr>
            <w:tcW w:w="899" w:type="dxa"/>
          </w:tcPr>
          <w:p w:rsidR="000518F1" w:rsidRDefault="000518F1" w:rsidP="00A426AD">
            <w:pPr>
              <w:spacing w:afterLines="50" w:line="400" w:lineRule="exact"/>
              <w:rPr>
                <w:rFonts w:ascii="宋体" w:hAnsi="宋体"/>
                <w:b/>
              </w:rPr>
            </w:pPr>
          </w:p>
        </w:tc>
        <w:tc>
          <w:tcPr>
            <w:tcW w:w="711" w:type="dxa"/>
          </w:tcPr>
          <w:p w:rsidR="000518F1" w:rsidRDefault="000518F1" w:rsidP="00A426AD">
            <w:pPr>
              <w:spacing w:afterLines="50" w:line="400" w:lineRule="exact"/>
              <w:rPr>
                <w:rFonts w:ascii="宋体" w:hAnsi="宋体"/>
                <w:b/>
              </w:rPr>
            </w:pPr>
          </w:p>
        </w:tc>
        <w:tc>
          <w:tcPr>
            <w:tcW w:w="1550" w:type="dxa"/>
          </w:tcPr>
          <w:p w:rsidR="000518F1" w:rsidRDefault="000518F1" w:rsidP="00A426AD">
            <w:pPr>
              <w:spacing w:afterLines="50" w:line="400" w:lineRule="exact"/>
              <w:rPr>
                <w:rFonts w:ascii="宋体" w:hAnsi="宋体"/>
                <w:b/>
              </w:rPr>
            </w:pPr>
          </w:p>
        </w:tc>
      </w:tr>
      <w:tr w:rsidR="000518F1" w:rsidTr="000518F1">
        <w:tc>
          <w:tcPr>
            <w:tcW w:w="720"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13</w:t>
            </w:r>
          </w:p>
        </w:tc>
        <w:tc>
          <w:tcPr>
            <w:tcW w:w="1937"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维修线路</w:t>
            </w:r>
          </w:p>
        </w:tc>
        <w:tc>
          <w:tcPr>
            <w:tcW w:w="93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825" w:type="dxa"/>
          </w:tcPr>
          <w:p w:rsidR="000518F1" w:rsidRDefault="000518F1" w:rsidP="00A426AD">
            <w:pPr>
              <w:spacing w:afterLines="50" w:line="400" w:lineRule="exact"/>
              <w:rPr>
                <w:rFonts w:ascii="宋体" w:hAnsi="宋体"/>
                <w:b/>
              </w:rPr>
            </w:pPr>
          </w:p>
        </w:tc>
        <w:tc>
          <w:tcPr>
            <w:tcW w:w="899" w:type="dxa"/>
          </w:tcPr>
          <w:p w:rsidR="000518F1" w:rsidRDefault="000518F1" w:rsidP="00A426AD">
            <w:pPr>
              <w:spacing w:afterLines="50" w:line="400" w:lineRule="exact"/>
              <w:rPr>
                <w:rFonts w:ascii="宋体" w:hAnsi="宋体"/>
                <w:b/>
              </w:rPr>
            </w:pPr>
          </w:p>
        </w:tc>
        <w:tc>
          <w:tcPr>
            <w:tcW w:w="711" w:type="dxa"/>
          </w:tcPr>
          <w:p w:rsidR="000518F1" w:rsidRDefault="000518F1" w:rsidP="00A426AD">
            <w:pPr>
              <w:spacing w:afterLines="50" w:line="400" w:lineRule="exact"/>
              <w:rPr>
                <w:rFonts w:ascii="宋体" w:hAnsi="宋体"/>
                <w:b/>
              </w:rPr>
            </w:pPr>
          </w:p>
        </w:tc>
        <w:tc>
          <w:tcPr>
            <w:tcW w:w="1550" w:type="dxa"/>
          </w:tcPr>
          <w:p w:rsidR="000518F1" w:rsidRDefault="000518F1" w:rsidP="00A426AD">
            <w:pPr>
              <w:spacing w:afterLines="50" w:line="400" w:lineRule="exact"/>
              <w:rPr>
                <w:rFonts w:ascii="宋体" w:hAnsi="宋体"/>
                <w:b/>
              </w:rPr>
            </w:pPr>
          </w:p>
        </w:tc>
      </w:tr>
      <w:tr w:rsidR="000518F1" w:rsidTr="000518F1">
        <w:tc>
          <w:tcPr>
            <w:tcW w:w="720"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14</w:t>
            </w:r>
          </w:p>
        </w:tc>
        <w:tc>
          <w:tcPr>
            <w:tcW w:w="1937"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维修管路</w:t>
            </w:r>
          </w:p>
        </w:tc>
        <w:tc>
          <w:tcPr>
            <w:tcW w:w="93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825" w:type="dxa"/>
          </w:tcPr>
          <w:p w:rsidR="000518F1" w:rsidRDefault="000518F1" w:rsidP="00A426AD">
            <w:pPr>
              <w:spacing w:afterLines="50" w:line="400" w:lineRule="exact"/>
              <w:rPr>
                <w:rFonts w:ascii="宋体" w:hAnsi="宋体"/>
                <w:b/>
              </w:rPr>
            </w:pPr>
          </w:p>
        </w:tc>
        <w:tc>
          <w:tcPr>
            <w:tcW w:w="899" w:type="dxa"/>
          </w:tcPr>
          <w:p w:rsidR="000518F1" w:rsidRDefault="000518F1" w:rsidP="00A426AD">
            <w:pPr>
              <w:spacing w:afterLines="50" w:line="400" w:lineRule="exact"/>
              <w:rPr>
                <w:rFonts w:ascii="宋体" w:hAnsi="宋体"/>
                <w:b/>
              </w:rPr>
            </w:pPr>
          </w:p>
        </w:tc>
        <w:tc>
          <w:tcPr>
            <w:tcW w:w="711" w:type="dxa"/>
          </w:tcPr>
          <w:p w:rsidR="000518F1" w:rsidRDefault="000518F1" w:rsidP="00A426AD">
            <w:pPr>
              <w:spacing w:afterLines="50" w:line="400" w:lineRule="exact"/>
              <w:rPr>
                <w:rFonts w:ascii="宋体" w:hAnsi="宋体"/>
                <w:b/>
              </w:rPr>
            </w:pPr>
          </w:p>
        </w:tc>
        <w:tc>
          <w:tcPr>
            <w:tcW w:w="1550" w:type="dxa"/>
          </w:tcPr>
          <w:p w:rsidR="000518F1" w:rsidRDefault="000518F1" w:rsidP="00A426AD">
            <w:pPr>
              <w:spacing w:afterLines="50" w:line="400" w:lineRule="exact"/>
              <w:rPr>
                <w:rFonts w:ascii="宋体" w:hAnsi="宋体"/>
                <w:b/>
              </w:rPr>
            </w:pPr>
          </w:p>
        </w:tc>
      </w:tr>
      <w:tr w:rsidR="000518F1" w:rsidTr="000518F1">
        <w:tc>
          <w:tcPr>
            <w:tcW w:w="720"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15</w:t>
            </w:r>
          </w:p>
        </w:tc>
        <w:tc>
          <w:tcPr>
            <w:tcW w:w="1937"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修主控板</w:t>
            </w:r>
          </w:p>
        </w:tc>
        <w:tc>
          <w:tcPr>
            <w:tcW w:w="93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825" w:type="dxa"/>
          </w:tcPr>
          <w:p w:rsidR="000518F1" w:rsidRDefault="000518F1" w:rsidP="00A426AD">
            <w:pPr>
              <w:spacing w:afterLines="50" w:line="400" w:lineRule="exact"/>
              <w:rPr>
                <w:rFonts w:ascii="宋体" w:hAnsi="宋体"/>
                <w:b/>
              </w:rPr>
            </w:pPr>
          </w:p>
        </w:tc>
        <w:tc>
          <w:tcPr>
            <w:tcW w:w="899" w:type="dxa"/>
          </w:tcPr>
          <w:p w:rsidR="000518F1" w:rsidRDefault="000518F1" w:rsidP="00A426AD">
            <w:pPr>
              <w:spacing w:afterLines="50" w:line="400" w:lineRule="exact"/>
              <w:rPr>
                <w:rFonts w:ascii="宋体" w:hAnsi="宋体"/>
                <w:b/>
              </w:rPr>
            </w:pPr>
          </w:p>
        </w:tc>
        <w:tc>
          <w:tcPr>
            <w:tcW w:w="711" w:type="dxa"/>
          </w:tcPr>
          <w:p w:rsidR="000518F1" w:rsidRDefault="000518F1" w:rsidP="00A426AD">
            <w:pPr>
              <w:spacing w:afterLines="50" w:line="400" w:lineRule="exact"/>
              <w:rPr>
                <w:rFonts w:ascii="宋体" w:hAnsi="宋体"/>
                <w:b/>
              </w:rPr>
            </w:pPr>
          </w:p>
        </w:tc>
        <w:tc>
          <w:tcPr>
            <w:tcW w:w="1550" w:type="dxa"/>
          </w:tcPr>
          <w:p w:rsidR="000518F1" w:rsidRDefault="000518F1" w:rsidP="00A426AD">
            <w:pPr>
              <w:spacing w:afterLines="50" w:line="400" w:lineRule="exact"/>
              <w:rPr>
                <w:rFonts w:ascii="宋体" w:hAnsi="宋体"/>
                <w:b/>
              </w:rPr>
            </w:pPr>
          </w:p>
        </w:tc>
      </w:tr>
      <w:tr w:rsidR="000518F1" w:rsidTr="000518F1">
        <w:tc>
          <w:tcPr>
            <w:tcW w:w="720"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16</w:t>
            </w:r>
          </w:p>
        </w:tc>
        <w:tc>
          <w:tcPr>
            <w:tcW w:w="1937"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更换主控板</w:t>
            </w:r>
          </w:p>
        </w:tc>
        <w:tc>
          <w:tcPr>
            <w:tcW w:w="93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825" w:type="dxa"/>
          </w:tcPr>
          <w:p w:rsidR="000518F1" w:rsidRDefault="000518F1" w:rsidP="00A426AD">
            <w:pPr>
              <w:spacing w:afterLines="50" w:line="400" w:lineRule="exact"/>
              <w:rPr>
                <w:rFonts w:ascii="宋体" w:hAnsi="宋体"/>
                <w:b/>
              </w:rPr>
            </w:pPr>
          </w:p>
        </w:tc>
        <w:tc>
          <w:tcPr>
            <w:tcW w:w="899" w:type="dxa"/>
          </w:tcPr>
          <w:p w:rsidR="000518F1" w:rsidRDefault="000518F1" w:rsidP="00A426AD">
            <w:pPr>
              <w:spacing w:afterLines="50" w:line="400" w:lineRule="exact"/>
              <w:rPr>
                <w:rFonts w:ascii="宋体" w:hAnsi="宋体"/>
                <w:b/>
              </w:rPr>
            </w:pPr>
          </w:p>
        </w:tc>
        <w:tc>
          <w:tcPr>
            <w:tcW w:w="711" w:type="dxa"/>
          </w:tcPr>
          <w:p w:rsidR="000518F1" w:rsidRDefault="000518F1" w:rsidP="00A426AD">
            <w:pPr>
              <w:spacing w:afterLines="50" w:line="400" w:lineRule="exact"/>
              <w:rPr>
                <w:rFonts w:ascii="宋体" w:hAnsi="宋体"/>
                <w:b/>
              </w:rPr>
            </w:pPr>
          </w:p>
        </w:tc>
        <w:tc>
          <w:tcPr>
            <w:tcW w:w="1550" w:type="dxa"/>
          </w:tcPr>
          <w:p w:rsidR="000518F1" w:rsidRDefault="000518F1" w:rsidP="00A426AD">
            <w:pPr>
              <w:spacing w:afterLines="50" w:line="400" w:lineRule="exact"/>
              <w:rPr>
                <w:rFonts w:ascii="宋体" w:hAnsi="宋体"/>
                <w:b/>
              </w:rPr>
            </w:pPr>
          </w:p>
        </w:tc>
      </w:tr>
      <w:tr w:rsidR="000518F1" w:rsidTr="000518F1">
        <w:tc>
          <w:tcPr>
            <w:tcW w:w="720"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17</w:t>
            </w:r>
          </w:p>
        </w:tc>
        <w:tc>
          <w:tcPr>
            <w:tcW w:w="1937"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维修主板</w:t>
            </w:r>
          </w:p>
        </w:tc>
        <w:tc>
          <w:tcPr>
            <w:tcW w:w="93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825" w:type="dxa"/>
          </w:tcPr>
          <w:p w:rsidR="000518F1" w:rsidRDefault="000518F1" w:rsidP="00A426AD">
            <w:pPr>
              <w:spacing w:afterLines="50" w:line="400" w:lineRule="exact"/>
              <w:rPr>
                <w:rFonts w:ascii="宋体" w:hAnsi="宋体"/>
                <w:b/>
              </w:rPr>
            </w:pPr>
          </w:p>
        </w:tc>
        <w:tc>
          <w:tcPr>
            <w:tcW w:w="899" w:type="dxa"/>
          </w:tcPr>
          <w:p w:rsidR="000518F1" w:rsidRDefault="000518F1" w:rsidP="00A426AD">
            <w:pPr>
              <w:spacing w:afterLines="50" w:line="400" w:lineRule="exact"/>
              <w:rPr>
                <w:rFonts w:ascii="宋体" w:hAnsi="宋体"/>
                <w:b/>
              </w:rPr>
            </w:pPr>
          </w:p>
        </w:tc>
        <w:tc>
          <w:tcPr>
            <w:tcW w:w="711" w:type="dxa"/>
          </w:tcPr>
          <w:p w:rsidR="000518F1" w:rsidRDefault="000518F1" w:rsidP="00A426AD">
            <w:pPr>
              <w:spacing w:afterLines="50" w:line="400" w:lineRule="exact"/>
              <w:rPr>
                <w:rFonts w:ascii="宋体" w:hAnsi="宋体"/>
                <w:b/>
              </w:rPr>
            </w:pPr>
          </w:p>
        </w:tc>
        <w:tc>
          <w:tcPr>
            <w:tcW w:w="1550" w:type="dxa"/>
          </w:tcPr>
          <w:p w:rsidR="000518F1" w:rsidRDefault="000518F1" w:rsidP="00A426AD">
            <w:pPr>
              <w:spacing w:afterLines="50" w:line="400" w:lineRule="exact"/>
              <w:rPr>
                <w:rFonts w:ascii="宋体" w:hAnsi="宋体"/>
                <w:b/>
              </w:rPr>
            </w:pPr>
          </w:p>
        </w:tc>
      </w:tr>
      <w:tr w:rsidR="000518F1" w:rsidTr="000518F1">
        <w:tc>
          <w:tcPr>
            <w:tcW w:w="720"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18</w:t>
            </w:r>
          </w:p>
        </w:tc>
        <w:tc>
          <w:tcPr>
            <w:tcW w:w="1937"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更换主板</w:t>
            </w:r>
          </w:p>
        </w:tc>
        <w:tc>
          <w:tcPr>
            <w:tcW w:w="93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825" w:type="dxa"/>
          </w:tcPr>
          <w:p w:rsidR="000518F1" w:rsidRDefault="000518F1" w:rsidP="00A426AD">
            <w:pPr>
              <w:spacing w:afterLines="50" w:line="400" w:lineRule="exact"/>
              <w:rPr>
                <w:rFonts w:ascii="宋体" w:hAnsi="宋体"/>
                <w:b/>
              </w:rPr>
            </w:pPr>
          </w:p>
        </w:tc>
        <w:tc>
          <w:tcPr>
            <w:tcW w:w="899" w:type="dxa"/>
          </w:tcPr>
          <w:p w:rsidR="000518F1" w:rsidRDefault="000518F1" w:rsidP="00A426AD">
            <w:pPr>
              <w:spacing w:afterLines="50" w:line="400" w:lineRule="exact"/>
              <w:rPr>
                <w:rFonts w:ascii="宋体" w:hAnsi="宋体"/>
                <w:b/>
              </w:rPr>
            </w:pPr>
          </w:p>
        </w:tc>
        <w:tc>
          <w:tcPr>
            <w:tcW w:w="711" w:type="dxa"/>
          </w:tcPr>
          <w:p w:rsidR="000518F1" w:rsidRDefault="000518F1" w:rsidP="00A426AD">
            <w:pPr>
              <w:spacing w:afterLines="50" w:line="400" w:lineRule="exact"/>
              <w:rPr>
                <w:rFonts w:ascii="宋体" w:hAnsi="宋体"/>
                <w:b/>
              </w:rPr>
            </w:pPr>
          </w:p>
        </w:tc>
        <w:tc>
          <w:tcPr>
            <w:tcW w:w="1550" w:type="dxa"/>
          </w:tcPr>
          <w:p w:rsidR="000518F1" w:rsidRDefault="000518F1" w:rsidP="00A426AD">
            <w:pPr>
              <w:spacing w:afterLines="50" w:line="400" w:lineRule="exact"/>
              <w:rPr>
                <w:rFonts w:ascii="宋体" w:hAnsi="宋体"/>
                <w:b/>
              </w:rPr>
            </w:pPr>
          </w:p>
        </w:tc>
      </w:tr>
      <w:tr w:rsidR="000518F1" w:rsidTr="000518F1">
        <w:tc>
          <w:tcPr>
            <w:tcW w:w="720"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19</w:t>
            </w:r>
          </w:p>
        </w:tc>
        <w:tc>
          <w:tcPr>
            <w:tcW w:w="1937"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更换传感器</w:t>
            </w:r>
          </w:p>
        </w:tc>
        <w:tc>
          <w:tcPr>
            <w:tcW w:w="93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825" w:type="dxa"/>
          </w:tcPr>
          <w:p w:rsidR="000518F1" w:rsidRDefault="000518F1" w:rsidP="00A426AD">
            <w:pPr>
              <w:spacing w:afterLines="50" w:line="400" w:lineRule="exact"/>
              <w:rPr>
                <w:rFonts w:ascii="宋体" w:hAnsi="宋体"/>
                <w:b/>
              </w:rPr>
            </w:pPr>
          </w:p>
        </w:tc>
        <w:tc>
          <w:tcPr>
            <w:tcW w:w="899" w:type="dxa"/>
          </w:tcPr>
          <w:p w:rsidR="000518F1" w:rsidRDefault="000518F1" w:rsidP="00A426AD">
            <w:pPr>
              <w:spacing w:afterLines="50" w:line="400" w:lineRule="exact"/>
              <w:rPr>
                <w:rFonts w:ascii="宋体" w:hAnsi="宋体"/>
                <w:b/>
              </w:rPr>
            </w:pPr>
          </w:p>
        </w:tc>
        <w:tc>
          <w:tcPr>
            <w:tcW w:w="711" w:type="dxa"/>
          </w:tcPr>
          <w:p w:rsidR="000518F1" w:rsidRDefault="000518F1" w:rsidP="00A426AD">
            <w:pPr>
              <w:spacing w:afterLines="50" w:line="400" w:lineRule="exact"/>
              <w:rPr>
                <w:rFonts w:ascii="宋体" w:hAnsi="宋体"/>
                <w:b/>
              </w:rPr>
            </w:pPr>
          </w:p>
        </w:tc>
        <w:tc>
          <w:tcPr>
            <w:tcW w:w="1550" w:type="dxa"/>
          </w:tcPr>
          <w:p w:rsidR="000518F1" w:rsidRDefault="000518F1" w:rsidP="00A426AD">
            <w:pPr>
              <w:spacing w:afterLines="50" w:line="400" w:lineRule="exact"/>
              <w:rPr>
                <w:rFonts w:ascii="宋体" w:hAnsi="宋体"/>
                <w:b/>
              </w:rPr>
            </w:pPr>
          </w:p>
        </w:tc>
      </w:tr>
      <w:tr w:rsidR="000518F1" w:rsidTr="000518F1">
        <w:tc>
          <w:tcPr>
            <w:tcW w:w="720"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20</w:t>
            </w:r>
          </w:p>
        </w:tc>
        <w:tc>
          <w:tcPr>
            <w:tcW w:w="1937"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更换接触器</w:t>
            </w:r>
          </w:p>
        </w:tc>
        <w:tc>
          <w:tcPr>
            <w:tcW w:w="93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825" w:type="dxa"/>
          </w:tcPr>
          <w:p w:rsidR="000518F1" w:rsidRDefault="000518F1" w:rsidP="00A426AD">
            <w:pPr>
              <w:spacing w:afterLines="50" w:line="400" w:lineRule="exact"/>
              <w:rPr>
                <w:rFonts w:ascii="宋体" w:hAnsi="宋体"/>
                <w:b/>
              </w:rPr>
            </w:pPr>
          </w:p>
        </w:tc>
        <w:tc>
          <w:tcPr>
            <w:tcW w:w="899" w:type="dxa"/>
          </w:tcPr>
          <w:p w:rsidR="000518F1" w:rsidRDefault="000518F1" w:rsidP="00A426AD">
            <w:pPr>
              <w:spacing w:afterLines="50" w:line="400" w:lineRule="exact"/>
              <w:rPr>
                <w:rFonts w:ascii="宋体" w:hAnsi="宋体"/>
                <w:b/>
              </w:rPr>
            </w:pPr>
          </w:p>
        </w:tc>
        <w:tc>
          <w:tcPr>
            <w:tcW w:w="711" w:type="dxa"/>
          </w:tcPr>
          <w:p w:rsidR="000518F1" w:rsidRDefault="000518F1" w:rsidP="00A426AD">
            <w:pPr>
              <w:spacing w:afterLines="50" w:line="400" w:lineRule="exact"/>
              <w:rPr>
                <w:rFonts w:ascii="宋体" w:hAnsi="宋体"/>
                <w:b/>
              </w:rPr>
            </w:pPr>
          </w:p>
        </w:tc>
        <w:tc>
          <w:tcPr>
            <w:tcW w:w="1550" w:type="dxa"/>
          </w:tcPr>
          <w:p w:rsidR="000518F1" w:rsidRDefault="000518F1" w:rsidP="00A426AD">
            <w:pPr>
              <w:spacing w:afterLines="50" w:line="400" w:lineRule="exact"/>
              <w:rPr>
                <w:rFonts w:ascii="宋体" w:hAnsi="宋体"/>
                <w:b/>
              </w:rPr>
            </w:pPr>
          </w:p>
        </w:tc>
      </w:tr>
      <w:tr w:rsidR="000518F1" w:rsidTr="000518F1">
        <w:tc>
          <w:tcPr>
            <w:tcW w:w="720"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lastRenderedPageBreak/>
              <w:t>21</w:t>
            </w:r>
          </w:p>
        </w:tc>
        <w:tc>
          <w:tcPr>
            <w:tcW w:w="1937"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更换压缩机</w:t>
            </w:r>
          </w:p>
        </w:tc>
        <w:tc>
          <w:tcPr>
            <w:tcW w:w="93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825" w:type="dxa"/>
          </w:tcPr>
          <w:p w:rsidR="000518F1" w:rsidRDefault="000518F1" w:rsidP="00A426AD">
            <w:pPr>
              <w:spacing w:afterLines="50" w:line="400" w:lineRule="exact"/>
              <w:rPr>
                <w:rFonts w:ascii="宋体" w:hAnsi="宋体"/>
                <w:b/>
              </w:rPr>
            </w:pPr>
          </w:p>
        </w:tc>
        <w:tc>
          <w:tcPr>
            <w:tcW w:w="899" w:type="dxa"/>
          </w:tcPr>
          <w:p w:rsidR="000518F1" w:rsidRDefault="000518F1" w:rsidP="00A426AD">
            <w:pPr>
              <w:spacing w:afterLines="50" w:line="400" w:lineRule="exact"/>
              <w:rPr>
                <w:rFonts w:ascii="宋体" w:hAnsi="宋体"/>
                <w:b/>
              </w:rPr>
            </w:pPr>
          </w:p>
        </w:tc>
        <w:tc>
          <w:tcPr>
            <w:tcW w:w="711" w:type="dxa"/>
          </w:tcPr>
          <w:p w:rsidR="000518F1" w:rsidRDefault="000518F1" w:rsidP="00A426AD">
            <w:pPr>
              <w:spacing w:afterLines="50" w:line="400" w:lineRule="exact"/>
              <w:rPr>
                <w:rFonts w:ascii="宋体" w:hAnsi="宋体"/>
                <w:b/>
              </w:rPr>
            </w:pPr>
          </w:p>
        </w:tc>
        <w:tc>
          <w:tcPr>
            <w:tcW w:w="1550" w:type="dxa"/>
          </w:tcPr>
          <w:p w:rsidR="000518F1" w:rsidRDefault="000518F1" w:rsidP="00A426AD">
            <w:pPr>
              <w:spacing w:afterLines="50" w:line="400" w:lineRule="exact"/>
              <w:rPr>
                <w:rFonts w:ascii="宋体" w:hAnsi="宋体"/>
                <w:b/>
              </w:rPr>
            </w:pPr>
          </w:p>
        </w:tc>
      </w:tr>
      <w:tr w:rsidR="000518F1" w:rsidTr="000518F1">
        <w:tc>
          <w:tcPr>
            <w:tcW w:w="720"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22</w:t>
            </w:r>
          </w:p>
        </w:tc>
        <w:tc>
          <w:tcPr>
            <w:tcW w:w="1937"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kern w:val="0"/>
                <w:sz w:val="24"/>
                <w:szCs w:val="24"/>
              </w:rPr>
              <w:t>更换遥控</w:t>
            </w:r>
            <w:r>
              <w:rPr>
                <w:rFonts w:ascii="宋体" w:hAnsi="宋体" w:cs="宋体" w:hint="eastAsia"/>
                <w:kern w:val="0"/>
                <w:sz w:val="24"/>
                <w:szCs w:val="24"/>
              </w:rPr>
              <w:t>器</w:t>
            </w:r>
          </w:p>
        </w:tc>
        <w:tc>
          <w:tcPr>
            <w:tcW w:w="93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825" w:type="dxa"/>
          </w:tcPr>
          <w:p w:rsidR="000518F1" w:rsidRDefault="000518F1" w:rsidP="00A426AD">
            <w:pPr>
              <w:spacing w:afterLines="50" w:line="400" w:lineRule="exact"/>
              <w:rPr>
                <w:rFonts w:ascii="宋体" w:hAnsi="宋体"/>
                <w:b/>
              </w:rPr>
            </w:pPr>
          </w:p>
        </w:tc>
        <w:tc>
          <w:tcPr>
            <w:tcW w:w="899" w:type="dxa"/>
          </w:tcPr>
          <w:p w:rsidR="000518F1" w:rsidRDefault="000518F1" w:rsidP="00A426AD">
            <w:pPr>
              <w:spacing w:afterLines="50" w:line="400" w:lineRule="exact"/>
              <w:rPr>
                <w:rFonts w:ascii="宋体" w:hAnsi="宋体"/>
                <w:b/>
              </w:rPr>
            </w:pPr>
          </w:p>
        </w:tc>
        <w:tc>
          <w:tcPr>
            <w:tcW w:w="711" w:type="dxa"/>
          </w:tcPr>
          <w:p w:rsidR="000518F1" w:rsidRDefault="000518F1" w:rsidP="00A426AD">
            <w:pPr>
              <w:spacing w:afterLines="50" w:line="400" w:lineRule="exact"/>
              <w:rPr>
                <w:rFonts w:ascii="宋体" w:hAnsi="宋体"/>
                <w:b/>
              </w:rPr>
            </w:pPr>
          </w:p>
        </w:tc>
        <w:tc>
          <w:tcPr>
            <w:tcW w:w="1550" w:type="dxa"/>
          </w:tcPr>
          <w:p w:rsidR="000518F1" w:rsidRDefault="000518F1" w:rsidP="00A426AD">
            <w:pPr>
              <w:spacing w:afterLines="50" w:line="400" w:lineRule="exact"/>
              <w:rPr>
                <w:rFonts w:ascii="宋体" w:hAnsi="宋体"/>
                <w:b/>
              </w:rPr>
            </w:pPr>
          </w:p>
        </w:tc>
      </w:tr>
      <w:tr w:rsidR="000518F1" w:rsidTr="000518F1">
        <w:tc>
          <w:tcPr>
            <w:tcW w:w="720" w:type="dxa"/>
            <w:vAlign w:val="center"/>
          </w:tcPr>
          <w:p w:rsidR="000518F1" w:rsidRDefault="000518F1" w:rsidP="00D8406B">
            <w:pPr>
              <w:widowControl/>
              <w:spacing w:line="360" w:lineRule="auto"/>
              <w:jc w:val="center"/>
              <w:rPr>
                <w:rFonts w:ascii="Verdana" w:hAnsi="Verdana"/>
                <w:color w:val="000000"/>
                <w:sz w:val="24"/>
                <w:szCs w:val="24"/>
                <w:shd w:val="clear" w:color="auto" w:fill="FFFFFF"/>
              </w:rPr>
            </w:pPr>
            <w:r>
              <w:rPr>
                <w:rFonts w:ascii="Verdana" w:hAnsi="Verdana" w:hint="eastAsia"/>
                <w:color w:val="000000"/>
                <w:sz w:val="24"/>
                <w:szCs w:val="24"/>
                <w:shd w:val="clear" w:color="auto" w:fill="FFFFFF"/>
              </w:rPr>
              <w:t>23</w:t>
            </w:r>
          </w:p>
        </w:tc>
        <w:tc>
          <w:tcPr>
            <w:tcW w:w="1937"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kern w:val="0"/>
                <w:sz w:val="24"/>
                <w:szCs w:val="24"/>
              </w:rPr>
              <w:t>更换接收器</w:t>
            </w:r>
          </w:p>
        </w:tc>
        <w:tc>
          <w:tcPr>
            <w:tcW w:w="93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825" w:type="dxa"/>
          </w:tcPr>
          <w:p w:rsidR="000518F1" w:rsidRDefault="000518F1" w:rsidP="00A426AD">
            <w:pPr>
              <w:spacing w:afterLines="50" w:line="400" w:lineRule="exact"/>
              <w:rPr>
                <w:rFonts w:ascii="宋体" w:hAnsi="宋体"/>
                <w:b/>
              </w:rPr>
            </w:pPr>
          </w:p>
        </w:tc>
        <w:tc>
          <w:tcPr>
            <w:tcW w:w="899" w:type="dxa"/>
          </w:tcPr>
          <w:p w:rsidR="000518F1" w:rsidRDefault="000518F1" w:rsidP="00A426AD">
            <w:pPr>
              <w:spacing w:afterLines="50" w:line="400" w:lineRule="exact"/>
              <w:rPr>
                <w:rFonts w:ascii="宋体" w:hAnsi="宋体"/>
                <w:b/>
              </w:rPr>
            </w:pPr>
          </w:p>
        </w:tc>
        <w:tc>
          <w:tcPr>
            <w:tcW w:w="711" w:type="dxa"/>
          </w:tcPr>
          <w:p w:rsidR="000518F1" w:rsidRDefault="000518F1" w:rsidP="00A426AD">
            <w:pPr>
              <w:spacing w:afterLines="50" w:line="400" w:lineRule="exact"/>
              <w:rPr>
                <w:rFonts w:ascii="宋体" w:hAnsi="宋体"/>
                <w:b/>
              </w:rPr>
            </w:pPr>
          </w:p>
        </w:tc>
        <w:tc>
          <w:tcPr>
            <w:tcW w:w="1550" w:type="dxa"/>
          </w:tcPr>
          <w:p w:rsidR="000518F1" w:rsidRDefault="000518F1" w:rsidP="00A426AD">
            <w:pPr>
              <w:spacing w:afterLines="50" w:line="400" w:lineRule="exact"/>
              <w:rPr>
                <w:rFonts w:ascii="宋体" w:hAnsi="宋体"/>
                <w:b/>
              </w:rPr>
            </w:pPr>
          </w:p>
        </w:tc>
      </w:tr>
      <w:tr w:rsidR="000518F1" w:rsidTr="000518F1">
        <w:tc>
          <w:tcPr>
            <w:tcW w:w="720" w:type="dxa"/>
            <w:vAlign w:val="center"/>
          </w:tcPr>
          <w:p w:rsidR="000518F1" w:rsidRDefault="000518F1" w:rsidP="00D8406B">
            <w:pPr>
              <w:widowControl/>
              <w:spacing w:line="360" w:lineRule="auto"/>
              <w:jc w:val="center"/>
              <w:rPr>
                <w:rFonts w:ascii="Verdana" w:hAnsi="Verdana"/>
                <w:color w:val="000000"/>
                <w:sz w:val="24"/>
                <w:szCs w:val="24"/>
                <w:shd w:val="clear" w:color="auto" w:fill="FFFFFF"/>
              </w:rPr>
            </w:pPr>
            <w:r>
              <w:rPr>
                <w:rFonts w:ascii="Verdana" w:hAnsi="Verdana" w:hint="eastAsia"/>
                <w:color w:val="000000"/>
                <w:sz w:val="24"/>
                <w:szCs w:val="24"/>
                <w:shd w:val="clear" w:color="auto" w:fill="FFFFFF"/>
              </w:rPr>
              <w:t>24</w:t>
            </w:r>
          </w:p>
        </w:tc>
        <w:tc>
          <w:tcPr>
            <w:tcW w:w="1937" w:type="dxa"/>
            <w:vAlign w:val="center"/>
          </w:tcPr>
          <w:p w:rsidR="000518F1" w:rsidRDefault="000518F1" w:rsidP="00D8406B">
            <w:pPr>
              <w:widowControl/>
              <w:spacing w:line="360" w:lineRule="auto"/>
              <w:jc w:val="center"/>
              <w:rPr>
                <w:rFonts w:ascii="宋体" w:hAnsi="宋体" w:cs="宋体"/>
                <w:kern w:val="0"/>
                <w:sz w:val="24"/>
                <w:szCs w:val="24"/>
              </w:rPr>
            </w:pPr>
            <w:r>
              <w:rPr>
                <w:rFonts w:ascii="宋体" w:hAnsi="宋体" w:cs="宋体"/>
                <w:kern w:val="0"/>
                <w:sz w:val="24"/>
                <w:szCs w:val="24"/>
              </w:rPr>
              <w:t>噪音维修</w:t>
            </w:r>
          </w:p>
        </w:tc>
        <w:tc>
          <w:tcPr>
            <w:tcW w:w="93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750" w:type="dxa"/>
          </w:tcPr>
          <w:p w:rsidR="000518F1" w:rsidRDefault="000518F1" w:rsidP="00A426AD">
            <w:pPr>
              <w:spacing w:afterLines="50" w:line="400" w:lineRule="exact"/>
              <w:rPr>
                <w:rFonts w:ascii="宋体" w:hAnsi="宋体"/>
                <w:b/>
              </w:rPr>
            </w:pPr>
          </w:p>
        </w:tc>
        <w:tc>
          <w:tcPr>
            <w:tcW w:w="825" w:type="dxa"/>
          </w:tcPr>
          <w:p w:rsidR="000518F1" w:rsidRDefault="000518F1" w:rsidP="00A426AD">
            <w:pPr>
              <w:spacing w:afterLines="50" w:line="400" w:lineRule="exact"/>
              <w:rPr>
                <w:rFonts w:ascii="宋体" w:hAnsi="宋体"/>
                <w:b/>
              </w:rPr>
            </w:pPr>
          </w:p>
        </w:tc>
        <w:tc>
          <w:tcPr>
            <w:tcW w:w="899" w:type="dxa"/>
          </w:tcPr>
          <w:p w:rsidR="000518F1" w:rsidRDefault="000518F1" w:rsidP="00A426AD">
            <w:pPr>
              <w:spacing w:afterLines="50" w:line="400" w:lineRule="exact"/>
              <w:rPr>
                <w:rFonts w:ascii="宋体" w:hAnsi="宋体"/>
                <w:b/>
              </w:rPr>
            </w:pPr>
          </w:p>
        </w:tc>
        <w:tc>
          <w:tcPr>
            <w:tcW w:w="711" w:type="dxa"/>
          </w:tcPr>
          <w:p w:rsidR="000518F1" w:rsidRDefault="000518F1" w:rsidP="00A426AD">
            <w:pPr>
              <w:spacing w:afterLines="50" w:line="400" w:lineRule="exact"/>
              <w:rPr>
                <w:rFonts w:ascii="宋体" w:hAnsi="宋体"/>
                <w:b/>
              </w:rPr>
            </w:pPr>
          </w:p>
        </w:tc>
        <w:tc>
          <w:tcPr>
            <w:tcW w:w="1550" w:type="dxa"/>
          </w:tcPr>
          <w:p w:rsidR="000518F1" w:rsidRDefault="000518F1" w:rsidP="00A426AD">
            <w:pPr>
              <w:spacing w:afterLines="50" w:line="400" w:lineRule="exact"/>
              <w:rPr>
                <w:rFonts w:ascii="宋体" w:hAnsi="宋体"/>
                <w:b/>
              </w:rPr>
            </w:pPr>
          </w:p>
        </w:tc>
      </w:tr>
    </w:tbl>
    <w:p w:rsidR="00F0095D" w:rsidRDefault="00F0095D" w:rsidP="00F0095D">
      <w:pPr>
        <w:spacing w:line="480" w:lineRule="exact"/>
        <w:ind w:left="1084" w:hangingChars="450" w:hanging="1084"/>
        <w:rPr>
          <w:rFonts w:ascii="宋体" w:hAnsi="宋体"/>
          <w:b/>
          <w:bCs/>
          <w:sz w:val="24"/>
          <w:szCs w:val="24"/>
        </w:rPr>
      </w:pPr>
      <w:r>
        <w:rPr>
          <w:rFonts w:ascii="宋体" w:hAnsi="宋体" w:hint="eastAsia"/>
          <w:b/>
          <w:bCs/>
          <w:sz w:val="24"/>
          <w:szCs w:val="24"/>
        </w:rPr>
        <w:t>备注：1、以上维修内容的</w:t>
      </w:r>
      <w:r w:rsidR="004B311D">
        <w:rPr>
          <w:rFonts w:ascii="宋体" w:hAnsi="宋体" w:hint="eastAsia"/>
          <w:b/>
          <w:bCs/>
          <w:sz w:val="24"/>
          <w:szCs w:val="24"/>
        </w:rPr>
        <w:t>磋商响应</w:t>
      </w:r>
      <w:r>
        <w:rPr>
          <w:rFonts w:ascii="宋体" w:hAnsi="宋体" w:hint="eastAsia"/>
          <w:b/>
          <w:bCs/>
          <w:sz w:val="24"/>
          <w:szCs w:val="24"/>
        </w:rPr>
        <w:t>报价含人工、材料及税费等全部费用，作为商务</w:t>
      </w:r>
      <w:r w:rsidR="004206C5">
        <w:rPr>
          <w:rFonts w:ascii="宋体" w:hAnsi="宋体" w:hint="eastAsia"/>
          <w:b/>
          <w:bCs/>
          <w:sz w:val="24"/>
          <w:szCs w:val="24"/>
        </w:rPr>
        <w:t>标</w:t>
      </w:r>
      <w:r>
        <w:rPr>
          <w:rFonts w:ascii="宋体" w:hAnsi="宋体" w:hint="eastAsia"/>
          <w:b/>
          <w:bCs/>
          <w:sz w:val="24"/>
          <w:szCs w:val="24"/>
        </w:rPr>
        <w:t>评审的核心内容；</w:t>
      </w:r>
    </w:p>
    <w:p w:rsidR="00F0095D" w:rsidRDefault="00F0095D" w:rsidP="00F0095D">
      <w:pPr>
        <w:spacing w:line="480" w:lineRule="exact"/>
        <w:ind w:leftChars="285" w:left="1080" w:hangingChars="200" w:hanging="482"/>
        <w:rPr>
          <w:rFonts w:ascii="宋体" w:hAnsi="宋体"/>
          <w:b/>
          <w:bCs/>
          <w:sz w:val="24"/>
          <w:szCs w:val="24"/>
        </w:rPr>
      </w:pPr>
      <w:r>
        <w:rPr>
          <w:rFonts w:ascii="宋体" w:hAnsi="宋体" w:hint="eastAsia"/>
          <w:b/>
          <w:bCs/>
          <w:sz w:val="24"/>
          <w:szCs w:val="24"/>
        </w:rPr>
        <w:t>2、以上维保清单为用户单位常规维保项目，不能将可能维修的内容全部涵盖。</w:t>
      </w:r>
      <w:r w:rsidR="008D7EB4">
        <w:rPr>
          <w:rFonts w:ascii="宋体" w:hAnsi="宋体" w:hint="eastAsia"/>
          <w:b/>
          <w:bCs/>
          <w:sz w:val="24"/>
          <w:szCs w:val="24"/>
        </w:rPr>
        <w:t>成交</w:t>
      </w:r>
      <w:r>
        <w:rPr>
          <w:rFonts w:ascii="宋体" w:hAnsi="宋体" w:hint="eastAsia"/>
          <w:b/>
          <w:bCs/>
          <w:sz w:val="24"/>
          <w:szCs w:val="24"/>
        </w:rPr>
        <w:t>后，如有上述没有涵盖项目需要维修，建议如下：</w:t>
      </w:r>
    </w:p>
    <w:p w:rsidR="00F0095D" w:rsidRDefault="00F0095D" w:rsidP="00F0095D">
      <w:pPr>
        <w:spacing w:line="480" w:lineRule="exact"/>
        <w:ind w:leftChars="228" w:left="961" w:hangingChars="200" w:hanging="482"/>
        <w:rPr>
          <w:rFonts w:ascii="宋体" w:hAnsi="宋体"/>
          <w:b/>
          <w:bCs/>
          <w:sz w:val="24"/>
          <w:szCs w:val="24"/>
        </w:rPr>
      </w:pPr>
      <w:r>
        <w:rPr>
          <w:rFonts w:ascii="宋体" w:hAnsi="宋体" w:hint="eastAsia"/>
          <w:b/>
          <w:bCs/>
          <w:sz w:val="24"/>
          <w:szCs w:val="24"/>
        </w:rPr>
        <w:t>（1）</w:t>
      </w:r>
      <w:r w:rsidR="004B311D">
        <w:rPr>
          <w:rFonts w:ascii="宋体" w:hAnsi="宋体" w:hint="eastAsia"/>
          <w:b/>
          <w:bCs/>
          <w:sz w:val="24"/>
          <w:szCs w:val="24"/>
        </w:rPr>
        <w:t>供应商</w:t>
      </w:r>
      <w:r>
        <w:rPr>
          <w:rFonts w:ascii="宋体" w:hAnsi="宋体" w:hint="eastAsia"/>
          <w:b/>
          <w:bCs/>
          <w:sz w:val="24"/>
          <w:szCs w:val="24"/>
        </w:rPr>
        <w:t>可根据产品特性，参照上述格式合理增加维保内容及报价（不作为强制性条款），报价仅供参考，不作为商务标评审内容；</w:t>
      </w:r>
    </w:p>
    <w:p w:rsidR="00F0095D" w:rsidRDefault="00F0095D" w:rsidP="00F0095D">
      <w:pPr>
        <w:spacing w:line="480" w:lineRule="exact"/>
        <w:ind w:firstLineChars="200" w:firstLine="482"/>
        <w:rPr>
          <w:rFonts w:ascii="宋体" w:hAnsi="宋体"/>
          <w:b/>
          <w:bCs/>
          <w:sz w:val="24"/>
          <w:szCs w:val="24"/>
        </w:rPr>
      </w:pPr>
      <w:r>
        <w:rPr>
          <w:rFonts w:ascii="宋体" w:hAnsi="宋体" w:hint="eastAsia"/>
          <w:b/>
          <w:bCs/>
          <w:sz w:val="24"/>
          <w:szCs w:val="24"/>
        </w:rPr>
        <w:t>（2）如采购人有需求，双方另行协商解决。</w:t>
      </w:r>
    </w:p>
    <w:p w:rsidR="00F0095D" w:rsidRDefault="00F0095D" w:rsidP="00F0095D">
      <w:pPr>
        <w:spacing w:line="360" w:lineRule="auto"/>
        <w:rPr>
          <w:rFonts w:ascii="宋体" w:hAnsi="宋体"/>
          <w:b/>
          <w:sz w:val="24"/>
          <w:szCs w:val="24"/>
        </w:rPr>
      </w:pPr>
    </w:p>
    <w:p w:rsidR="00F0095D" w:rsidRDefault="00F0095D" w:rsidP="00F0095D">
      <w:pPr>
        <w:spacing w:line="360" w:lineRule="auto"/>
        <w:ind w:firstLineChars="150" w:firstLine="361"/>
        <w:rPr>
          <w:rFonts w:ascii="宋体" w:hAnsi="宋体"/>
          <w:b/>
          <w:sz w:val="24"/>
          <w:szCs w:val="24"/>
        </w:rPr>
        <w:sectPr w:rsidR="00F0095D">
          <w:pgSz w:w="11906" w:h="16838"/>
          <w:pgMar w:top="1361" w:right="1474" w:bottom="1361" w:left="1588" w:header="851" w:footer="992" w:gutter="0"/>
          <w:cols w:space="720"/>
          <w:docGrid w:type="linesAndChars" w:linePitch="332"/>
        </w:sectPr>
      </w:pPr>
    </w:p>
    <w:p w:rsidR="00F0095D" w:rsidRDefault="00F0095D" w:rsidP="00F0095D">
      <w:pPr>
        <w:spacing w:line="360" w:lineRule="auto"/>
        <w:ind w:firstLineChars="150" w:firstLine="361"/>
        <w:rPr>
          <w:rFonts w:ascii="宋体" w:hAnsi="宋体"/>
          <w:b/>
          <w:sz w:val="24"/>
          <w:szCs w:val="24"/>
        </w:rPr>
      </w:pPr>
      <w:r>
        <w:rPr>
          <w:rFonts w:ascii="宋体" w:hAnsi="宋体" w:hint="eastAsia"/>
          <w:b/>
          <w:sz w:val="24"/>
          <w:szCs w:val="24"/>
        </w:rPr>
        <w:lastRenderedPageBreak/>
        <w:t>三、其他要求</w:t>
      </w:r>
    </w:p>
    <w:p w:rsidR="00F0095D" w:rsidRDefault="00F0095D" w:rsidP="00F0095D">
      <w:pPr>
        <w:spacing w:line="360" w:lineRule="auto"/>
        <w:ind w:firstLineChars="150" w:firstLine="361"/>
        <w:rPr>
          <w:rFonts w:ascii="宋体" w:hAnsi="宋体"/>
          <w:b/>
          <w:sz w:val="24"/>
          <w:szCs w:val="24"/>
        </w:rPr>
      </w:pPr>
      <w:r>
        <w:rPr>
          <w:rFonts w:ascii="宋体" w:hAnsi="宋体" w:hint="eastAsia"/>
          <w:b/>
          <w:sz w:val="24"/>
          <w:szCs w:val="24"/>
        </w:rPr>
        <w:t>（一）价格及配件要求</w:t>
      </w:r>
    </w:p>
    <w:p w:rsidR="00F0095D" w:rsidRDefault="00F0095D" w:rsidP="00F0095D">
      <w:pPr>
        <w:spacing w:line="360" w:lineRule="auto"/>
        <w:ind w:firstLineChars="150" w:firstLine="360"/>
        <w:rPr>
          <w:rFonts w:ascii="宋体" w:hAnsi="宋体"/>
          <w:sz w:val="24"/>
          <w:szCs w:val="24"/>
        </w:rPr>
      </w:pPr>
      <w:r>
        <w:rPr>
          <w:rFonts w:ascii="宋体" w:hAnsi="宋体" w:hint="eastAsia"/>
          <w:sz w:val="24"/>
          <w:szCs w:val="24"/>
        </w:rPr>
        <w:t>1、本项目最终</w:t>
      </w:r>
      <w:r w:rsidR="004B311D">
        <w:rPr>
          <w:rFonts w:ascii="宋体" w:hAnsi="宋体" w:hint="eastAsia"/>
          <w:sz w:val="24"/>
          <w:szCs w:val="24"/>
        </w:rPr>
        <w:t>磋商响应</w:t>
      </w:r>
      <w:r>
        <w:rPr>
          <w:rFonts w:ascii="宋体" w:hAnsi="宋体" w:hint="eastAsia"/>
          <w:sz w:val="24"/>
          <w:szCs w:val="24"/>
        </w:rPr>
        <w:t>报价为一次性综合单价包干价，最终不作调整，</w:t>
      </w:r>
      <w:r w:rsidR="004B311D">
        <w:rPr>
          <w:rFonts w:ascii="宋体" w:hAnsi="宋体" w:hint="eastAsia"/>
          <w:sz w:val="24"/>
          <w:szCs w:val="24"/>
        </w:rPr>
        <w:t>供应商</w:t>
      </w:r>
      <w:r>
        <w:rPr>
          <w:rFonts w:ascii="宋体" w:hAnsi="宋体" w:hint="eastAsia"/>
          <w:sz w:val="24"/>
          <w:szCs w:val="24"/>
        </w:rPr>
        <w:t>须自行考虑相关风险。</w:t>
      </w:r>
    </w:p>
    <w:p w:rsidR="00F0095D" w:rsidRDefault="00F0095D" w:rsidP="00B7071C">
      <w:pPr>
        <w:snapToGrid w:val="0"/>
        <w:spacing w:line="360" w:lineRule="auto"/>
        <w:ind w:firstLineChars="150" w:firstLine="360"/>
        <w:rPr>
          <w:rFonts w:ascii="宋体" w:hAnsi="宋体"/>
          <w:color w:val="000000"/>
          <w:sz w:val="24"/>
          <w:szCs w:val="24"/>
        </w:rPr>
      </w:pPr>
      <w:r>
        <w:rPr>
          <w:rFonts w:ascii="宋体" w:hAnsi="宋体" w:hint="eastAsia"/>
          <w:sz w:val="24"/>
          <w:szCs w:val="24"/>
        </w:rPr>
        <w:t>2、本项目所需的主要维修配件必须是设备的原厂家生产的配件，如有违反，</w:t>
      </w:r>
      <w:r>
        <w:rPr>
          <w:rFonts w:ascii="宋体" w:hAnsi="宋体" w:hint="eastAsia"/>
          <w:b/>
          <w:color w:val="000000"/>
          <w:sz w:val="24"/>
          <w:szCs w:val="24"/>
        </w:rPr>
        <w:t>将根据情节轻重程度给予相应合同总价10%-50%罚款处罚。其中，维修须有采购单位人员在场，材料包装现场拆封，设备以就换新。</w:t>
      </w:r>
    </w:p>
    <w:p w:rsidR="00F0095D" w:rsidRDefault="00F0095D" w:rsidP="00F0095D">
      <w:pPr>
        <w:snapToGrid w:val="0"/>
        <w:spacing w:line="360" w:lineRule="auto"/>
        <w:ind w:firstLineChars="150" w:firstLine="360"/>
        <w:rPr>
          <w:rFonts w:ascii="宋体" w:hAnsi="宋体"/>
          <w:sz w:val="24"/>
          <w:szCs w:val="24"/>
        </w:rPr>
      </w:pPr>
      <w:r>
        <w:rPr>
          <w:rFonts w:ascii="宋体" w:hAnsi="宋体" w:hint="eastAsia"/>
          <w:sz w:val="24"/>
          <w:szCs w:val="24"/>
        </w:rPr>
        <w:t>3、设备维修技术要求必须执行原厂家的技术参数标准。</w:t>
      </w:r>
    </w:p>
    <w:p w:rsidR="00F0095D" w:rsidRDefault="00F0095D" w:rsidP="00F0095D">
      <w:pPr>
        <w:snapToGrid w:val="0"/>
        <w:spacing w:line="360" w:lineRule="auto"/>
        <w:ind w:firstLineChars="150" w:firstLine="360"/>
        <w:rPr>
          <w:rFonts w:ascii="宋体" w:hAnsi="宋体"/>
          <w:sz w:val="24"/>
          <w:szCs w:val="24"/>
        </w:rPr>
      </w:pPr>
      <w:r>
        <w:rPr>
          <w:rFonts w:ascii="宋体" w:hAnsi="宋体" w:hint="eastAsia"/>
          <w:sz w:val="24"/>
          <w:szCs w:val="24"/>
        </w:rPr>
        <w:t>4、设备日常运转的各项技术指标须达到或相当于设备原厂家的技术性能</w:t>
      </w:r>
    </w:p>
    <w:p w:rsidR="00F0095D" w:rsidRDefault="00F0095D" w:rsidP="00F0095D">
      <w:pPr>
        <w:snapToGrid w:val="0"/>
        <w:spacing w:line="360" w:lineRule="auto"/>
        <w:ind w:firstLineChars="150" w:firstLine="360"/>
        <w:rPr>
          <w:rFonts w:ascii="宋体" w:hAnsi="宋体"/>
          <w:sz w:val="24"/>
          <w:szCs w:val="24"/>
        </w:rPr>
      </w:pPr>
      <w:r>
        <w:rPr>
          <w:rFonts w:ascii="宋体" w:hAnsi="宋体" w:hint="eastAsia"/>
          <w:sz w:val="24"/>
          <w:szCs w:val="24"/>
        </w:rPr>
        <w:t>5、维保的设备性能不能达到各项技术指标须达到或相当于设备原厂家的技术性能的严重影响正常使用的，发标人拒付后期的维保费或扣减维保费。</w:t>
      </w:r>
    </w:p>
    <w:p w:rsidR="00F0095D" w:rsidRDefault="00F0095D" w:rsidP="00F0095D">
      <w:pPr>
        <w:snapToGrid w:val="0"/>
        <w:spacing w:line="360" w:lineRule="auto"/>
        <w:ind w:firstLineChars="150" w:firstLine="360"/>
        <w:rPr>
          <w:rFonts w:ascii="宋体" w:hAnsi="宋体"/>
          <w:sz w:val="24"/>
          <w:szCs w:val="24"/>
        </w:rPr>
      </w:pPr>
      <w:r>
        <w:rPr>
          <w:rFonts w:ascii="宋体" w:hAnsi="宋体" w:hint="eastAsia"/>
          <w:sz w:val="24"/>
          <w:szCs w:val="24"/>
        </w:rPr>
        <w:t>6、</w:t>
      </w:r>
      <w:r w:rsidR="004B311D">
        <w:rPr>
          <w:rFonts w:ascii="宋体" w:hAnsi="宋体" w:hint="eastAsia"/>
          <w:sz w:val="24"/>
          <w:szCs w:val="24"/>
        </w:rPr>
        <w:t>供应商</w:t>
      </w:r>
      <w:r>
        <w:rPr>
          <w:rFonts w:ascii="宋体" w:hAnsi="宋体" w:hint="eastAsia"/>
          <w:sz w:val="24"/>
          <w:szCs w:val="24"/>
        </w:rPr>
        <w:t>出现不能保证及时完成维修工作时，并不能及时改正影响正常使用的发标人有权终止合同。</w:t>
      </w:r>
    </w:p>
    <w:p w:rsidR="00F0095D" w:rsidRDefault="00F0095D" w:rsidP="00F0095D">
      <w:pPr>
        <w:snapToGrid w:val="0"/>
        <w:spacing w:line="360" w:lineRule="auto"/>
        <w:ind w:firstLineChars="150" w:firstLine="360"/>
        <w:rPr>
          <w:rFonts w:ascii="宋体" w:hAnsi="宋体"/>
          <w:sz w:val="24"/>
          <w:szCs w:val="24"/>
        </w:rPr>
      </w:pPr>
      <w:r>
        <w:rPr>
          <w:rFonts w:ascii="宋体" w:hAnsi="宋体" w:hint="eastAsia"/>
          <w:sz w:val="24"/>
          <w:szCs w:val="24"/>
        </w:rPr>
        <w:t>7、本次报价包含全部维保所需的原厂配件。</w:t>
      </w:r>
    </w:p>
    <w:p w:rsidR="00F0095D" w:rsidRDefault="00F0095D" w:rsidP="00F0095D">
      <w:pPr>
        <w:spacing w:line="460" w:lineRule="exact"/>
        <w:ind w:firstLineChars="150" w:firstLine="360"/>
        <w:rPr>
          <w:rFonts w:ascii="宋体" w:hAnsi="宋体"/>
          <w:sz w:val="24"/>
          <w:szCs w:val="24"/>
        </w:rPr>
      </w:pPr>
      <w:r>
        <w:rPr>
          <w:rFonts w:ascii="宋体" w:hAnsi="宋体" w:hint="eastAsia"/>
          <w:sz w:val="24"/>
          <w:szCs w:val="24"/>
        </w:rPr>
        <w:t>（二）质保期内的空调维保要求：</w:t>
      </w:r>
    </w:p>
    <w:p w:rsidR="00F0095D" w:rsidRDefault="00F0095D" w:rsidP="00F0095D">
      <w:pPr>
        <w:spacing w:line="460" w:lineRule="exact"/>
        <w:ind w:firstLineChars="150" w:firstLine="360"/>
        <w:rPr>
          <w:rFonts w:ascii="宋体" w:hAnsi="宋体"/>
          <w:sz w:val="24"/>
          <w:szCs w:val="24"/>
        </w:rPr>
      </w:pPr>
      <w:r>
        <w:rPr>
          <w:rFonts w:ascii="宋体" w:hAnsi="宋体" w:hint="eastAsia"/>
          <w:sz w:val="24"/>
          <w:szCs w:val="24"/>
        </w:rPr>
        <w:t>学校部分2015年以后采购的格力空调尚属于质保期内的，由</w:t>
      </w:r>
      <w:r w:rsidR="008D7EB4">
        <w:rPr>
          <w:rFonts w:ascii="宋体" w:hAnsi="宋体" w:hint="eastAsia"/>
          <w:sz w:val="24"/>
          <w:szCs w:val="24"/>
        </w:rPr>
        <w:t>成交供应商</w:t>
      </w:r>
      <w:r>
        <w:rPr>
          <w:rFonts w:ascii="宋体" w:hAnsi="宋体" w:hint="eastAsia"/>
          <w:sz w:val="24"/>
          <w:szCs w:val="24"/>
        </w:rPr>
        <w:t>负责联系售后服务点（或原供货商）进行质保维修。如果售后服务点不予配合，如遇沟通障碍，则由中报单位以自己的技术、设备及配品配件（自行采购）予以维修，由此发生的费用采购人不予以支付。由</w:t>
      </w:r>
      <w:r w:rsidR="008D7EB4">
        <w:rPr>
          <w:rFonts w:ascii="宋体" w:hAnsi="宋体" w:hint="eastAsia"/>
          <w:sz w:val="24"/>
          <w:szCs w:val="24"/>
        </w:rPr>
        <w:t>成交供应商</w:t>
      </w:r>
      <w:r>
        <w:rPr>
          <w:rFonts w:ascii="宋体" w:hAnsi="宋体" w:hint="eastAsia"/>
          <w:sz w:val="24"/>
          <w:szCs w:val="24"/>
        </w:rPr>
        <w:t>与售后服务点自行协商解决。</w:t>
      </w:r>
    </w:p>
    <w:p w:rsidR="00F0095D" w:rsidRDefault="00F0095D" w:rsidP="00F0095D">
      <w:pPr>
        <w:spacing w:line="460" w:lineRule="exact"/>
        <w:ind w:firstLineChars="150" w:firstLine="360"/>
        <w:rPr>
          <w:rFonts w:ascii="宋体" w:hAnsi="宋体"/>
          <w:sz w:val="24"/>
          <w:szCs w:val="24"/>
        </w:rPr>
      </w:pPr>
      <w:r>
        <w:rPr>
          <w:rFonts w:ascii="宋体" w:hAnsi="宋体" w:hint="eastAsia"/>
          <w:sz w:val="24"/>
          <w:szCs w:val="24"/>
        </w:rPr>
        <w:t>（三）维保完好率要求</w:t>
      </w:r>
    </w:p>
    <w:p w:rsidR="00F0095D" w:rsidRDefault="00F0095D" w:rsidP="00F0095D">
      <w:pPr>
        <w:spacing w:line="460" w:lineRule="exact"/>
        <w:ind w:firstLineChars="150" w:firstLine="360"/>
        <w:rPr>
          <w:rFonts w:ascii="宋体" w:hAnsi="宋体"/>
          <w:sz w:val="24"/>
          <w:szCs w:val="24"/>
        </w:rPr>
      </w:pPr>
      <w:r>
        <w:rPr>
          <w:rFonts w:ascii="宋体" w:hAnsi="宋体" w:hint="eastAsia"/>
          <w:sz w:val="24"/>
          <w:szCs w:val="24"/>
        </w:rPr>
        <w:t xml:space="preserve">  夏、冬季空调启用前，</w:t>
      </w:r>
      <w:r w:rsidR="008D7EB4">
        <w:rPr>
          <w:rFonts w:ascii="宋体" w:hAnsi="宋体" w:hint="eastAsia"/>
          <w:sz w:val="24"/>
          <w:szCs w:val="24"/>
        </w:rPr>
        <w:t>成交供应商</w:t>
      </w:r>
      <w:r>
        <w:rPr>
          <w:rFonts w:ascii="宋体" w:hAnsi="宋体" w:hint="eastAsia"/>
          <w:sz w:val="24"/>
          <w:szCs w:val="24"/>
        </w:rPr>
        <w:t>必须会同采购方电工全面对空调进行检查，确保运行完好率达到100%。</w:t>
      </w:r>
    </w:p>
    <w:p w:rsidR="00F0095D" w:rsidRDefault="00F0095D" w:rsidP="00F0095D">
      <w:pPr>
        <w:spacing w:line="460" w:lineRule="exact"/>
        <w:ind w:firstLineChars="150" w:firstLine="360"/>
        <w:rPr>
          <w:rFonts w:ascii="宋体" w:hAnsi="宋体"/>
          <w:sz w:val="24"/>
          <w:szCs w:val="24"/>
        </w:rPr>
      </w:pPr>
      <w:r>
        <w:rPr>
          <w:rFonts w:ascii="宋体" w:hAnsi="宋体" w:hint="eastAsia"/>
          <w:sz w:val="24"/>
          <w:szCs w:val="24"/>
        </w:rPr>
        <w:t>（三）驻点服务要求</w:t>
      </w:r>
    </w:p>
    <w:p w:rsidR="00F0095D" w:rsidRDefault="00F0095D" w:rsidP="00F0095D">
      <w:pPr>
        <w:spacing w:line="460" w:lineRule="exact"/>
        <w:ind w:firstLineChars="150" w:firstLine="360"/>
        <w:rPr>
          <w:rFonts w:ascii="宋体" w:hAnsi="宋体"/>
          <w:sz w:val="24"/>
          <w:szCs w:val="24"/>
        </w:rPr>
      </w:pPr>
      <w:r>
        <w:rPr>
          <w:rFonts w:ascii="宋体" w:hAnsi="宋体" w:hint="eastAsia"/>
          <w:sz w:val="24"/>
          <w:szCs w:val="24"/>
        </w:rPr>
        <w:t>当年的7月上中旬（15天）、9月（30天）、10月上中旬（15天），次年的每年的5月下旬（10天）、6月（30天），</w:t>
      </w:r>
      <w:r w:rsidR="008D7EB4">
        <w:rPr>
          <w:rFonts w:ascii="宋体" w:hAnsi="宋体" w:hint="eastAsia"/>
          <w:sz w:val="24"/>
          <w:szCs w:val="24"/>
        </w:rPr>
        <w:t>成交供应商</w:t>
      </w:r>
      <w:r>
        <w:rPr>
          <w:rFonts w:ascii="宋体" w:hAnsi="宋体" w:hint="eastAsia"/>
          <w:sz w:val="24"/>
          <w:szCs w:val="24"/>
        </w:rPr>
        <w:t>必须安排专人驻点服务（办公、住宿地点有采购人提供）。定点服务人员必须接受采购单位（总务处）的考勤，每缺岗1小时，扣维修费用50元；1小时之内不能及时到达现场并妥善进行维修的，每出现1次扣维修费用200元。直至终止合同。</w:t>
      </w:r>
    </w:p>
    <w:p w:rsidR="00F0095D" w:rsidRDefault="00F0095D" w:rsidP="00F0095D">
      <w:pPr>
        <w:spacing w:line="360" w:lineRule="auto"/>
        <w:jc w:val="left"/>
        <w:rPr>
          <w:rFonts w:ascii="宋体" w:hAnsi="宋体" w:cs="Arial"/>
          <w:color w:val="000000"/>
          <w:sz w:val="24"/>
          <w:szCs w:val="24"/>
        </w:rPr>
      </w:pPr>
    </w:p>
    <w:p w:rsidR="00284B9D" w:rsidRPr="0070429E" w:rsidRDefault="00F0095D" w:rsidP="00F0095D">
      <w:pPr>
        <w:spacing w:line="360" w:lineRule="auto"/>
        <w:jc w:val="center"/>
        <w:rPr>
          <w:rFonts w:asciiTheme="minorEastAsia" w:eastAsiaTheme="minorEastAsia" w:hAnsiTheme="minorEastAsia"/>
          <w:b/>
          <w:bCs/>
          <w:sz w:val="32"/>
          <w:szCs w:val="32"/>
        </w:rPr>
      </w:pPr>
      <w:r w:rsidRPr="0070429E">
        <w:rPr>
          <w:rFonts w:asciiTheme="minorEastAsia" w:eastAsiaTheme="minorEastAsia" w:hAnsiTheme="minorEastAsia" w:hint="eastAsia"/>
          <w:b/>
          <w:bCs/>
          <w:sz w:val="32"/>
          <w:szCs w:val="32"/>
        </w:rPr>
        <w:lastRenderedPageBreak/>
        <w:t>五、</w:t>
      </w:r>
      <w:r w:rsidR="00284B9D" w:rsidRPr="0070429E">
        <w:rPr>
          <w:rFonts w:asciiTheme="minorEastAsia" w:eastAsiaTheme="minorEastAsia" w:hAnsiTheme="minorEastAsia" w:hint="eastAsia"/>
          <w:b/>
          <w:bCs/>
          <w:sz w:val="32"/>
          <w:szCs w:val="32"/>
        </w:rPr>
        <w:t>磋商办法</w:t>
      </w:r>
    </w:p>
    <w:p w:rsidR="00174BBF" w:rsidRPr="004A5B24" w:rsidRDefault="00174BBF"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根据《政府采购竞争性磋商采购方式管理暂行办法》等法律法规的精神，并结合本项目实际制定本办法。综合评分法，是指响应文件满足磋商文件全部实质性要求且按评审因素的量化指标评审得分最高的供应商为成交候选供应商的评审方法。</w:t>
      </w:r>
    </w:p>
    <w:p w:rsidR="00174BBF" w:rsidRPr="004A5B24" w:rsidRDefault="00174BBF"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磋商小组首先进行符合性评审，评审通过后，然后对满足磋商文件实质性要求的磋商响应文件，按照评分标准和二次商务报价打分，汇总最终商务报价得分和技术得分为各供应商的最终得分。</w:t>
      </w:r>
    </w:p>
    <w:p w:rsidR="00174BBF" w:rsidRPr="004A5B24" w:rsidRDefault="00174BBF"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ab/>
        <w:t>一、资格审查</w:t>
      </w:r>
    </w:p>
    <w:tbl>
      <w:tblPr>
        <w:tblpPr w:leftFromText="180" w:rightFromText="180" w:vertAnchor="text" w:horzAnchor="page" w:tblpX="1552" w:tblpY="588"/>
        <w:tblOverlap w:val="never"/>
        <w:tblW w:w="947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60"/>
        <w:gridCol w:w="1340"/>
        <w:gridCol w:w="2683"/>
        <w:gridCol w:w="2487"/>
        <w:gridCol w:w="2302"/>
      </w:tblGrid>
      <w:tr w:rsidR="00174BBF" w:rsidRPr="004A5B24" w:rsidTr="00174BBF">
        <w:trPr>
          <w:tblCellSpacing w:w="0" w:type="dxa"/>
        </w:trPr>
        <w:tc>
          <w:tcPr>
            <w:tcW w:w="660" w:type="dxa"/>
            <w:vAlign w:val="center"/>
          </w:tcPr>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序</w:t>
            </w:r>
          </w:p>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号</w:t>
            </w:r>
          </w:p>
        </w:tc>
        <w:tc>
          <w:tcPr>
            <w:tcW w:w="1340" w:type="dxa"/>
            <w:vAlign w:val="center"/>
          </w:tcPr>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合格条件</w:t>
            </w:r>
          </w:p>
        </w:tc>
        <w:tc>
          <w:tcPr>
            <w:tcW w:w="2683" w:type="dxa"/>
            <w:vAlign w:val="center"/>
          </w:tcPr>
          <w:p w:rsidR="00174BBF" w:rsidRPr="004A5B24" w:rsidRDefault="00174BBF" w:rsidP="004A5B24">
            <w:pPr>
              <w:ind w:left="15" w:hangingChars="7" w:hanging="15"/>
              <w:jc w:val="center"/>
              <w:rPr>
                <w:rFonts w:asciiTheme="minorEastAsia" w:eastAsiaTheme="minorEastAsia" w:hAnsiTheme="minorEastAsia" w:cs="宋体"/>
              </w:rPr>
            </w:pPr>
            <w:r w:rsidRPr="004A5B24">
              <w:rPr>
                <w:rFonts w:asciiTheme="minorEastAsia" w:eastAsiaTheme="minorEastAsia" w:hAnsiTheme="minorEastAsia" w:cs="宋体" w:hint="eastAsia"/>
              </w:rPr>
              <w:t>资格合格条件标准</w:t>
            </w:r>
          </w:p>
        </w:tc>
        <w:tc>
          <w:tcPr>
            <w:tcW w:w="2487" w:type="dxa"/>
            <w:vAlign w:val="center"/>
          </w:tcPr>
          <w:p w:rsidR="00174BBF" w:rsidRPr="004A5B24" w:rsidRDefault="00174BBF" w:rsidP="004A5B24">
            <w:pPr>
              <w:ind w:left="4" w:hangingChars="2" w:hanging="4"/>
              <w:jc w:val="center"/>
              <w:rPr>
                <w:rFonts w:asciiTheme="minorEastAsia" w:eastAsiaTheme="minorEastAsia" w:hAnsiTheme="minorEastAsia" w:cs="宋体"/>
              </w:rPr>
            </w:pPr>
            <w:r w:rsidRPr="004A5B24">
              <w:rPr>
                <w:rFonts w:asciiTheme="minorEastAsia" w:eastAsiaTheme="minorEastAsia" w:hAnsiTheme="minorEastAsia" w:cs="宋体" w:hint="eastAsia"/>
              </w:rPr>
              <w:t>有效证明材料</w:t>
            </w:r>
          </w:p>
        </w:tc>
        <w:tc>
          <w:tcPr>
            <w:tcW w:w="2302" w:type="dxa"/>
            <w:vAlign w:val="center"/>
          </w:tcPr>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定性的结论以及</w:t>
            </w:r>
          </w:p>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相关情况说明</w:t>
            </w:r>
          </w:p>
        </w:tc>
      </w:tr>
      <w:tr w:rsidR="00174BBF" w:rsidRPr="004A5B24" w:rsidTr="00174BBF">
        <w:trPr>
          <w:trHeight w:val="1651"/>
          <w:tblCellSpacing w:w="0" w:type="dxa"/>
        </w:trPr>
        <w:tc>
          <w:tcPr>
            <w:tcW w:w="660" w:type="dxa"/>
            <w:vAlign w:val="center"/>
          </w:tcPr>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1</w:t>
            </w:r>
          </w:p>
        </w:tc>
        <w:tc>
          <w:tcPr>
            <w:tcW w:w="1340" w:type="dxa"/>
            <w:vAlign w:val="center"/>
          </w:tcPr>
          <w:p w:rsidR="00174BBF" w:rsidRPr="004A5B24" w:rsidRDefault="00174BBF" w:rsidP="004A5B24">
            <w:pPr>
              <w:ind w:firstLineChars="23" w:firstLine="48"/>
              <w:jc w:val="center"/>
              <w:rPr>
                <w:rFonts w:asciiTheme="minorEastAsia" w:eastAsiaTheme="minorEastAsia" w:hAnsiTheme="minorEastAsia" w:cs="宋体"/>
              </w:rPr>
            </w:pPr>
            <w:r w:rsidRPr="004A5B24">
              <w:rPr>
                <w:rFonts w:asciiTheme="minorEastAsia" w:eastAsiaTheme="minorEastAsia" w:hAnsiTheme="minorEastAsia" w:cs="宋体" w:hint="eastAsia"/>
              </w:rPr>
              <w:t>磋商保证金</w:t>
            </w:r>
          </w:p>
        </w:tc>
        <w:tc>
          <w:tcPr>
            <w:tcW w:w="2683" w:type="dxa"/>
            <w:vAlign w:val="center"/>
          </w:tcPr>
          <w:p w:rsidR="00174BBF" w:rsidRPr="004A5B24" w:rsidRDefault="005F4D97"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按磋商文件规定的金额、账号、提交形式等要求从供应商</w:t>
            </w:r>
            <w:r w:rsidR="00174BBF" w:rsidRPr="004A5B24">
              <w:rPr>
                <w:rFonts w:asciiTheme="minorEastAsia" w:eastAsiaTheme="minorEastAsia" w:hAnsiTheme="minorEastAsia" w:cs="宋体" w:hint="eastAsia"/>
              </w:rPr>
              <w:t>账户转入磋商保证金并在竞争性磋商截止时间前到达指定账户</w:t>
            </w:r>
          </w:p>
        </w:tc>
        <w:tc>
          <w:tcPr>
            <w:tcW w:w="2487" w:type="dxa"/>
            <w:vAlign w:val="center"/>
          </w:tcPr>
          <w:p w:rsidR="00174BBF" w:rsidRPr="004A5B24" w:rsidRDefault="00174BBF" w:rsidP="004A5B24">
            <w:pPr>
              <w:ind w:left="4" w:hangingChars="2" w:hanging="4"/>
              <w:jc w:val="center"/>
              <w:rPr>
                <w:rFonts w:asciiTheme="minorEastAsia" w:eastAsiaTheme="minorEastAsia" w:hAnsiTheme="minorEastAsia" w:cs="宋体"/>
              </w:rPr>
            </w:pPr>
            <w:r w:rsidRPr="004A5B24">
              <w:rPr>
                <w:rFonts w:asciiTheme="minorEastAsia" w:eastAsiaTheme="minorEastAsia" w:hAnsiTheme="minorEastAsia" w:cs="宋体" w:hint="eastAsia"/>
              </w:rPr>
              <w:t>提交磋商保证金的回单。</w:t>
            </w:r>
          </w:p>
        </w:tc>
        <w:tc>
          <w:tcPr>
            <w:tcW w:w="2302" w:type="dxa"/>
            <w:vAlign w:val="center"/>
          </w:tcPr>
          <w:p w:rsidR="00174BBF" w:rsidRPr="004A5B24" w:rsidRDefault="00174BBF" w:rsidP="0091057E">
            <w:pPr>
              <w:jc w:val="center"/>
              <w:rPr>
                <w:rFonts w:asciiTheme="minorEastAsia" w:eastAsiaTheme="minorEastAsia" w:hAnsiTheme="minorEastAsia" w:cs="宋体"/>
              </w:rPr>
            </w:pPr>
            <w:r w:rsidRPr="004A5B24">
              <w:rPr>
                <w:rFonts w:asciiTheme="minorEastAsia" w:eastAsiaTheme="minorEastAsia" w:hAnsiTheme="minorEastAsia" w:cs="宋体" w:hint="eastAsia"/>
              </w:rPr>
              <w:t>供应商应按磋商文件规定的金额、账号、提交形式等，在</w:t>
            </w:r>
            <w:r w:rsidR="0091057E">
              <w:rPr>
                <w:rFonts w:asciiTheme="minorEastAsia" w:eastAsiaTheme="minorEastAsia" w:hAnsiTheme="minorEastAsia" w:cs="宋体" w:hint="eastAsia"/>
              </w:rPr>
              <w:t>磋商</w:t>
            </w:r>
            <w:r w:rsidRPr="004A5B24">
              <w:rPr>
                <w:rFonts w:asciiTheme="minorEastAsia" w:eastAsiaTheme="minorEastAsia" w:hAnsiTheme="minorEastAsia" w:cs="宋体" w:hint="eastAsia"/>
              </w:rPr>
              <w:t>截止时间前缴纳保证金。(复印件加盖公章装订在磋商响应文件</w:t>
            </w:r>
            <w:r w:rsidR="00546793" w:rsidRPr="004A5B24">
              <w:rPr>
                <w:rFonts w:asciiTheme="minorEastAsia" w:eastAsiaTheme="minorEastAsia" w:hAnsiTheme="minorEastAsia" w:cs="宋体" w:hint="eastAsia"/>
              </w:rPr>
              <w:t>内</w:t>
            </w:r>
            <w:r w:rsidRPr="004A5B24">
              <w:rPr>
                <w:rFonts w:asciiTheme="minorEastAsia" w:eastAsiaTheme="minorEastAsia" w:hAnsiTheme="minorEastAsia" w:cs="宋体" w:hint="eastAsia"/>
              </w:rPr>
              <w:t>)</w:t>
            </w:r>
          </w:p>
        </w:tc>
      </w:tr>
      <w:tr w:rsidR="00174BBF" w:rsidRPr="004A5B24" w:rsidTr="00174BBF">
        <w:trPr>
          <w:tblCellSpacing w:w="0" w:type="dxa"/>
        </w:trPr>
        <w:tc>
          <w:tcPr>
            <w:tcW w:w="660" w:type="dxa"/>
            <w:vAlign w:val="center"/>
          </w:tcPr>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2</w:t>
            </w:r>
          </w:p>
        </w:tc>
        <w:tc>
          <w:tcPr>
            <w:tcW w:w="1340" w:type="dxa"/>
            <w:vAlign w:val="center"/>
          </w:tcPr>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独立的法人营业资格</w:t>
            </w:r>
          </w:p>
        </w:tc>
        <w:tc>
          <w:tcPr>
            <w:tcW w:w="2683" w:type="dxa"/>
            <w:vAlign w:val="center"/>
          </w:tcPr>
          <w:p w:rsidR="00174BBF" w:rsidRPr="004A5B24" w:rsidRDefault="00F0095D" w:rsidP="004A5B24">
            <w:pPr>
              <w:jc w:val="center"/>
              <w:rPr>
                <w:rFonts w:asciiTheme="minorEastAsia" w:eastAsiaTheme="minorEastAsia" w:hAnsiTheme="minorEastAsia" w:cs="宋体"/>
              </w:rPr>
            </w:pPr>
            <w:r>
              <w:rPr>
                <w:rFonts w:asciiTheme="minorEastAsia" w:eastAsiaTheme="minorEastAsia" w:hAnsiTheme="minorEastAsia" w:cs="宋体" w:hint="eastAsia"/>
              </w:rPr>
              <w:t>见磋商公告</w:t>
            </w:r>
          </w:p>
        </w:tc>
        <w:tc>
          <w:tcPr>
            <w:tcW w:w="2487" w:type="dxa"/>
            <w:vAlign w:val="center"/>
          </w:tcPr>
          <w:p w:rsidR="00174BBF" w:rsidRPr="004A5B24" w:rsidRDefault="00174BBF" w:rsidP="004A5B24">
            <w:pPr>
              <w:ind w:left="4" w:hangingChars="2" w:hanging="4"/>
              <w:jc w:val="center"/>
              <w:rPr>
                <w:rFonts w:asciiTheme="minorEastAsia" w:eastAsiaTheme="minorEastAsia" w:hAnsiTheme="minorEastAsia" w:cs="宋体"/>
              </w:rPr>
            </w:pPr>
            <w:r w:rsidRPr="004A5B24">
              <w:rPr>
                <w:rFonts w:asciiTheme="minorEastAsia" w:eastAsiaTheme="minorEastAsia" w:hAnsiTheme="minorEastAsia" w:cs="宋体" w:hint="eastAsia"/>
              </w:rPr>
              <w:t>企业法人营业执照（副本）</w:t>
            </w:r>
          </w:p>
        </w:tc>
        <w:tc>
          <w:tcPr>
            <w:tcW w:w="2302" w:type="dxa"/>
            <w:vAlign w:val="center"/>
          </w:tcPr>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复印件加盖公章装订在磋商响应文件内，原件备查</w:t>
            </w:r>
          </w:p>
        </w:tc>
      </w:tr>
      <w:tr w:rsidR="008D79D6" w:rsidRPr="004A5B24" w:rsidTr="00174BBF">
        <w:trPr>
          <w:tblCellSpacing w:w="0" w:type="dxa"/>
        </w:trPr>
        <w:tc>
          <w:tcPr>
            <w:tcW w:w="660" w:type="dxa"/>
            <w:vAlign w:val="center"/>
          </w:tcPr>
          <w:p w:rsidR="008D79D6" w:rsidRPr="004A5B24" w:rsidRDefault="00F0095D" w:rsidP="004A5B24">
            <w:pPr>
              <w:jc w:val="center"/>
              <w:rPr>
                <w:rFonts w:asciiTheme="minorEastAsia" w:eastAsiaTheme="minorEastAsia" w:hAnsiTheme="minorEastAsia" w:cs="仿宋"/>
                <w:kern w:val="0"/>
              </w:rPr>
            </w:pPr>
            <w:r>
              <w:rPr>
                <w:rFonts w:asciiTheme="minorEastAsia" w:eastAsiaTheme="minorEastAsia" w:hAnsiTheme="minorEastAsia" w:cs="仿宋" w:hint="eastAsia"/>
                <w:kern w:val="0"/>
              </w:rPr>
              <w:t>3</w:t>
            </w:r>
          </w:p>
        </w:tc>
        <w:tc>
          <w:tcPr>
            <w:tcW w:w="1340" w:type="dxa"/>
            <w:vAlign w:val="center"/>
          </w:tcPr>
          <w:p w:rsidR="008D79D6" w:rsidRPr="004A5B24" w:rsidRDefault="003127E2" w:rsidP="004A5B24">
            <w:pPr>
              <w:jc w:val="center"/>
              <w:rPr>
                <w:rFonts w:asciiTheme="minorEastAsia" w:eastAsiaTheme="minorEastAsia" w:hAnsiTheme="minorEastAsia" w:cs="仿宋"/>
                <w:kern w:val="0"/>
              </w:rPr>
            </w:pPr>
            <w:r>
              <w:rPr>
                <w:rFonts w:cs="华文仿宋" w:hint="eastAsia"/>
              </w:rPr>
              <w:t>财务状况报告</w:t>
            </w:r>
          </w:p>
        </w:tc>
        <w:tc>
          <w:tcPr>
            <w:tcW w:w="2683" w:type="dxa"/>
            <w:vAlign w:val="center"/>
          </w:tcPr>
          <w:p w:rsidR="008D79D6" w:rsidRPr="004A5B24" w:rsidRDefault="003127E2" w:rsidP="0091057E">
            <w:pPr>
              <w:jc w:val="left"/>
              <w:rPr>
                <w:rFonts w:asciiTheme="minorEastAsia" w:eastAsiaTheme="minorEastAsia" w:hAnsiTheme="minorEastAsia" w:cs="仿宋"/>
                <w:kern w:val="0"/>
              </w:rPr>
            </w:pPr>
            <w:r>
              <w:rPr>
                <w:rFonts w:cs="华文仿宋" w:hint="eastAsia"/>
              </w:rPr>
              <w:t>上一个年度经审计的财务报告或其基本开户银行出具的资信证明，自</w:t>
            </w:r>
            <w:r w:rsidR="0091057E">
              <w:rPr>
                <w:rFonts w:cs="华文仿宋" w:hint="eastAsia"/>
              </w:rPr>
              <w:t>磋商</w:t>
            </w:r>
            <w:r>
              <w:rPr>
                <w:rFonts w:cs="华文仿宋" w:hint="eastAsia"/>
              </w:rPr>
              <w:t>截止之日起近两年内新办的企业可提供验资报告。</w:t>
            </w:r>
          </w:p>
        </w:tc>
        <w:tc>
          <w:tcPr>
            <w:tcW w:w="2487" w:type="dxa"/>
            <w:vAlign w:val="center"/>
          </w:tcPr>
          <w:p w:rsidR="008D79D6" w:rsidRPr="004A5B24" w:rsidRDefault="003127E2" w:rsidP="00A46826">
            <w:pPr>
              <w:ind w:left="4" w:hangingChars="2" w:hanging="4"/>
              <w:jc w:val="center"/>
              <w:rPr>
                <w:rFonts w:asciiTheme="minorEastAsia" w:eastAsiaTheme="minorEastAsia" w:hAnsiTheme="minorEastAsia" w:cs="宋体"/>
              </w:rPr>
            </w:pPr>
            <w:r>
              <w:rPr>
                <w:rFonts w:asciiTheme="minorEastAsia" w:eastAsiaTheme="minorEastAsia" w:hAnsiTheme="minorEastAsia" w:cs="宋体" w:hint="eastAsia"/>
                <w:kern w:val="0"/>
              </w:rPr>
              <w:t>资信证明</w:t>
            </w:r>
            <w:r w:rsidR="00A46826">
              <w:rPr>
                <w:rFonts w:asciiTheme="minorEastAsia" w:eastAsiaTheme="minorEastAsia" w:hAnsiTheme="minorEastAsia" w:cs="宋体" w:hint="eastAsia"/>
                <w:kern w:val="0"/>
              </w:rPr>
              <w:t>或</w:t>
            </w:r>
            <w:r>
              <w:rPr>
                <w:rFonts w:asciiTheme="minorEastAsia" w:eastAsiaTheme="minorEastAsia" w:hAnsiTheme="minorEastAsia" w:cs="宋体" w:hint="eastAsia"/>
                <w:kern w:val="0"/>
              </w:rPr>
              <w:t>验资报告</w:t>
            </w:r>
          </w:p>
        </w:tc>
        <w:tc>
          <w:tcPr>
            <w:tcW w:w="2302" w:type="dxa"/>
            <w:vAlign w:val="center"/>
          </w:tcPr>
          <w:p w:rsidR="008D79D6" w:rsidRPr="004A5B24" w:rsidRDefault="008D79D6"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复印件加盖公章装订在磋商响应文件内，原件备查</w:t>
            </w:r>
          </w:p>
        </w:tc>
      </w:tr>
      <w:tr w:rsidR="00174BBF" w:rsidRPr="004A5B24" w:rsidTr="00174BBF">
        <w:trPr>
          <w:tblCellSpacing w:w="0" w:type="dxa"/>
        </w:trPr>
        <w:tc>
          <w:tcPr>
            <w:tcW w:w="660" w:type="dxa"/>
            <w:vAlign w:val="center"/>
          </w:tcPr>
          <w:p w:rsidR="00174BBF" w:rsidRPr="004A5B24" w:rsidRDefault="00F0095D" w:rsidP="004A5B24">
            <w:pPr>
              <w:jc w:val="center"/>
              <w:rPr>
                <w:rFonts w:asciiTheme="minorEastAsia" w:eastAsiaTheme="minorEastAsia" w:hAnsiTheme="minorEastAsia" w:cs="宋体"/>
              </w:rPr>
            </w:pPr>
            <w:r>
              <w:rPr>
                <w:rFonts w:asciiTheme="minorEastAsia" w:eastAsiaTheme="minorEastAsia" w:hAnsiTheme="minorEastAsia" w:cs="宋体" w:hint="eastAsia"/>
              </w:rPr>
              <w:t>4</w:t>
            </w:r>
          </w:p>
        </w:tc>
        <w:tc>
          <w:tcPr>
            <w:tcW w:w="1340" w:type="dxa"/>
            <w:vAlign w:val="center"/>
          </w:tcPr>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授权委托书</w:t>
            </w:r>
          </w:p>
        </w:tc>
        <w:tc>
          <w:tcPr>
            <w:tcW w:w="2683" w:type="dxa"/>
            <w:vAlign w:val="center"/>
          </w:tcPr>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按格式要求填写、签章</w:t>
            </w:r>
          </w:p>
        </w:tc>
        <w:tc>
          <w:tcPr>
            <w:tcW w:w="2487" w:type="dxa"/>
            <w:vAlign w:val="center"/>
          </w:tcPr>
          <w:p w:rsidR="00174BBF" w:rsidRPr="004A5B24" w:rsidRDefault="00174BBF" w:rsidP="004A5B24">
            <w:pPr>
              <w:ind w:left="4" w:hangingChars="2" w:hanging="4"/>
              <w:jc w:val="center"/>
              <w:rPr>
                <w:rFonts w:asciiTheme="minorEastAsia" w:eastAsiaTheme="minorEastAsia" w:hAnsiTheme="minorEastAsia" w:cs="宋体"/>
              </w:rPr>
            </w:pPr>
            <w:r w:rsidRPr="004A5B24">
              <w:rPr>
                <w:rFonts w:asciiTheme="minorEastAsia" w:eastAsiaTheme="minorEastAsia" w:hAnsiTheme="minorEastAsia" w:cs="宋体" w:hint="eastAsia"/>
              </w:rPr>
              <w:t>由法定代表人签署并加盖公章</w:t>
            </w:r>
          </w:p>
        </w:tc>
        <w:tc>
          <w:tcPr>
            <w:tcW w:w="2302" w:type="dxa"/>
            <w:vAlign w:val="center"/>
          </w:tcPr>
          <w:p w:rsidR="00174BBF" w:rsidRPr="004A5B24" w:rsidRDefault="00174BBF"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必须原件装订在磋商响应文件内</w:t>
            </w:r>
          </w:p>
        </w:tc>
      </w:tr>
      <w:tr w:rsidR="00F0095D" w:rsidRPr="004A5B24" w:rsidTr="00174BBF">
        <w:trPr>
          <w:tblCellSpacing w:w="0" w:type="dxa"/>
        </w:trPr>
        <w:tc>
          <w:tcPr>
            <w:tcW w:w="660" w:type="dxa"/>
            <w:vAlign w:val="center"/>
          </w:tcPr>
          <w:p w:rsidR="00F0095D" w:rsidRDefault="00F0095D" w:rsidP="004A5B24">
            <w:pPr>
              <w:jc w:val="center"/>
              <w:rPr>
                <w:rFonts w:asciiTheme="minorEastAsia" w:eastAsiaTheme="minorEastAsia" w:hAnsiTheme="minorEastAsia" w:cs="宋体"/>
              </w:rPr>
            </w:pPr>
            <w:r>
              <w:rPr>
                <w:rFonts w:asciiTheme="minorEastAsia" w:eastAsiaTheme="minorEastAsia" w:hAnsiTheme="minorEastAsia" w:cs="宋体" w:hint="eastAsia"/>
              </w:rPr>
              <w:t>5</w:t>
            </w:r>
          </w:p>
        </w:tc>
        <w:tc>
          <w:tcPr>
            <w:tcW w:w="1340" w:type="dxa"/>
            <w:vAlign w:val="center"/>
          </w:tcPr>
          <w:p w:rsidR="00F0095D" w:rsidRPr="003127E2" w:rsidRDefault="003127E2" w:rsidP="004A5B24">
            <w:pPr>
              <w:jc w:val="center"/>
              <w:rPr>
                <w:rFonts w:cs="华文仿宋"/>
              </w:rPr>
            </w:pPr>
            <w:r w:rsidRPr="001234BF">
              <w:rPr>
                <w:rFonts w:cs="华文仿宋" w:hint="eastAsia"/>
              </w:rPr>
              <w:t>承诺书</w:t>
            </w:r>
          </w:p>
        </w:tc>
        <w:tc>
          <w:tcPr>
            <w:tcW w:w="2683" w:type="dxa"/>
            <w:vAlign w:val="center"/>
          </w:tcPr>
          <w:p w:rsidR="00F0095D" w:rsidRPr="003127E2" w:rsidRDefault="003127E2" w:rsidP="00F6506D">
            <w:pPr>
              <w:rPr>
                <w:rFonts w:cs="华文仿宋"/>
              </w:rPr>
            </w:pPr>
            <w:r w:rsidRPr="003127E2">
              <w:rPr>
                <w:rFonts w:cs="华文仿宋" w:hint="eastAsia"/>
              </w:rPr>
              <w:t>具备二年以上（包括二年）空调维保的工作经验或售后服务经验的承诺书。</w:t>
            </w:r>
          </w:p>
        </w:tc>
        <w:tc>
          <w:tcPr>
            <w:tcW w:w="2487" w:type="dxa"/>
            <w:vAlign w:val="center"/>
          </w:tcPr>
          <w:p w:rsidR="00F0095D" w:rsidRPr="003127E2" w:rsidRDefault="00F905C8" w:rsidP="004A5B24">
            <w:pPr>
              <w:ind w:left="4" w:hangingChars="2" w:hanging="4"/>
              <w:jc w:val="center"/>
              <w:rPr>
                <w:rFonts w:cs="华文仿宋"/>
              </w:rPr>
            </w:pPr>
            <w:r w:rsidRPr="004A5B24">
              <w:rPr>
                <w:rFonts w:asciiTheme="minorEastAsia" w:eastAsiaTheme="minorEastAsia" w:hAnsiTheme="minorEastAsia" w:cs="宋体" w:hint="eastAsia"/>
              </w:rPr>
              <w:t>由法定代表人签署并加盖公章</w:t>
            </w:r>
          </w:p>
        </w:tc>
        <w:tc>
          <w:tcPr>
            <w:tcW w:w="2302" w:type="dxa"/>
            <w:vAlign w:val="center"/>
          </w:tcPr>
          <w:p w:rsidR="00F0095D" w:rsidRPr="004A5B24" w:rsidRDefault="00F905C8" w:rsidP="004A5B24">
            <w:pPr>
              <w:jc w:val="center"/>
              <w:rPr>
                <w:rFonts w:asciiTheme="minorEastAsia" w:eastAsiaTheme="minorEastAsia" w:hAnsiTheme="minorEastAsia" w:cs="宋体"/>
              </w:rPr>
            </w:pPr>
            <w:r w:rsidRPr="004A5B24">
              <w:rPr>
                <w:rFonts w:asciiTheme="minorEastAsia" w:eastAsiaTheme="minorEastAsia" w:hAnsiTheme="minorEastAsia" w:cs="宋体" w:hint="eastAsia"/>
              </w:rPr>
              <w:t>必须原件装订在磋商响应文件内</w:t>
            </w:r>
          </w:p>
        </w:tc>
      </w:tr>
    </w:tbl>
    <w:p w:rsidR="00174BBF" w:rsidRPr="004A5B24" w:rsidRDefault="00174BBF" w:rsidP="004A5B24">
      <w:pPr>
        <w:ind w:firstLineChars="200" w:firstLine="480"/>
        <w:rPr>
          <w:rFonts w:asciiTheme="minorEastAsia" w:eastAsiaTheme="minorEastAsia" w:hAnsiTheme="minorEastAsia" w:cs="宋体"/>
          <w:sz w:val="24"/>
          <w:szCs w:val="24"/>
        </w:rPr>
      </w:pPr>
      <w:bookmarkStart w:id="16" w:name="_Toc513623392"/>
      <w:bookmarkStart w:id="17" w:name="_Toc23778"/>
      <w:bookmarkStart w:id="18" w:name="_Toc23811"/>
      <w:bookmarkStart w:id="19" w:name="_Toc17631"/>
      <w:r w:rsidRPr="004A5B24">
        <w:rPr>
          <w:rFonts w:asciiTheme="minorEastAsia" w:eastAsiaTheme="minorEastAsia" w:hAnsiTheme="minorEastAsia" w:cs="宋体" w:hint="eastAsia"/>
          <w:sz w:val="24"/>
          <w:szCs w:val="24"/>
        </w:rPr>
        <w:t>符合性评审内容</w:t>
      </w:r>
      <w:bookmarkEnd w:id="16"/>
      <w:bookmarkEnd w:id="17"/>
      <w:bookmarkEnd w:id="18"/>
      <w:bookmarkEnd w:id="19"/>
    </w:p>
    <w:p w:rsidR="00174BBF" w:rsidRPr="004A5B24" w:rsidRDefault="00174BBF"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注: 1.以上条款中有一条不符合即为不合格。</w:t>
      </w:r>
    </w:p>
    <w:p w:rsidR="00174BBF" w:rsidRPr="004A5B24" w:rsidRDefault="00174BBF"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2.经公证部门公证的复印件和原件具有同等效力。</w:t>
      </w:r>
    </w:p>
    <w:p w:rsidR="00174BBF" w:rsidRPr="004A5B24" w:rsidRDefault="00174BBF"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3.以上评审内容均应在磋商响应文件中体现。</w:t>
      </w:r>
    </w:p>
    <w:p w:rsidR="00174BBF" w:rsidRPr="004A5B24" w:rsidRDefault="00174BBF"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4.以上所有证书原件与磋商响应文件同一时间递交，超过磋商规定截止时间外提交或补交的证书原件一律不再接收并评审。</w:t>
      </w:r>
    </w:p>
    <w:p w:rsidR="00174BBF" w:rsidRPr="004A5B24" w:rsidRDefault="00174BBF"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5.以上评审有任何一项未通过的，资格审查不合格，磋商响应文件按无效处理。</w:t>
      </w:r>
    </w:p>
    <w:p w:rsidR="00174BBF" w:rsidRPr="004A5B24" w:rsidRDefault="00174BBF" w:rsidP="004A5B24">
      <w:pPr>
        <w:ind w:firstLineChars="200" w:firstLine="480"/>
        <w:rPr>
          <w:rFonts w:asciiTheme="minorEastAsia" w:eastAsiaTheme="minorEastAsia" w:hAnsiTheme="minorEastAsia" w:cs="宋体"/>
          <w:b/>
          <w:bCs/>
          <w:sz w:val="24"/>
          <w:szCs w:val="24"/>
        </w:rPr>
      </w:pPr>
      <w:r w:rsidRPr="004A5B24">
        <w:rPr>
          <w:rFonts w:asciiTheme="minorEastAsia" w:eastAsiaTheme="minorEastAsia" w:hAnsiTheme="minorEastAsia" w:cs="宋体" w:hint="eastAsia"/>
          <w:sz w:val="24"/>
          <w:szCs w:val="24"/>
        </w:rPr>
        <w:t>6.供应商原件如有虚假，一经查实，不予退还其磋商保证金，并列入不良行为予以记录，是成交候选供应商的，取消其成交候选供应商资格。</w:t>
      </w:r>
    </w:p>
    <w:p w:rsidR="00174BBF" w:rsidRPr="004A5B24" w:rsidRDefault="00334550"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二、</w:t>
      </w:r>
      <w:r w:rsidR="00174BBF" w:rsidRPr="004A5B24">
        <w:rPr>
          <w:rFonts w:asciiTheme="minorEastAsia" w:eastAsiaTheme="minorEastAsia" w:hAnsiTheme="minorEastAsia" w:cs="宋体" w:hint="eastAsia"/>
          <w:sz w:val="24"/>
          <w:szCs w:val="24"/>
        </w:rPr>
        <w:t>评分标准</w:t>
      </w:r>
    </w:p>
    <w:p w:rsidR="00174BBF" w:rsidRPr="004A5B24" w:rsidRDefault="00174BBF" w:rsidP="004A5B24">
      <w:pPr>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lastRenderedPageBreak/>
        <w:t>（满分100分，计算过程和结果四舍五入，精确到小数点后两位。）</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8"/>
        <w:gridCol w:w="6840"/>
        <w:gridCol w:w="1632"/>
      </w:tblGrid>
      <w:tr w:rsidR="00293689" w:rsidTr="00EF4E34">
        <w:trPr>
          <w:trHeight w:val="90"/>
        </w:trPr>
        <w:tc>
          <w:tcPr>
            <w:tcW w:w="1368" w:type="dxa"/>
            <w:vAlign w:val="center"/>
          </w:tcPr>
          <w:p w:rsidR="00293689" w:rsidRDefault="00293689" w:rsidP="00D8406B">
            <w:pPr>
              <w:spacing w:line="320" w:lineRule="exact"/>
              <w:jc w:val="center"/>
            </w:pPr>
            <w:r>
              <w:rPr>
                <w:rFonts w:hint="eastAsia"/>
              </w:rPr>
              <w:t>评审内容</w:t>
            </w:r>
          </w:p>
        </w:tc>
        <w:tc>
          <w:tcPr>
            <w:tcW w:w="6840" w:type="dxa"/>
            <w:vAlign w:val="center"/>
          </w:tcPr>
          <w:p w:rsidR="00293689" w:rsidRDefault="0091057E" w:rsidP="00D8406B">
            <w:pPr>
              <w:spacing w:line="320" w:lineRule="exact"/>
              <w:jc w:val="center"/>
            </w:pPr>
            <w:r>
              <w:rPr>
                <w:rFonts w:hint="eastAsia"/>
              </w:rPr>
              <w:t>评审</w:t>
            </w:r>
            <w:r w:rsidR="00293689">
              <w:rPr>
                <w:rFonts w:hint="eastAsia"/>
              </w:rPr>
              <w:t>要点</w:t>
            </w:r>
          </w:p>
        </w:tc>
        <w:tc>
          <w:tcPr>
            <w:tcW w:w="1632" w:type="dxa"/>
          </w:tcPr>
          <w:p w:rsidR="00293689" w:rsidRDefault="00293689" w:rsidP="00D8406B">
            <w:pPr>
              <w:spacing w:line="320" w:lineRule="exact"/>
              <w:rPr>
                <w:sz w:val="24"/>
              </w:rPr>
            </w:pPr>
            <w:r>
              <w:rPr>
                <w:rFonts w:hint="eastAsia"/>
                <w:sz w:val="24"/>
              </w:rPr>
              <w:t>提供资料</w:t>
            </w:r>
          </w:p>
        </w:tc>
      </w:tr>
      <w:tr w:rsidR="00293689" w:rsidTr="00EF4E34">
        <w:tc>
          <w:tcPr>
            <w:tcW w:w="1368" w:type="dxa"/>
            <w:vAlign w:val="center"/>
          </w:tcPr>
          <w:p w:rsidR="00293689" w:rsidRDefault="00293689" w:rsidP="00D8406B">
            <w:pPr>
              <w:spacing w:line="320" w:lineRule="exact"/>
            </w:pPr>
            <w:r>
              <w:rPr>
                <w:rFonts w:hint="eastAsia"/>
              </w:rPr>
              <w:t>总报价的合理性（</w:t>
            </w:r>
            <w:r>
              <w:rPr>
                <w:rFonts w:hint="eastAsia"/>
              </w:rPr>
              <w:t>40</w:t>
            </w:r>
            <w:r>
              <w:rPr>
                <w:rFonts w:hint="eastAsia"/>
              </w:rPr>
              <w:t>分）</w:t>
            </w:r>
          </w:p>
        </w:tc>
        <w:tc>
          <w:tcPr>
            <w:tcW w:w="6840" w:type="dxa"/>
            <w:vAlign w:val="center"/>
          </w:tcPr>
          <w:p w:rsidR="00293689" w:rsidRDefault="00293689" w:rsidP="00D8406B">
            <w:pPr>
              <w:spacing w:line="320" w:lineRule="exact"/>
            </w:pPr>
            <w:r>
              <w:rPr>
                <w:rFonts w:hint="eastAsia"/>
              </w:rPr>
              <w:t>分析总报价及各个分项报价是否合理，报价范围是否完整，有否重大错漏项。报价分计算方法：</w:t>
            </w:r>
          </w:p>
          <w:p w:rsidR="00293689" w:rsidRDefault="00293689" w:rsidP="00D8406B">
            <w:pPr>
              <w:spacing w:line="320" w:lineRule="exact"/>
            </w:pPr>
            <w:r>
              <w:rPr>
                <w:rFonts w:hint="eastAsia"/>
              </w:rPr>
              <w:t>（</w:t>
            </w:r>
            <w:r>
              <w:rPr>
                <w:rFonts w:hint="eastAsia"/>
              </w:rPr>
              <w:t>1</w:t>
            </w:r>
            <w:r>
              <w:rPr>
                <w:rFonts w:hint="eastAsia"/>
              </w:rPr>
              <w:t>）确定</w:t>
            </w:r>
            <w:r w:rsidR="0091057E">
              <w:rPr>
                <w:rFonts w:hint="eastAsia"/>
              </w:rPr>
              <w:t>评审</w:t>
            </w:r>
            <w:r>
              <w:rPr>
                <w:rFonts w:hint="eastAsia"/>
              </w:rPr>
              <w:t>基准价，</w:t>
            </w:r>
            <w:r w:rsidR="004B311D">
              <w:rPr>
                <w:rFonts w:hint="eastAsia"/>
              </w:rPr>
              <w:t>磋商响应</w:t>
            </w:r>
            <w:r>
              <w:rPr>
                <w:rFonts w:hint="eastAsia"/>
              </w:rPr>
              <w:t>报价等于</w:t>
            </w:r>
            <w:r w:rsidR="0091057E">
              <w:rPr>
                <w:rFonts w:hint="eastAsia"/>
              </w:rPr>
              <w:t>评审</w:t>
            </w:r>
            <w:r>
              <w:rPr>
                <w:rFonts w:hint="eastAsia"/>
              </w:rPr>
              <w:t>基准价的得</w:t>
            </w:r>
            <w:r>
              <w:rPr>
                <w:rFonts w:hint="eastAsia"/>
              </w:rPr>
              <w:t>40</w:t>
            </w:r>
            <w:r>
              <w:rPr>
                <w:rFonts w:hint="eastAsia"/>
              </w:rPr>
              <w:t>分。（以有效报价的算术平均值为</w:t>
            </w:r>
            <w:r w:rsidR="0091057E">
              <w:rPr>
                <w:rFonts w:hint="eastAsia"/>
              </w:rPr>
              <w:t>评审</w:t>
            </w:r>
            <w:r>
              <w:rPr>
                <w:rFonts w:hint="eastAsia"/>
              </w:rPr>
              <w:t>基准价，有效报价是指没有恶意竞争、重大漏项和没有被废标的报价）</w:t>
            </w:r>
          </w:p>
          <w:p w:rsidR="00293689" w:rsidRDefault="00293689" w:rsidP="00D8406B">
            <w:pPr>
              <w:spacing w:line="320" w:lineRule="exact"/>
            </w:pPr>
            <w:r>
              <w:rPr>
                <w:rFonts w:hint="eastAsia"/>
              </w:rPr>
              <w:t>（</w:t>
            </w:r>
            <w:r>
              <w:rPr>
                <w:rFonts w:hint="eastAsia"/>
              </w:rPr>
              <w:t>2</w:t>
            </w:r>
            <w:r>
              <w:rPr>
                <w:rFonts w:hint="eastAsia"/>
              </w:rPr>
              <w:t>））每低于</w:t>
            </w:r>
            <w:r w:rsidR="0091057E">
              <w:rPr>
                <w:rFonts w:hint="eastAsia"/>
              </w:rPr>
              <w:t>评审</w:t>
            </w:r>
            <w:r>
              <w:rPr>
                <w:rFonts w:hint="eastAsia"/>
              </w:rPr>
              <w:t>基准价</w:t>
            </w:r>
            <w:r>
              <w:rPr>
                <w:rFonts w:hint="eastAsia"/>
              </w:rPr>
              <w:t>1%</w:t>
            </w:r>
            <w:r>
              <w:rPr>
                <w:rFonts w:hint="eastAsia"/>
              </w:rPr>
              <w:t>扣</w:t>
            </w:r>
            <w:r>
              <w:rPr>
                <w:rFonts w:hint="eastAsia"/>
              </w:rPr>
              <w:t>0.5</w:t>
            </w:r>
            <w:r>
              <w:rPr>
                <w:rFonts w:hint="eastAsia"/>
              </w:rPr>
              <w:t>分，扣完为止。</w:t>
            </w:r>
          </w:p>
          <w:p w:rsidR="00293689" w:rsidRDefault="00293689" w:rsidP="0091057E">
            <w:pPr>
              <w:spacing w:line="320" w:lineRule="exact"/>
            </w:pPr>
            <w:r>
              <w:rPr>
                <w:rFonts w:hint="eastAsia"/>
              </w:rPr>
              <w:t>（</w:t>
            </w:r>
            <w:r>
              <w:rPr>
                <w:rFonts w:hint="eastAsia"/>
              </w:rPr>
              <w:t>3</w:t>
            </w:r>
            <w:r>
              <w:rPr>
                <w:rFonts w:hint="eastAsia"/>
              </w:rPr>
              <w:t>）每高于</w:t>
            </w:r>
            <w:r w:rsidR="0091057E">
              <w:rPr>
                <w:rFonts w:hint="eastAsia"/>
              </w:rPr>
              <w:t>评审</w:t>
            </w:r>
            <w:r>
              <w:rPr>
                <w:rFonts w:hint="eastAsia"/>
              </w:rPr>
              <w:t>基准价</w:t>
            </w:r>
            <w:r>
              <w:rPr>
                <w:rFonts w:hint="eastAsia"/>
              </w:rPr>
              <w:t>1%</w:t>
            </w:r>
            <w:r>
              <w:rPr>
                <w:rFonts w:hint="eastAsia"/>
              </w:rPr>
              <w:t>扣</w:t>
            </w:r>
            <w:r>
              <w:rPr>
                <w:rFonts w:hint="eastAsia"/>
              </w:rPr>
              <w:t>1</w:t>
            </w:r>
            <w:r>
              <w:rPr>
                <w:rFonts w:hint="eastAsia"/>
              </w:rPr>
              <w:t>分，扣完为止。</w:t>
            </w:r>
          </w:p>
        </w:tc>
        <w:tc>
          <w:tcPr>
            <w:tcW w:w="1632" w:type="dxa"/>
          </w:tcPr>
          <w:p w:rsidR="00293689" w:rsidRDefault="00293689" w:rsidP="00D8406B">
            <w:pPr>
              <w:spacing w:line="320" w:lineRule="exact"/>
              <w:rPr>
                <w:sz w:val="24"/>
              </w:rPr>
            </w:pPr>
          </w:p>
        </w:tc>
      </w:tr>
      <w:tr w:rsidR="00293689" w:rsidTr="00EF4E34">
        <w:trPr>
          <w:trHeight w:val="1129"/>
        </w:trPr>
        <w:tc>
          <w:tcPr>
            <w:tcW w:w="1368" w:type="dxa"/>
            <w:vMerge w:val="restart"/>
            <w:vAlign w:val="center"/>
          </w:tcPr>
          <w:p w:rsidR="00293689" w:rsidRDefault="00293689" w:rsidP="00D8406B">
            <w:pPr>
              <w:spacing w:line="320" w:lineRule="exact"/>
            </w:pPr>
            <w:r>
              <w:rPr>
                <w:rFonts w:hint="eastAsia"/>
              </w:rPr>
              <w:t>资质、信誉及业绩（</w:t>
            </w:r>
            <w:r>
              <w:rPr>
                <w:rFonts w:hint="eastAsia"/>
              </w:rPr>
              <w:t>42</w:t>
            </w:r>
            <w:r>
              <w:rPr>
                <w:rFonts w:hint="eastAsia"/>
              </w:rPr>
              <w:t>分）</w:t>
            </w:r>
          </w:p>
        </w:tc>
        <w:tc>
          <w:tcPr>
            <w:tcW w:w="6840" w:type="dxa"/>
            <w:vAlign w:val="center"/>
          </w:tcPr>
          <w:p w:rsidR="00293689" w:rsidRDefault="00293689" w:rsidP="00D8406B">
            <w:pPr>
              <w:spacing w:line="320" w:lineRule="exact"/>
              <w:ind w:firstLineChars="100" w:firstLine="210"/>
              <w:rPr>
                <w:rFonts w:ascii="宋体" w:hAnsi="宋体"/>
              </w:rPr>
            </w:pPr>
            <w:r>
              <w:rPr>
                <w:rFonts w:ascii="宋体" w:hAnsi="宋体" w:hint="eastAsia"/>
              </w:rPr>
              <w:t>注册登记且存续时间（7分）：注册且存续在6年以上的，得7分；5年的，得5分，4年的，得3分；3年的，得2分；2年的，得1分；成立1年的，得0分）。</w:t>
            </w:r>
          </w:p>
        </w:tc>
        <w:tc>
          <w:tcPr>
            <w:tcW w:w="1632" w:type="dxa"/>
          </w:tcPr>
          <w:p w:rsidR="00293689" w:rsidRDefault="00293689" w:rsidP="00D8406B">
            <w:pPr>
              <w:spacing w:line="320" w:lineRule="exact"/>
              <w:rPr>
                <w:sz w:val="24"/>
              </w:rPr>
            </w:pPr>
          </w:p>
          <w:p w:rsidR="00293689" w:rsidRDefault="00293689" w:rsidP="00D8406B">
            <w:pPr>
              <w:spacing w:line="320" w:lineRule="exact"/>
              <w:rPr>
                <w:sz w:val="24"/>
              </w:rPr>
            </w:pPr>
            <w:r>
              <w:rPr>
                <w:rFonts w:ascii="宋体" w:hAnsi="宋体" w:hint="eastAsia"/>
                <w:color w:val="000000"/>
              </w:rPr>
              <w:t>提供营业执照复印件加盖公章装订入</w:t>
            </w:r>
            <w:r w:rsidR="005C0179">
              <w:rPr>
                <w:rFonts w:ascii="宋体" w:hAnsi="宋体" w:hint="eastAsia"/>
                <w:color w:val="000000"/>
              </w:rPr>
              <w:t>磋商响应文件</w:t>
            </w:r>
            <w:r>
              <w:rPr>
                <w:rFonts w:ascii="宋体" w:hAnsi="宋体" w:hint="eastAsia"/>
                <w:color w:val="000000"/>
              </w:rPr>
              <w:t>，原件审查。</w:t>
            </w:r>
          </w:p>
        </w:tc>
      </w:tr>
      <w:tr w:rsidR="00293689" w:rsidTr="00EF4E34">
        <w:trPr>
          <w:trHeight w:val="1475"/>
        </w:trPr>
        <w:tc>
          <w:tcPr>
            <w:tcW w:w="1368" w:type="dxa"/>
            <w:vMerge/>
            <w:vAlign w:val="center"/>
          </w:tcPr>
          <w:p w:rsidR="00293689" w:rsidRDefault="00293689" w:rsidP="00D8406B">
            <w:pPr>
              <w:spacing w:line="320" w:lineRule="exact"/>
            </w:pPr>
          </w:p>
        </w:tc>
        <w:tc>
          <w:tcPr>
            <w:tcW w:w="6840" w:type="dxa"/>
            <w:vAlign w:val="center"/>
          </w:tcPr>
          <w:p w:rsidR="00293689" w:rsidRDefault="00293689" w:rsidP="00D8406B">
            <w:pPr>
              <w:tabs>
                <w:tab w:val="left" w:pos="540"/>
              </w:tabs>
              <w:spacing w:line="320" w:lineRule="exact"/>
              <w:rPr>
                <w:rFonts w:ascii="宋体" w:hAnsi="宋体"/>
              </w:rPr>
            </w:pPr>
          </w:p>
          <w:p w:rsidR="00293689" w:rsidRDefault="00293689" w:rsidP="00D8406B">
            <w:pPr>
              <w:tabs>
                <w:tab w:val="left" w:pos="540"/>
              </w:tabs>
              <w:spacing w:line="320" w:lineRule="exact"/>
              <w:rPr>
                <w:rFonts w:ascii="宋体" w:hAnsi="宋体"/>
              </w:rPr>
            </w:pPr>
            <w:r>
              <w:rPr>
                <w:rFonts w:ascii="宋体" w:hAnsi="宋体" w:hint="eastAsia"/>
              </w:rPr>
              <w:t>信誉</w:t>
            </w:r>
            <w:r>
              <w:rPr>
                <w:rFonts w:ascii="宋体" w:hAnsi="宋体" w:hint="eastAsia"/>
                <w:color w:val="0000FF"/>
              </w:rPr>
              <w:t>（5分）</w:t>
            </w:r>
            <w:r>
              <w:rPr>
                <w:rFonts w:ascii="宋体" w:hAnsi="宋体" w:hint="eastAsia"/>
              </w:rPr>
              <w:t>：</w:t>
            </w:r>
            <w:r>
              <w:rPr>
                <w:rFonts w:hint="eastAsia"/>
                <w:color w:val="000000"/>
              </w:rPr>
              <w:t>自</w:t>
            </w:r>
            <w:r>
              <w:rPr>
                <w:rFonts w:hint="eastAsia"/>
                <w:color w:val="000000"/>
              </w:rPr>
              <w:t>2013</w:t>
            </w:r>
            <w:r>
              <w:rPr>
                <w:rFonts w:hint="eastAsia"/>
                <w:color w:val="000000"/>
              </w:rPr>
              <w:t>年</w:t>
            </w:r>
            <w:r>
              <w:rPr>
                <w:rFonts w:hint="eastAsia"/>
                <w:color w:val="000000"/>
              </w:rPr>
              <w:t>1</w:t>
            </w:r>
            <w:r>
              <w:rPr>
                <w:rFonts w:hint="eastAsia"/>
                <w:color w:val="000000"/>
              </w:rPr>
              <w:t>月</w:t>
            </w:r>
            <w:r>
              <w:rPr>
                <w:rFonts w:hint="eastAsia"/>
                <w:color w:val="000000"/>
              </w:rPr>
              <w:t>1</w:t>
            </w:r>
            <w:r>
              <w:rPr>
                <w:rFonts w:hint="eastAsia"/>
                <w:color w:val="000000"/>
              </w:rPr>
              <w:t>日以来获得地市级及以上级工商行政管理部门颁发的守合同重信誉（或重合同守信誉）证书的得</w:t>
            </w:r>
            <w:r>
              <w:rPr>
                <w:rFonts w:hint="eastAsia"/>
                <w:color w:val="000000"/>
              </w:rPr>
              <w:t>5</w:t>
            </w:r>
            <w:r>
              <w:rPr>
                <w:rFonts w:hint="eastAsia"/>
                <w:color w:val="000000"/>
              </w:rPr>
              <w:t>分。（不颁发证书的地区可提供获奖网页查询）（时间以证书落款日期为准）</w:t>
            </w:r>
          </w:p>
          <w:p w:rsidR="00293689" w:rsidRDefault="00293689" w:rsidP="00D8406B">
            <w:pPr>
              <w:tabs>
                <w:tab w:val="left" w:pos="540"/>
              </w:tabs>
              <w:spacing w:line="320" w:lineRule="exact"/>
              <w:ind w:firstLineChars="150" w:firstLine="315"/>
              <w:rPr>
                <w:rFonts w:ascii="宋体" w:hAnsi="宋体"/>
              </w:rPr>
            </w:pPr>
          </w:p>
        </w:tc>
        <w:tc>
          <w:tcPr>
            <w:tcW w:w="1632" w:type="dxa"/>
          </w:tcPr>
          <w:p w:rsidR="00293689" w:rsidRDefault="00293689" w:rsidP="00D8406B">
            <w:pPr>
              <w:spacing w:line="320" w:lineRule="exact"/>
              <w:rPr>
                <w:sz w:val="24"/>
              </w:rPr>
            </w:pPr>
            <w:r>
              <w:rPr>
                <w:rFonts w:ascii="宋体" w:hAnsi="宋体" w:hint="eastAsia"/>
                <w:color w:val="000000"/>
              </w:rPr>
              <w:t>提供证书及相关证明材料复印件加盖公章装订入</w:t>
            </w:r>
            <w:r w:rsidR="005C0179">
              <w:rPr>
                <w:rFonts w:ascii="宋体" w:hAnsi="宋体" w:hint="eastAsia"/>
                <w:color w:val="000000"/>
              </w:rPr>
              <w:t>磋商响应文件</w:t>
            </w:r>
            <w:r>
              <w:rPr>
                <w:rFonts w:ascii="宋体" w:hAnsi="宋体" w:hint="eastAsia"/>
                <w:color w:val="000000"/>
              </w:rPr>
              <w:t>，原件审查。</w:t>
            </w:r>
          </w:p>
        </w:tc>
      </w:tr>
      <w:tr w:rsidR="00293689" w:rsidTr="00EF4E34">
        <w:trPr>
          <w:trHeight w:val="574"/>
        </w:trPr>
        <w:tc>
          <w:tcPr>
            <w:tcW w:w="1368" w:type="dxa"/>
            <w:vMerge/>
            <w:vAlign w:val="center"/>
          </w:tcPr>
          <w:p w:rsidR="00293689" w:rsidRDefault="00293689" w:rsidP="00D8406B">
            <w:pPr>
              <w:spacing w:line="320" w:lineRule="exact"/>
            </w:pPr>
          </w:p>
        </w:tc>
        <w:tc>
          <w:tcPr>
            <w:tcW w:w="6840" w:type="dxa"/>
            <w:vAlign w:val="center"/>
          </w:tcPr>
          <w:p w:rsidR="00293689" w:rsidRDefault="00293689" w:rsidP="00EF4E34">
            <w:pPr>
              <w:tabs>
                <w:tab w:val="left" w:pos="540"/>
              </w:tabs>
              <w:spacing w:line="320" w:lineRule="exact"/>
              <w:rPr>
                <w:rFonts w:ascii="宋体" w:hAnsi="宋体"/>
              </w:rPr>
            </w:pPr>
            <w:r>
              <w:rPr>
                <w:rFonts w:hint="eastAsia"/>
                <w:color w:val="FF0000"/>
              </w:rPr>
              <w:t>类似业绩（</w:t>
            </w:r>
            <w:r>
              <w:rPr>
                <w:rFonts w:hint="eastAsia"/>
                <w:color w:val="FF0000"/>
              </w:rPr>
              <w:t>30</w:t>
            </w:r>
            <w:r>
              <w:rPr>
                <w:rFonts w:hint="eastAsia"/>
                <w:color w:val="FF0000"/>
              </w:rPr>
              <w:t>分）：</w:t>
            </w:r>
            <w:r>
              <w:rPr>
                <w:rFonts w:hint="eastAsia"/>
                <w:color w:val="FF0000"/>
              </w:rPr>
              <w:t xml:space="preserve"> </w:t>
            </w:r>
            <w:r w:rsidR="00EF4E34">
              <w:rPr>
                <w:rFonts w:hint="eastAsia"/>
                <w:color w:val="000000"/>
              </w:rPr>
              <w:t>自</w:t>
            </w:r>
            <w:r w:rsidR="00EF4E34">
              <w:rPr>
                <w:rFonts w:hint="eastAsia"/>
                <w:color w:val="000000"/>
              </w:rPr>
              <w:t>2016</w:t>
            </w:r>
            <w:r w:rsidR="00EF4E34">
              <w:rPr>
                <w:rFonts w:hint="eastAsia"/>
                <w:color w:val="000000"/>
              </w:rPr>
              <w:t>年</w:t>
            </w:r>
            <w:r w:rsidR="00EF4E34">
              <w:rPr>
                <w:rFonts w:hint="eastAsia"/>
                <w:color w:val="000000"/>
              </w:rPr>
              <w:t>6</w:t>
            </w:r>
            <w:r w:rsidR="00EF4E34">
              <w:rPr>
                <w:rFonts w:hint="eastAsia"/>
                <w:color w:val="000000"/>
              </w:rPr>
              <w:t>月</w:t>
            </w:r>
            <w:r w:rsidR="00EF4E34">
              <w:rPr>
                <w:rFonts w:hint="eastAsia"/>
                <w:color w:val="000000"/>
              </w:rPr>
              <w:t>1</w:t>
            </w:r>
            <w:r w:rsidR="00EF4E34">
              <w:rPr>
                <w:rFonts w:hint="eastAsia"/>
                <w:color w:val="000000"/>
              </w:rPr>
              <w:t>日以来</w:t>
            </w:r>
            <w:r>
              <w:rPr>
                <w:rFonts w:hint="eastAsia"/>
              </w:rPr>
              <w:t>有类似维保业绩（提供合同原件），有维修（</w:t>
            </w:r>
            <w:r>
              <w:rPr>
                <w:rFonts w:hint="eastAsia"/>
              </w:rPr>
              <w:t>1</w:t>
            </w:r>
            <w:r>
              <w:rPr>
                <w:rFonts w:hint="eastAsia"/>
              </w:rPr>
              <w:t>份合同，下同）</w:t>
            </w:r>
            <w:r>
              <w:rPr>
                <w:rFonts w:hint="eastAsia"/>
              </w:rPr>
              <w:t>3000</w:t>
            </w:r>
            <w:r>
              <w:rPr>
                <w:rFonts w:hint="eastAsia"/>
              </w:rPr>
              <w:t>台及其以上业务的，每提供一份合同得</w:t>
            </w:r>
            <w:r>
              <w:rPr>
                <w:rFonts w:hint="eastAsia"/>
              </w:rPr>
              <w:t>5</w:t>
            </w:r>
            <w:r>
              <w:rPr>
                <w:rFonts w:hint="eastAsia"/>
              </w:rPr>
              <w:t>分；有</w:t>
            </w:r>
            <w:r>
              <w:rPr>
                <w:rFonts w:hint="eastAsia"/>
              </w:rPr>
              <w:t>1000</w:t>
            </w:r>
            <w:r>
              <w:rPr>
                <w:rFonts w:hint="eastAsia"/>
              </w:rPr>
              <w:t>台及其以上业务的，每提供一份合同得</w:t>
            </w:r>
            <w:r>
              <w:rPr>
                <w:rFonts w:hint="eastAsia"/>
              </w:rPr>
              <w:t>3</w:t>
            </w:r>
            <w:r>
              <w:rPr>
                <w:rFonts w:hint="eastAsia"/>
              </w:rPr>
              <w:t>分；有</w:t>
            </w:r>
            <w:r>
              <w:rPr>
                <w:rFonts w:hint="eastAsia"/>
              </w:rPr>
              <w:t>100</w:t>
            </w:r>
            <w:r>
              <w:rPr>
                <w:rFonts w:hint="eastAsia"/>
              </w:rPr>
              <w:t>台及其以上业务的，每提供一份合同得</w:t>
            </w:r>
            <w:r>
              <w:rPr>
                <w:rFonts w:hint="eastAsia"/>
              </w:rPr>
              <w:t>1</w:t>
            </w:r>
            <w:r>
              <w:rPr>
                <w:rFonts w:hint="eastAsia"/>
              </w:rPr>
              <w:t>分；</w:t>
            </w:r>
            <w:r>
              <w:rPr>
                <w:rFonts w:hint="eastAsia"/>
              </w:rPr>
              <w:t>100</w:t>
            </w:r>
            <w:r>
              <w:rPr>
                <w:rFonts w:hint="eastAsia"/>
              </w:rPr>
              <w:t>台以下的不计分，最高得</w:t>
            </w:r>
            <w:r>
              <w:rPr>
                <w:rFonts w:hint="eastAsia"/>
              </w:rPr>
              <w:t>30</w:t>
            </w:r>
            <w:r>
              <w:rPr>
                <w:rFonts w:hint="eastAsia"/>
              </w:rPr>
              <w:t>分。</w:t>
            </w:r>
            <w:r>
              <w:rPr>
                <w:rFonts w:hint="eastAsia"/>
                <w:color w:val="000000"/>
              </w:rPr>
              <w:t>（时间以合同签订日期为准）</w:t>
            </w:r>
          </w:p>
        </w:tc>
        <w:tc>
          <w:tcPr>
            <w:tcW w:w="1632" w:type="dxa"/>
          </w:tcPr>
          <w:p w:rsidR="00293689" w:rsidRDefault="00293689" w:rsidP="00D8406B">
            <w:pPr>
              <w:spacing w:line="320" w:lineRule="exact"/>
              <w:rPr>
                <w:sz w:val="24"/>
              </w:rPr>
            </w:pPr>
            <w:r>
              <w:rPr>
                <w:rFonts w:ascii="宋体" w:hAnsi="宋体" w:hint="eastAsia"/>
                <w:color w:val="000000"/>
              </w:rPr>
              <w:t>合同及相关证明资料复印件加盖公章装订入</w:t>
            </w:r>
            <w:r w:rsidR="005C0179">
              <w:rPr>
                <w:rFonts w:ascii="宋体" w:hAnsi="宋体" w:hint="eastAsia"/>
                <w:color w:val="000000"/>
              </w:rPr>
              <w:t>磋商响应文件</w:t>
            </w:r>
            <w:r>
              <w:rPr>
                <w:rFonts w:ascii="宋体" w:hAnsi="宋体" w:hint="eastAsia"/>
                <w:color w:val="000000"/>
              </w:rPr>
              <w:t>，原件审查</w:t>
            </w:r>
          </w:p>
        </w:tc>
      </w:tr>
      <w:tr w:rsidR="00293689" w:rsidTr="00EF4E34">
        <w:trPr>
          <w:trHeight w:val="1662"/>
        </w:trPr>
        <w:tc>
          <w:tcPr>
            <w:tcW w:w="1368" w:type="dxa"/>
            <w:vMerge w:val="restart"/>
            <w:vAlign w:val="center"/>
          </w:tcPr>
          <w:p w:rsidR="00293689" w:rsidRDefault="00293689" w:rsidP="00D8406B">
            <w:pPr>
              <w:spacing w:line="320" w:lineRule="exact"/>
            </w:pPr>
            <w:r>
              <w:rPr>
                <w:rFonts w:hint="eastAsia"/>
              </w:rPr>
              <w:t>售后服务体系和承诺的完整性（</w:t>
            </w:r>
            <w:r>
              <w:rPr>
                <w:rFonts w:hint="eastAsia"/>
              </w:rPr>
              <w:t>18</w:t>
            </w:r>
            <w:r>
              <w:rPr>
                <w:rFonts w:hint="eastAsia"/>
              </w:rPr>
              <w:t>分）</w:t>
            </w:r>
          </w:p>
        </w:tc>
        <w:tc>
          <w:tcPr>
            <w:tcW w:w="6840" w:type="dxa"/>
            <w:vAlign w:val="center"/>
          </w:tcPr>
          <w:p w:rsidR="00293689" w:rsidRDefault="00293689" w:rsidP="00D8406B">
            <w:pPr>
              <w:spacing w:line="320" w:lineRule="exact"/>
            </w:pPr>
            <w:r>
              <w:rPr>
                <w:rFonts w:hint="eastAsia"/>
              </w:rPr>
              <w:t>维修点及响应服务时间（</w:t>
            </w:r>
            <w:r>
              <w:rPr>
                <w:rFonts w:hint="eastAsia"/>
              </w:rPr>
              <w:t>10</w:t>
            </w:r>
            <w:r>
              <w:rPr>
                <w:rFonts w:hint="eastAsia"/>
              </w:rPr>
              <w:t>分）：</w:t>
            </w:r>
            <w:r>
              <w:rPr>
                <w:rFonts w:hint="eastAsia"/>
              </w:rPr>
              <w:t xml:space="preserve"> </w:t>
            </w:r>
          </w:p>
          <w:p w:rsidR="00293689" w:rsidRDefault="00293689" w:rsidP="00D8406B">
            <w:pPr>
              <w:spacing w:line="320" w:lineRule="exact"/>
              <w:ind w:firstLineChars="100" w:firstLine="210"/>
            </w:pPr>
            <w:r>
              <w:rPr>
                <w:rFonts w:hint="eastAsia"/>
              </w:rPr>
              <w:t>1</w:t>
            </w:r>
            <w:r>
              <w:rPr>
                <w:rFonts w:hint="eastAsia"/>
              </w:rPr>
              <w:t>、在铜陵市县区有维修点的，得</w:t>
            </w:r>
            <w:r>
              <w:rPr>
                <w:rFonts w:hint="eastAsia"/>
              </w:rPr>
              <w:t>5</w:t>
            </w:r>
            <w:r>
              <w:rPr>
                <w:rFonts w:hint="eastAsia"/>
              </w:rPr>
              <w:t>分；没有的，得</w:t>
            </w:r>
            <w:r>
              <w:rPr>
                <w:rFonts w:hint="eastAsia"/>
              </w:rPr>
              <w:t>0</w:t>
            </w:r>
            <w:r>
              <w:rPr>
                <w:rFonts w:hint="eastAsia"/>
              </w:rPr>
              <w:t>分。</w:t>
            </w:r>
          </w:p>
          <w:p w:rsidR="00293689" w:rsidRDefault="00293689" w:rsidP="00D8406B">
            <w:pPr>
              <w:spacing w:line="320" w:lineRule="exact"/>
              <w:ind w:firstLineChars="100" w:firstLine="210"/>
            </w:pPr>
            <w:r>
              <w:rPr>
                <w:rFonts w:hint="eastAsia"/>
              </w:rPr>
              <w:t>2</w:t>
            </w:r>
            <w:r>
              <w:rPr>
                <w:rFonts w:hint="eastAsia"/>
              </w:rPr>
              <w:t>、维修点距离（</w:t>
            </w:r>
            <w:r>
              <w:rPr>
                <w:rFonts w:hint="eastAsia"/>
              </w:rPr>
              <w:t>5</w:t>
            </w:r>
            <w:r>
              <w:rPr>
                <w:rFonts w:hint="eastAsia"/>
              </w:rPr>
              <w:t>分）：距离铜陵学院新校在</w:t>
            </w:r>
            <w:r>
              <w:rPr>
                <w:rFonts w:hint="eastAsia"/>
              </w:rPr>
              <w:t>10</w:t>
            </w:r>
            <w:r>
              <w:rPr>
                <w:rFonts w:hint="eastAsia"/>
              </w:rPr>
              <w:t>公里以内</w:t>
            </w:r>
            <w:r>
              <w:rPr>
                <w:rFonts w:hint="eastAsia"/>
                <w:color w:val="FF0000"/>
              </w:rPr>
              <w:t>（含</w:t>
            </w:r>
            <w:r>
              <w:rPr>
                <w:rFonts w:hint="eastAsia"/>
                <w:color w:val="FF0000"/>
              </w:rPr>
              <w:t>10</w:t>
            </w:r>
            <w:r>
              <w:rPr>
                <w:rFonts w:hint="eastAsia"/>
                <w:color w:val="FF0000"/>
              </w:rPr>
              <w:t>公里）</w:t>
            </w:r>
            <w:r>
              <w:rPr>
                <w:rFonts w:hint="eastAsia"/>
              </w:rPr>
              <w:t>的，得</w:t>
            </w:r>
            <w:r>
              <w:rPr>
                <w:rFonts w:hint="eastAsia"/>
              </w:rPr>
              <w:t>5</w:t>
            </w:r>
            <w:r>
              <w:rPr>
                <w:rFonts w:hint="eastAsia"/>
              </w:rPr>
              <w:t>分；距离</w:t>
            </w:r>
            <w:r>
              <w:rPr>
                <w:rFonts w:hint="eastAsia"/>
              </w:rPr>
              <w:t>10-15</w:t>
            </w:r>
            <w:r>
              <w:rPr>
                <w:rFonts w:hint="eastAsia"/>
              </w:rPr>
              <w:t>公里的</w:t>
            </w:r>
            <w:r>
              <w:rPr>
                <w:rFonts w:hint="eastAsia"/>
                <w:color w:val="FF0000"/>
              </w:rPr>
              <w:t>（含</w:t>
            </w:r>
            <w:r>
              <w:rPr>
                <w:rFonts w:hint="eastAsia"/>
                <w:color w:val="FF0000"/>
              </w:rPr>
              <w:t>15</w:t>
            </w:r>
            <w:r>
              <w:rPr>
                <w:rFonts w:hint="eastAsia"/>
                <w:color w:val="FF0000"/>
              </w:rPr>
              <w:t>公里）</w:t>
            </w:r>
            <w:r>
              <w:rPr>
                <w:rFonts w:hint="eastAsia"/>
              </w:rPr>
              <w:t>，得</w:t>
            </w:r>
            <w:r>
              <w:rPr>
                <w:rFonts w:hint="eastAsia"/>
              </w:rPr>
              <w:t>3</w:t>
            </w:r>
            <w:r>
              <w:rPr>
                <w:rFonts w:hint="eastAsia"/>
              </w:rPr>
              <w:t>分（以手机高德地图搜索为准）；超过</w:t>
            </w:r>
            <w:r>
              <w:rPr>
                <w:rFonts w:hint="eastAsia"/>
              </w:rPr>
              <w:t>15</w:t>
            </w:r>
            <w:r>
              <w:rPr>
                <w:rFonts w:hint="eastAsia"/>
              </w:rPr>
              <w:t>公里的，得</w:t>
            </w:r>
            <w:r>
              <w:rPr>
                <w:rFonts w:hint="eastAsia"/>
              </w:rPr>
              <w:t>0</w:t>
            </w:r>
            <w:r>
              <w:rPr>
                <w:rFonts w:hint="eastAsia"/>
              </w:rPr>
              <w:t>分。</w:t>
            </w:r>
          </w:p>
        </w:tc>
        <w:tc>
          <w:tcPr>
            <w:tcW w:w="1632" w:type="dxa"/>
          </w:tcPr>
          <w:p w:rsidR="00293689" w:rsidRDefault="00293689" w:rsidP="00D8406B">
            <w:pPr>
              <w:spacing w:line="320" w:lineRule="exact"/>
              <w:rPr>
                <w:sz w:val="24"/>
              </w:rPr>
            </w:pPr>
          </w:p>
          <w:p w:rsidR="00293689" w:rsidRDefault="00293689" w:rsidP="00AD39C8">
            <w:pPr>
              <w:spacing w:line="320" w:lineRule="exact"/>
              <w:rPr>
                <w:sz w:val="24"/>
              </w:rPr>
            </w:pPr>
            <w:r>
              <w:rPr>
                <w:rFonts w:ascii="宋体" w:hAnsi="宋体" w:hint="eastAsia"/>
                <w:color w:val="000000"/>
              </w:rPr>
              <w:t>提供售后服务</w:t>
            </w:r>
            <w:r w:rsidR="00AD39C8">
              <w:rPr>
                <w:rFonts w:ascii="宋体" w:hAnsi="宋体" w:hint="eastAsia"/>
                <w:color w:val="000000"/>
              </w:rPr>
              <w:t>维修点的购房合同或租赁合同复印件加盖公章装订入</w:t>
            </w:r>
            <w:r w:rsidR="005C0179">
              <w:rPr>
                <w:rFonts w:ascii="宋体" w:hAnsi="宋体" w:hint="eastAsia"/>
                <w:color w:val="000000"/>
              </w:rPr>
              <w:t>磋商响应文件</w:t>
            </w:r>
            <w:r w:rsidR="00AD39C8">
              <w:rPr>
                <w:rFonts w:ascii="宋体" w:hAnsi="宋体" w:hint="eastAsia"/>
                <w:color w:val="000000"/>
              </w:rPr>
              <w:t>，原件审查</w:t>
            </w:r>
          </w:p>
        </w:tc>
      </w:tr>
      <w:tr w:rsidR="00293689" w:rsidTr="00EF4E34">
        <w:tc>
          <w:tcPr>
            <w:tcW w:w="1368" w:type="dxa"/>
            <w:vMerge/>
            <w:vAlign w:val="center"/>
          </w:tcPr>
          <w:p w:rsidR="00293689" w:rsidRDefault="00293689" w:rsidP="00D8406B">
            <w:pPr>
              <w:spacing w:line="320" w:lineRule="exact"/>
            </w:pPr>
          </w:p>
        </w:tc>
        <w:tc>
          <w:tcPr>
            <w:tcW w:w="6840" w:type="dxa"/>
            <w:vAlign w:val="center"/>
          </w:tcPr>
          <w:p w:rsidR="00293689" w:rsidRDefault="00293689" w:rsidP="00D8406B">
            <w:pPr>
              <w:spacing w:line="320" w:lineRule="exact"/>
            </w:pPr>
            <w:r>
              <w:rPr>
                <w:rFonts w:hint="eastAsia"/>
              </w:rPr>
              <w:t>售后服务体系和承诺的完整性（</w:t>
            </w:r>
            <w:r>
              <w:rPr>
                <w:rFonts w:hint="eastAsia"/>
              </w:rPr>
              <w:t>8</w:t>
            </w:r>
            <w:r>
              <w:rPr>
                <w:rFonts w:hint="eastAsia"/>
              </w:rPr>
              <w:t>分）</w:t>
            </w:r>
          </w:p>
          <w:p w:rsidR="00293689" w:rsidRDefault="00293689" w:rsidP="00D8406B">
            <w:pPr>
              <w:spacing w:line="320" w:lineRule="exact"/>
              <w:ind w:firstLineChars="150" w:firstLine="315"/>
            </w:pPr>
            <w:r>
              <w:rPr>
                <w:rFonts w:hint="eastAsia"/>
              </w:rPr>
              <w:t>1</w:t>
            </w:r>
            <w:r>
              <w:rPr>
                <w:rFonts w:hint="eastAsia"/>
              </w:rPr>
              <w:t>、付款方式（</w:t>
            </w:r>
            <w:r>
              <w:rPr>
                <w:rFonts w:hint="eastAsia"/>
              </w:rPr>
              <w:t>2</w:t>
            </w:r>
            <w:r>
              <w:rPr>
                <w:rFonts w:hint="eastAsia"/>
              </w:rPr>
              <w:t>分）：响应</w:t>
            </w:r>
            <w:r w:rsidR="00ED69FE">
              <w:rPr>
                <w:rFonts w:hint="eastAsia"/>
              </w:rPr>
              <w:t>竞争性磋商文件</w:t>
            </w:r>
            <w:r>
              <w:rPr>
                <w:rFonts w:hint="eastAsia"/>
              </w:rPr>
              <w:t>要求的，得</w:t>
            </w:r>
            <w:r>
              <w:rPr>
                <w:rFonts w:hint="eastAsia"/>
              </w:rPr>
              <w:t>2</w:t>
            </w:r>
            <w:r>
              <w:rPr>
                <w:rFonts w:hint="eastAsia"/>
              </w:rPr>
              <w:t>分；不响应得</w:t>
            </w:r>
            <w:r>
              <w:rPr>
                <w:rFonts w:hint="eastAsia"/>
              </w:rPr>
              <w:t>0</w:t>
            </w:r>
            <w:r>
              <w:rPr>
                <w:rFonts w:hint="eastAsia"/>
              </w:rPr>
              <w:t>分。</w:t>
            </w:r>
          </w:p>
          <w:p w:rsidR="00293689" w:rsidRDefault="00293689" w:rsidP="00D8406B">
            <w:pPr>
              <w:spacing w:line="320" w:lineRule="exact"/>
              <w:ind w:right="6" w:firstLineChars="150" w:firstLine="315"/>
              <w:outlineLvl w:val="0"/>
            </w:pPr>
            <w:r>
              <w:rPr>
                <w:rFonts w:hint="eastAsia"/>
              </w:rPr>
              <w:t>2</w:t>
            </w:r>
            <w:r>
              <w:rPr>
                <w:rFonts w:hint="eastAsia"/>
              </w:rPr>
              <w:t>、质保期（</w:t>
            </w:r>
            <w:r>
              <w:rPr>
                <w:rFonts w:hint="eastAsia"/>
              </w:rPr>
              <w:t>4</w:t>
            </w:r>
            <w:r>
              <w:rPr>
                <w:rFonts w:hint="eastAsia"/>
              </w:rPr>
              <w:t>分）：质保期响应高于</w:t>
            </w:r>
            <w:r w:rsidR="00ED69FE">
              <w:rPr>
                <w:rFonts w:hint="eastAsia"/>
              </w:rPr>
              <w:t>竞争性磋商文件</w:t>
            </w:r>
            <w:r>
              <w:rPr>
                <w:rFonts w:hint="eastAsia"/>
              </w:rPr>
              <w:t>基本要求即质保</w:t>
            </w:r>
            <w:r>
              <w:rPr>
                <w:rFonts w:hint="eastAsia"/>
              </w:rPr>
              <w:t>3</w:t>
            </w:r>
            <w:r>
              <w:rPr>
                <w:rFonts w:hint="eastAsia"/>
              </w:rPr>
              <w:t>年及其以上的，得</w:t>
            </w:r>
            <w:r>
              <w:rPr>
                <w:rFonts w:hint="eastAsia"/>
              </w:rPr>
              <w:t>4</w:t>
            </w:r>
            <w:r>
              <w:rPr>
                <w:rFonts w:hint="eastAsia"/>
              </w:rPr>
              <w:t>分；等于</w:t>
            </w:r>
            <w:r w:rsidR="00ED69FE">
              <w:rPr>
                <w:rFonts w:hint="eastAsia"/>
              </w:rPr>
              <w:t>竞争性磋商文件</w:t>
            </w:r>
            <w:r>
              <w:rPr>
                <w:rFonts w:hint="eastAsia"/>
              </w:rPr>
              <w:t>基本要求的即承诺质保</w:t>
            </w:r>
            <w:r>
              <w:rPr>
                <w:rFonts w:hint="eastAsia"/>
              </w:rPr>
              <w:t>2</w:t>
            </w:r>
            <w:r>
              <w:rPr>
                <w:rFonts w:hint="eastAsia"/>
              </w:rPr>
              <w:t>年的，得</w:t>
            </w:r>
            <w:r>
              <w:rPr>
                <w:rFonts w:hint="eastAsia"/>
              </w:rPr>
              <w:t>2</w:t>
            </w:r>
            <w:r>
              <w:rPr>
                <w:rFonts w:hint="eastAsia"/>
              </w:rPr>
              <w:t>分；低于</w:t>
            </w:r>
            <w:r w:rsidR="00ED69FE">
              <w:rPr>
                <w:rFonts w:hint="eastAsia"/>
              </w:rPr>
              <w:t>竞争性磋商文件</w:t>
            </w:r>
            <w:r>
              <w:rPr>
                <w:rFonts w:hint="eastAsia"/>
              </w:rPr>
              <w:t>要求不得分。</w:t>
            </w:r>
          </w:p>
          <w:p w:rsidR="00293689" w:rsidRDefault="00293689" w:rsidP="00D8406B">
            <w:pPr>
              <w:spacing w:line="320" w:lineRule="exact"/>
              <w:ind w:right="6" w:firstLineChars="150" w:firstLine="315"/>
              <w:outlineLvl w:val="0"/>
            </w:pPr>
            <w:r>
              <w:rPr>
                <w:rFonts w:hint="eastAsia"/>
              </w:rPr>
              <w:t>3</w:t>
            </w:r>
            <w:r>
              <w:rPr>
                <w:rFonts w:hint="eastAsia"/>
              </w:rPr>
              <w:t>、售后服务体系（</w:t>
            </w:r>
            <w:r>
              <w:rPr>
                <w:rFonts w:hint="eastAsia"/>
              </w:rPr>
              <w:t>2</w:t>
            </w:r>
            <w:r>
              <w:rPr>
                <w:rFonts w:hint="eastAsia"/>
              </w:rPr>
              <w:t>分）：完整的，得</w:t>
            </w:r>
            <w:r>
              <w:rPr>
                <w:rFonts w:hint="eastAsia"/>
              </w:rPr>
              <w:t>2</w:t>
            </w:r>
            <w:r>
              <w:rPr>
                <w:rFonts w:hint="eastAsia"/>
              </w:rPr>
              <w:t>分；不完整的，得</w:t>
            </w:r>
            <w:r>
              <w:rPr>
                <w:rFonts w:hint="eastAsia"/>
              </w:rPr>
              <w:t>1</w:t>
            </w:r>
            <w:r>
              <w:rPr>
                <w:rFonts w:hint="eastAsia"/>
              </w:rPr>
              <w:t>分；没有的，得</w:t>
            </w:r>
            <w:r>
              <w:rPr>
                <w:rFonts w:hint="eastAsia"/>
              </w:rPr>
              <w:t>0</w:t>
            </w:r>
            <w:r>
              <w:rPr>
                <w:rFonts w:hint="eastAsia"/>
              </w:rPr>
              <w:t>分。</w:t>
            </w:r>
          </w:p>
        </w:tc>
        <w:tc>
          <w:tcPr>
            <w:tcW w:w="1632" w:type="dxa"/>
          </w:tcPr>
          <w:p w:rsidR="00293689" w:rsidRDefault="00293689" w:rsidP="00D8406B">
            <w:pPr>
              <w:spacing w:line="320" w:lineRule="exact"/>
              <w:rPr>
                <w:rFonts w:ascii="宋体" w:hAnsi="宋体"/>
                <w:color w:val="000000"/>
              </w:rPr>
            </w:pPr>
          </w:p>
          <w:p w:rsidR="00293689" w:rsidRDefault="00293689" w:rsidP="00D8406B">
            <w:pPr>
              <w:spacing w:line="320" w:lineRule="exact"/>
              <w:rPr>
                <w:sz w:val="24"/>
              </w:rPr>
            </w:pPr>
            <w:r>
              <w:rPr>
                <w:rFonts w:ascii="宋体" w:hAnsi="宋体" w:hint="eastAsia"/>
                <w:color w:val="000000"/>
              </w:rPr>
              <w:t>提供承诺与维保方案</w:t>
            </w:r>
          </w:p>
        </w:tc>
      </w:tr>
    </w:tbl>
    <w:p w:rsidR="00EF4E34" w:rsidRDefault="00EF4E34" w:rsidP="00EF4E34">
      <w:pPr>
        <w:spacing w:line="400" w:lineRule="exact"/>
        <w:ind w:left="211" w:right="6" w:hangingChars="100" w:hanging="211"/>
        <w:outlineLvl w:val="0"/>
        <w:rPr>
          <w:rFonts w:ascii="宋体" w:hAnsi="宋体"/>
          <w:b/>
        </w:rPr>
      </w:pPr>
      <w:r>
        <w:rPr>
          <w:rFonts w:ascii="宋体" w:hAnsi="宋体" w:hint="eastAsia"/>
          <w:b/>
        </w:rPr>
        <w:lastRenderedPageBreak/>
        <w:t>备注：1、相关资格证书、获奖证书、业绩证明等评分项有效原件必须带到现场查验，无原件不得分。</w:t>
      </w:r>
    </w:p>
    <w:p w:rsidR="00284B9D" w:rsidRDefault="00EF4E34" w:rsidP="00AA3E1D">
      <w:pPr>
        <w:spacing w:line="400" w:lineRule="exact"/>
        <w:ind w:right="6" w:firstLineChars="100" w:firstLine="211"/>
        <w:jc w:val="left"/>
        <w:rPr>
          <w:rFonts w:asciiTheme="minorEastAsia" w:eastAsiaTheme="minorEastAsia" w:hAnsiTheme="minorEastAsia"/>
          <w:b/>
          <w:bCs/>
          <w:sz w:val="24"/>
          <w:szCs w:val="24"/>
        </w:rPr>
      </w:pPr>
      <w:r>
        <w:rPr>
          <w:rFonts w:ascii="宋体" w:hAnsi="宋体" w:hint="eastAsia"/>
          <w:b/>
        </w:rPr>
        <w:t>2、</w:t>
      </w:r>
      <w:r w:rsidR="008D7EB4">
        <w:rPr>
          <w:rFonts w:ascii="宋体" w:hAnsi="宋体" w:hint="eastAsia"/>
          <w:b/>
        </w:rPr>
        <w:t>成交</w:t>
      </w:r>
      <w:r>
        <w:rPr>
          <w:rFonts w:ascii="宋体" w:hAnsi="宋体" w:hint="eastAsia"/>
          <w:b/>
        </w:rPr>
        <w:t>候选</w:t>
      </w:r>
      <w:r w:rsidR="008D7EB4">
        <w:rPr>
          <w:rFonts w:ascii="宋体" w:hAnsi="宋体" w:hint="eastAsia"/>
          <w:b/>
        </w:rPr>
        <w:t>供应商</w:t>
      </w:r>
      <w:r>
        <w:rPr>
          <w:rFonts w:ascii="宋体" w:hAnsi="宋体" w:hint="eastAsia"/>
          <w:b/>
        </w:rPr>
        <w:t>的上述资料原件，在公示期间提供给采购人核查。如不实，则取消</w:t>
      </w:r>
      <w:r w:rsidR="008D7EB4">
        <w:rPr>
          <w:rFonts w:ascii="宋体" w:hAnsi="宋体" w:hint="eastAsia"/>
          <w:b/>
        </w:rPr>
        <w:t>成交供应商</w:t>
      </w:r>
      <w:r>
        <w:rPr>
          <w:rFonts w:ascii="宋体" w:hAnsi="宋体" w:hint="eastAsia"/>
          <w:b/>
        </w:rPr>
        <w:t>资格。</w:t>
      </w:r>
      <w:bookmarkEnd w:id="10"/>
    </w:p>
    <w:p w:rsidR="00284B9D" w:rsidRPr="000E5EF4" w:rsidRDefault="00284B9D" w:rsidP="00284B9D">
      <w:pPr>
        <w:pStyle w:val="001"/>
        <w:tabs>
          <w:tab w:val="left" w:pos="420"/>
        </w:tabs>
        <w:rPr>
          <w:rFonts w:asciiTheme="minorEastAsia" w:eastAsiaTheme="minorEastAsia" w:hAnsiTheme="minorEastAsia"/>
        </w:rPr>
      </w:pPr>
      <w:bookmarkStart w:id="20" w:name="_Toc383776351"/>
      <w:r w:rsidRPr="000E5EF4">
        <w:rPr>
          <w:rFonts w:asciiTheme="minorEastAsia" w:eastAsiaTheme="minorEastAsia" w:hAnsiTheme="minorEastAsia" w:hint="eastAsia"/>
        </w:rPr>
        <w:br w:type="page"/>
      </w:r>
    </w:p>
    <w:p w:rsidR="00284B9D" w:rsidRPr="000E5EF4" w:rsidRDefault="00284B9D" w:rsidP="00284B9D">
      <w:pPr>
        <w:pStyle w:val="001"/>
        <w:tabs>
          <w:tab w:val="left" w:pos="420"/>
        </w:tabs>
        <w:rPr>
          <w:rFonts w:asciiTheme="minorEastAsia" w:eastAsiaTheme="minorEastAsia" w:hAnsiTheme="minorEastAsia" w:cs="Times New Roman"/>
        </w:rPr>
      </w:pPr>
      <w:r w:rsidRPr="000E5EF4">
        <w:rPr>
          <w:rFonts w:asciiTheme="minorEastAsia" w:eastAsiaTheme="minorEastAsia" w:hAnsiTheme="minorEastAsia" w:hint="eastAsia"/>
        </w:rPr>
        <w:lastRenderedPageBreak/>
        <w:t>第二章  磋商响应书</w:t>
      </w:r>
      <w:bookmarkEnd w:id="20"/>
    </w:p>
    <w:p w:rsidR="00284B9D" w:rsidRPr="000E5EF4" w:rsidRDefault="00284B9D" w:rsidP="00284B9D">
      <w:pPr>
        <w:jc w:val="center"/>
        <w:rPr>
          <w:rFonts w:asciiTheme="minorEastAsia" w:eastAsiaTheme="minorEastAsia" w:hAnsiTheme="minorEastAsia"/>
          <w:b/>
          <w:bCs/>
          <w:sz w:val="28"/>
          <w:szCs w:val="28"/>
        </w:rPr>
      </w:pPr>
    </w:p>
    <w:p w:rsidR="00284B9D" w:rsidRPr="00621D31" w:rsidRDefault="00284B9D" w:rsidP="00284B9D">
      <w:pPr>
        <w:pStyle w:val="002"/>
        <w:rPr>
          <w:rFonts w:asciiTheme="minorEastAsia" w:eastAsiaTheme="minorEastAsia" w:hAnsiTheme="minorEastAsia"/>
          <w:sz w:val="28"/>
          <w:szCs w:val="28"/>
        </w:rPr>
      </w:pPr>
      <w:bookmarkStart w:id="21" w:name="_Toc383776352"/>
      <w:r w:rsidRPr="00621D31">
        <w:rPr>
          <w:rFonts w:asciiTheme="minorEastAsia" w:eastAsiaTheme="minorEastAsia" w:hAnsiTheme="minorEastAsia" w:cs="宋体" w:hint="eastAsia"/>
          <w:sz w:val="28"/>
          <w:szCs w:val="28"/>
        </w:rPr>
        <w:t>封面</w:t>
      </w:r>
      <w:bookmarkEnd w:id="21"/>
    </w:p>
    <w:p w:rsidR="00284B9D" w:rsidRPr="000E5EF4" w:rsidRDefault="00284B9D" w:rsidP="00284B9D">
      <w:pPr>
        <w:jc w:val="center"/>
        <w:rPr>
          <w:rFonts w:asciiTheme="minorEastAsia" w:eastAsiaTheme="minorEastAsia" w:hAnsiTheme="minorEastAsia"/>
          <w:sz w:val="72"/>
          <w:szCs w:val="72"/>
        </w:rPr>
      </w:pPr>
      <w:r w:rsidRPr="000E5EF4">
        <w:rPr>
          <w:rFonts w:asciiTheme="minorEastAsia" w:eastAsiaTheme="minorEastAsia" w:hAnsiTheme="minorEastAsia" w:cs="宋体" w:hint="eastAsia"/>
          <w:b/>
          <w:bCs/>
          <w:sz w:val="72"/>
          <w:szCs w:val="72"/>
        </w:rPr>
        <w:t>磋商响应书</w:t>
      </w:r>
    </w:p>
    <w:p w:rsidR="00284B9D" w:rsidRPr="000E5EF4" w:rsidRDefault="00284B9D" w:rsidP="00284B9D">
      <w:pPr>
        <w:ind w:firstLineChars="550" w:firstLine="1650"/>
        <w:rPr>
          <w:rFonts w:asciiTheme="minorEastAsia" w:eastAsiaTheme="minorEastAsia" w:hAnsiTheme="minorEastAsia"/>
          <w:sz w:val="30"/>
          <w:szCs w:val="30"/>
        </w:rPr>
      </w:pPr>
    </w:p>
    <w:p w:rsidR="00284B9D" w:rsidRPr="00621D31" w:rsidRDefault="00284B9D" w:rsidP="00621D31">
      <w:pPr>
        <w:ind w:firstLineChars="550" w:firstLine="1540"/>
        <w:rPr>
          <w:rFonts w:asciiTheme="minorEastAsia" w:eastAsiaTheme="minorEastAsia" w:hAnsiTheme="minorEastAsia"/>
          <w:sz w:val="28"/>
          <w:szCs w:val="28"/>
        </w:rPr>
      </w:pPr>
      <w:r w:rsidRPr="00621D31">
        <w:rPr>
          <w:rFonts w:asciiTheme="minorEastAsia" w:eastAsiaTheme="minorEastAsia" w:hAnsiTheme="minorEastAsia" w:cs="宋体" w:hint="eastAsia"/>
          <w:sz w:val="28"/>
          <w:szCs w:val="28"/>
        </w:rPr>
        <w:t>项目编号：</w:t>
      </w:r>
    </w:p>
    <w:p w:rsidR="00284B9D" w:rsidRPr="00621D31" w:rsidRDefault="00284B9D" w:rsidP="00284B9D">
      <w:pPr>
        <w:jc w:val="center"/>
        <w:rPr>
          <w:rFonts w:asciiTheme="minorEastAsia" w:eastAsiaTheme="minorEastAsia" w:hAnsiTheme="minorEastAsia"/>
          <w:sz w:val="28"/>
          <w:szCs w:val="28"/>
        </w:rPr>
      </w:pPr>
    </w:p>
    <w:p w:rsidR="00284B9D" w:rsidRPr="00621D31" w:rsidRDefault="00284B9D" w:rsidP="00284B9D">
      <w:pPr>
        <w:jc w:val="center"/>
        <w:rPr>
          <w:rFonts w:asciiTheme="minorEastAsia" w:eastAsiaTheme="minorEastAsia" w:hAnsiTheme="minorEastAsia"/>
          <w:sz w:val="28"/>
          <w:szCs w:val="28"/>
        </w:rPr>
      </w:pPr>
    </w:p>
    <w:p w:rsidR="00284B9D" w:rsidRPr="00621D31" w:rsidRDefault="00284B9D" w:rsidP="00284B9D">
      <w:pPr>
        <w:jc w:val="center"/>
        <w:rPr>
          <w:rFonts w:asciiTheme="minorEastAsia" w:eastAsiaTheme="minorEastAsia" w:hAnsiTheme="minorEastAsia"/>
          <w:sz w:val="28"/>
          <w:szCs w:val="28"/>
        </w:rPr>
      </w:pPr>
    </w:p>
    <w:p w:rsidR="00284B9D" w:rsidRPr="00621D31" w:rsidRDefault="00284B9D" w:rsidP="00284B9D">
      <w:pPr>
        <w:rPr>
          <w:rFonts w:asciiTheme="minorEastAsia" w:eastAsiaTheme="minorEastAsia" w:hAnsiTheme="minorEastAsia"/>
          <w:sz w:val="28"/>
          <w:szCs w:val="28"/>
        </w:rPr>
      </w:pPr>
    </w:p>
    <w:p w:rsidR="00284B9D" w:rsidRPr="00621D31" w:rsidRDefault="00284B9D" w:rsidP="00284B9D">
      <w:pPr>
        <w:jc w:val="center"/>
        <w:rPr>
          <w:rFonts w:asciiTheme="minorEastAsia" w:eastAsiaTheme="minorEastAsia" w:hAnsiTheme="minorEastAsia"/>
          <w:sz w:val="28"/>
          <w:szCs w:val="28"/>
        </w:rPr>
      </w:pPr>
    </w:p>
    <w:p w:rsidR="00284B9D" w:rsidRPr="00621D31" w:rsidRDefault="00284B9D" w:rsidP="00284B9D">
      <w:pPr>
        <w:jc w:val="center"/>
        <w:rPr>
          <w:rFonts w:asciiTheme="minorEastAsia" w:eastAsiaTheme="minorEastAsia" w:hAnsiTheme="minorEastAsia"/>
          <w:sz w:val="28"/>
          <w:szCs w:val="28"/>
        </w:rPr>
      </w:pPr>
    </w:p>
    <w:p w:rsidR="00284B9D" w:rsidRPr="00621D31" w:rsidRDefault="00284B9D" w:rsidP="00621D31">
      <w:pPr>
        <w:ind w:firstLineChars="550" w:firstLine="1540"/>
        <w:rPr>
          <w:rFonts w:asciiTheme="minorEastAsia" w:eastAsiaTheme="minorEastAsia" w:hAnsiTheme="minorEastAsia" w:cs="宋体"/>
          <w:sz w:val="28"/>
          <w:szCs w:val="28"/>
          <w:u w:val="single"/>
        </w:rPr>
      </w:pPr>
      <w:r w:rsidRPr="00621D31">
        <w:rPr>
          <w:rFonts w:asciiTheme="minorEastAsia" w:eastAsiaTheme="minorEastAsia" w:hAnsiTheme="minorEastAsia" w:cs="宋体" w:hint="eastAsia"/>
          <w:sz w:val="28"/>
          <w:szCs w:val="28"/>
        </w:rPr>
        <w:t>项目名称：</w:t>
      </w:r>
    </w:p>
    <w:p w:rsidR="00284B9D" w:rsidRPr="00621D31" w:rsidRDefault="00226291" w:rsidP="00621D31">
      <w:pPr>
        <w:ind w:firstLineChars="550" w:firstLine="1540"/>
        <w:rPr>
          <w:rFonts w:asciiTheme="minorEastAsia" w:eastAsiaTheme="minorEastAsia" w:hAnsiTheme="minorEastAsia" w:cs="宋体"/>
          <w:b/>
          <w:bCs/>
          <w:sz w:val="28"/>
          <w:szCs w:val="28"/>
          <w:u w:val="single"/>
        </w:rPr>
      </w:pPr>
      <w:r w:rsidRPr="00621D31">
        <w:rPr>
          <w:rFonts w:asciiTheme="minorEastAsia" w:eastAsiaTheme="minorEastAsia" w:hAnsiTheme="minorEastAsia" w:cs="宋体" w:hint="eastAsia"/>
          <w:sz w:val="28"/>
          <w:szCs w:val="28"/>
        </w:rPr>
        <w:t>供应商</w:t>
      </w:r>
      <w:r w:rsidR="00284B9D" w:rsidRPr="00621D31">
        <w:rPr>
          <w:rFonts w:asciiTheme="minorEastAsia" w:eastAsiaTheme="minorEastAsia" w:hAnsiTheme="minorEastAsia" w:cs="宋体" w:hint="eastAsia"/>
          <w:sz w:val="28"/>
          <w:szCs w:val="28"/>
        </w:rPr>
        <w:t>：</w:t>
      </w:r>
    </w:p>
    <w:p w:rsidR="00284B9D" w:rsidRPr="00621D31" w:rsidRDefault="00284B9D" w:rsidP="00621D31">
      <w:pPr>
        <w:ind w:firstLineChars="550" w:firstLine="1540"/>
        <w:rPr>
          <w:rFonts w:asciiTheme="minorEastAsia" w:eastAsiaTheme="minorEastAsia" w:hAnsiTheme="minorEastAsia" w:cs="宋体"/>
          <w:sz w:val="28"/>
          <w:szCs w:val="28"/>
        </w:rPr>
      </w:pPr>
      <w:r w:rsidRPr="00621D31">
        <w:rPr>
          <w:rFonts w:asciiTheme="minorEastAsia" w:eastAsiaTheme="minorEastAsia" w:hAnsiTheme="minorEastAsia" w:cs="宋体" w:hint="eastAsia"/>
          <w:sz w:val="28"/>
          <w:szCs w:val="28"/>
        </w:rPr>
        <w:t>法定代表人</w:t>
      </w:r>
    </w:p>
    <w:p w:rsidR="00284B9D" w:rsidRPr="00621D31" w:rsidRDefault="00284B9D" w:rsidP="00621D31">
      <w:pPr>
        <w:ind w:firstLineChars="550" w:firstLine="1540"/>
        <w:rPr>
          <w:rFonts w:asciiTheme="minorEastAsia" w:eastAsiaTheme="minorEastAsia" w:hAnsiTheme="minorEastAsia" w:cs="宋体"/>
          <w:sz w:val="28"/>
          <w:szCs w:val="28"/>
        </w:rPr>
      </w:pPr>
      <w:r w:rsidRPr="00621D31">
        <w:rPr>
          <w:rFonts w:asciiTheme="minorEastAsia" w:eastAsiaTheme="minorEastAsia" w:hAnsiTheme="minorEastAsia" w:cs="宋体" w:hint="eastAsia"/>
          <w:sz w:val="28"/>
          <w:szCs w:val="28"/>
        </w:rPr>
        <w:t>或其委托代理人：（签字或盖章）</w:t>
      </w:r>
    </w:p>
    <w:p w:rsidR="00284B9D" w:rsidRPr="000E5EF4" w:rsidRDefault="00284B9D" w:rsidP="00284B9D">
      <w:pPr>
        <w:ind w:firstLineChars="550" w:firstLine="1650"/>
        <w:rPr>
          <w:rFonts w:asciiTheme="minorEastAsia" w:eastAsiaTheme="minorEastAsia" w:hAnsiTheme="minorEastAsia" w:cs="宋体"/>
          <w:sz w:val="30"/>
          <w:szCs w:val="30"/>
        </w:rPr>
      </w:pPr>
    </w:p>
    <w:p w:rsidR="00284B9D" w:rsidRPr="000E5EF4" w:rsidRDefault="00284B9D" w:rsidP="00284B9D">
      <w:pPr>
        <w:ind w:firstLineChars="1100" w:firstLine="3300"/>
        <w:jc w:val="center"/>
        <w:rPr>
          <w:rFonts w:asciiTheme="minorEastAsia" w:eastAsiaTheme="minorEastAsia" w:hAnsiTheme="minorEastAsia"/>
          <w:sz w:val="30"/>
          <w:szCs w:val="30"/>
        </w:rPr>
      </w:pPr>
      <w:r w:rsidRPr="000E5EF4">
        <w:rPr>
          <w:rFonts w:asciiTheme="minorEastAsia" w:eastAsiaTheme="minorEastAsia" w:hAnsiTheme="minorEastAsia" w:cs="宋体" w:hint="eastAsia"/>
          <w:sz w:val="30"/>
          <w:szCs w:val="30"/>
        </w:rPr>
        <w:t>年月日</w:t>
      </w:r>
    </w:p>
    <w:p w:rsidR="00284B9D" w:rsidRPr="000E5EF4" w:rsidRDefault="00284B9D" w:rsidP="00284B9D">
      <w:pPr>
        <w:rPr>
          <w:rFonts w:asciiTheme="minorEastAsia" w:eastAsiaTheme="minorEastAsia" w:hAnsiTheme="minorEastAsia"/>
          <w:sz w:val="30"/>
          <w:szCs w:val="30"/>
        </w:rPr>
      </w:pPr>
    </w:p>
    <w:p w:rsidR="00284B9D" w:rsidRPr="000E5EF4" w:rsidRDefault="00284B9D" w:rsidP="00284B9D">
      <w:pPr>
        <w:rPr>
          <w:rFonts w:asciiTheme="minorEastAsia" w:eastAsiaTheme="minorEastAsia" w:hAnsiTheme="minorEastAsia"/>
          <w:sz w:val="30"/>
          <w:szCs w:val="30"/>
        </w:rPr>
      </w:pPr>
    </w:p>
    <w:p w:rsidR="00035B7A" w:rsidRDefault="00035B7A" w:rsidP="00035B7A">
      <w:pPr>
        <w:pStyle w:val="2"/>
        <w:spacing w:before="100" w:beforeAutospacing="1" w:after="100" w:afterAutospacing="1" w:line="360" w:lineRule="auto"/>
        <w:jc w:val="center"/>
        <w:rPr>
          <w:rFonts w:ascii="宋体" w:hAnsi="宋体"/>
          <w:b w:val="0"/>
          <w:color w:val="000000"/>
          <w:sz w:val="24"/>
          <w:szCs w:val="24"/>
        </w:rPr>
      </w:pPr>
      <w:bookmarkStart w:id="22" w:name="_Hlk450185766"/>
      <w:bookmarkStart w:id="23" w:name="_Toc304388439"/>
      <w:bookmarkStart w:id="24" w:name="_Toc341340664"/>
      <w:bookmarkStart w:id="25" w:name="_Toc355787721"/>
      <w:r>
        <w:rPr>
          <w:rFonts w:ascii="宋体" w:eastAsia="宋体" w:hAnsi="宋体" w:hint="eastAsia"/>
          <w:color w:val="000000"/>
          <w:sz w:val="28"/>
          <w:szCs w:val="28"/>
        </w:rPr>
        <w:lastRenderedPageBreak/>
        <w:t>一、</w:t>
      </w:r>
      <w:r w:rsidR="004B311D">
        <w:rPr>
          <w:rFonts w:ascii="宋体" w:eastAsia="宋体" w:hAnsi="宋体" w:hint="eastAsia"/>
          <w:color w:val="000000"/>
          <w:sz w:val="28"/>
          <w:szCs w:val="28"/>
        </w:rPr>
        <w:t>磋商响应</w:t>
      </w:r>
      <w:r>
        <w:rPr>
          <w:rFonts w:ascii="宋体" w:eastAsia="宋体" w:hAnsi="宋体" w:hint="eastAsia"/>
          <w:color w:val="000000"/>
          <w:sz w:val="28"/>
          <w:szCs w:val="28"/>
        </w:rPr>
        <w:t>函</w:t>
      </w:r>
    </w:p>
    <w:p w:rsidR="00035B7A" w:rsidRDefault="00035B7A" w:rsidP="00035B7A">
      <w:pPr>
        <w:spacing w:line="360" w:lineRule="auto"/>
        <w:rPr>
          <w:rFonts w:ascii="宋体" w:hAnsi="宋体"/>
          <w:b/>
          <w:color w:val="000000"/>
          <w:sz w:val="24"/>
          <w:szCs w:val="24"/>
        </w:rPr>
      </w:pPr>
      <w:r>
        <w:rPr>
          <w:rFonts w:ascii="宋体" w:hAnsi="宋体" w:hint="eastAsia"/>
          <w:b/>
          <w:color w:val="000000"/>
          <w:sz w:val="24"/>
          <w:szCs w:val="24"/>
        </w:rPr>
        <w:t>致：</w:t>
      </w:r>
      <w:r>
        <w:rPr>
          <w:rFonts w:ascii="宋体" w:hAnsi="宋体" w:hint="eastAsia"/>
          <w:b/>
          <w:color w:val="000000"/>
          <w:sz w:val="24"/>
          <w:szCs w:val="24"/>
          <w:u w:val="single"/>
        </w:rPr>
        <w:t>（采购单位）</w:t>
      </w:r>
    </w:p>
    <w:p w:rsidR="00035B7A" w:rsidRDefault="00035B7A" w:rsidP="00035B7A">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1、根据贵单位</w:t>
      </w:r>
      <w:r>
        <w:rPr>
          <w:rFonts w:ascii="宋体" w:hAnsi="宋体" w:hint="eastAsia"/>
          <w:color w:val="000000"/>
          <w:sz w:val="24"/>
          <w:szCs w:val="24"/>
          <w:u w:val="single"/>
        </w:rPr>
        <w:t xml:space="preserve">       </w:t>
      </w:r>
      <w:r>
        <w:rPr>
          <w:rFonts w:ascii="宋体" w:hAnsi="宋体" w:hint="eastAsia"/>
          <w:color w:val="000000"/>
          <w:sz w:val="24"/>
          <w:szCs w:val="24"/>
        </w:rPr>
        <w:t>号采购公告的内容，我方决定参加贵单位组织的“</w:t>
      </w:r>
      <w:r>
        <w:rPr>
          <w:rFonts w:ascii="宋体" w:hAnsi="宋体" w:hint="eastAsia"/>
          <w:color w:val="000000"/>
          <w:sz w:val="24"/>
          <w:szCs w:val="24"/>
          <w:u w:val="single"/>
        </w:rPr>
        <w:t xml:space="preserve">                 </w:t>
      </w:r>
      <w:r>
        <w:rPr>
          <w:rFonts w:ascii="宋体" w:hAnsi="宋体" w:hint="eastAsia"/>
          <w:color w:val="000000"/>
          <w:sz w:val="24"/>
          <w:szCs w:val="24"/>
        </w:rPr>
        <w:t>”项目的采购。我方授权</w:t>
      </w:r>
      <w:r>
        <w:rPr>
          <w:rFonts w:ascii="宋体" w:hAnsi="宋体" w:hint="eastAsia"/>
          <w:color w:val="000000"/>
          <w:sz w:val="24"/>
          <w:szCs w:val="24"/>
          <w:u w:val="single"/>
        </w:rPr>
        <w:t xml:space="preserve">         </w:t>
      </w:r>
      <w:r>
        <w:rPr>
          <w:rFonts w:ascii="宋体" w:hAnsi="宋体" w:hint="eastAsia"/>
          <w:color w:val="000000"/>
          <w:sz w:val="24"/>
          <w:szCs w:val="24"/>
        </w:rPr>
        <w:t>(姓名)代表我方</w:t>
      </w:r>
      <w:r>
        <w:rPr>
          <w:rFonts w:ascii="宋体" w:hAnsi="宋体" w:hint="eastAsia"/>
          <w:color w:val="000000"/>
          <w:sz w:val="24"/>
          <w:szCs w:val="24"/>
          <w:u w:val="single"/>
        </w:rPr>
        <w:t xml:space="preserve">             </w:t>
      </w:r>
      <w:r>
        <w:rPr>
          <w:rFonts w:ascii="宋体" w:hAnsi="宋体" w:hint="eastAsia"/>
          <w:color w:val="000000"/>
          <w:sz w:val="24"/>
          <w:szCs w:val="24"/>
        </w:rPr>
        <w:t>（</w:t>
      </w:r>
      <w:r w:rsidR="004B311D">
        <w:rPr>
          <w:rFonts w:ascii="宋体" w:hAnsi="宋体" w:hint="eastAsia"/>
          <w:color w:val="000000"/>
          <w:sz w:val="24"/>
          <w:szCs w:val="24"/>
        </w:rPr>
        <w:t>供应商</w:t>
      </w:r>
      <w:r>
        <w:rPr>
          <w:rFonts w:ascii="宋体" w:hAnsi="宋体" w:hint="eastAsia"/>
          <w:color w:val="000000"/>
          <w:sz w:val="24"/>
          <w:szCs w:val="24"/>
        </w:rPr>
        <w:t>的名称）全权处理本项目</w:t>
      </w:r>
      <w:r w:rsidR="00C70562">
        <w:rPr>
          <w:rFonts w:ascii="宋体" w:hAnsi="宋体" w:hint="eastAsia"/>
          <w:color w:val="000000"/>
          <w:sz w:val="24"/>
          <w:szCs w:val="24"/>
        </w:rPr>
        <w:t>磋商</w:t>
      </w:r>
      <w:r>
        <w:rPr>
          <w:rFonts w:ascii="宋体" w:hAnsi="宋体" w:hint="eastAsia"/>
          <w:color w:val="000000"/>
          <w:sz w:val="24"/>
          <w:szCs w:val="24"/>
        </w:rPr>
        <w:t>的有关事宜。</w:t>
      </w:r>
    </w:p>
    <w:p w:rsidR="00035B7A" w:rsidRDefault="00035B7A" w:rsidP="00035B7A">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2、我方愿意按照</w:t>
      </w:r>
      <w:r w:rsidR="00ED69FE">
        <w:rPr>
          <w:rFonts w:ascii="宋体" w:hAnsi="宋体" w:hint="eastAsia"/>
          <w:color w:val="000000"/>
          <w:sz w:val="24"/>
          <w:szCs w:val="24"/>
        </w:rPr>
        <w:t>竞争性磋商文件</w:t>
      </w:r>
      <w:r>
        <w:rPr>
          <w:rFonts w:ascii="宋体" w:hAnsi="宋体" w:hint="eastAsia"/>
          <w:color w:val="000000"/>
          <w:sz w:val="24"/>
          <w:szCs w:val="24"/>
        </w:rPr>
        <w:t>规定的各项要求，向买方提供所需的服务，综合单价</w:t>
      </w:r>
      <w:r w:rsidR="00C70562">
        <w:rPr>
          <w:rFonts w:ascii="宋体" w:hAnsi="宋体" w:hint="eastAsia"/>
          <w:color w:val="000000"/>
          <w:sz w:val="24"/>
          <w:szCs w:val="24"/>
        </w:rPr>
        <w:t>（磋商响应报价）</w:t>
      </w:r>
      <w:r>
        <w:rPr>
          <w:rFonts w:ascii="宋体" w:hAnsi="宋体" w:hint="eastAsia"/>
          <w:color w:val="000000"/>
          <w:sz w:val="24"/>
          <w:szCs w:val="24"/>
        </w:rPr>
        <w:t>为人民币（大写）</w:t>
      </w:r>
      <w:r>
        <w:rPr>
          <w:rFonts w:ascii="宋体" w:hAnsi="宋体" w:hint="eastAsia"/>
          <w:color w:val="000000"/>
          <w:sz w:val="24"/>
          <w:szCs w:val="24"/>
          <w:u w:val="single"/>
        </w:rPr>
        <w:t xml:space="preserve">            </w:t>
      </w:r>
      <w:r>
        <w:rPr>
          <w:rFonts w:ascii="宋体" w:hAnsi="宋体" w:hint="eastAsia"/>
          <w:color w:val="000000"/>
          <w:sz w:val="24"/>
          <w:szCs w:val="24"/>
        </w:rPr>
        <w:t>。</w:t>
      </w:r>
    </w:p>
    <w:p w:rsidR="00035B7A" w:rsidRDefault="00035B7A" w:rsidP="00035B7A">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3、一旦我方</w:t>
      </w:r>
      <w:r w:rsidR="008D7EB4">
        <w:rPr>
          <w:rFonts w:ascii="宋体" w:hAnsi="宋体" w:hint="eastAsia"/>
          <w:color w:val="000000"/>
          <w:sz w:val="24"/>
          <w:szCs w:val="24"/>
        </w:rPr>
        <w:t>成交</w:t>
      </w:r>
      <w:r>
        <w:rPr>
          <w:rFonts w:ascii="宋体" w:hAnsi="宋体" w:hint="eastAsia"/>
          <w:color w:val="000000"/>
          <w:sz w:val="24"/>
          <w:szCs w:val="24"/>
        </w:rPr>
        <w:t>，我方将严格履行合同规定的责任和义务，保证于合同签字生效后</w:t>
      </w:r>
      <w:r>
        <w:rPr>
          <w:rFonts w:ascii="宋体" w:hAnsi="宋体" w:hint="eastAsia"/>
          <w:color w:val="000000"/>
          <w:sz w:val="24"/>
          <w:szCs w:val="24"/>
          <w:u w:val="single"/>
        </w:rPr>
        <w:t xml:space="preserve">      </w:t>
      </w:r>
      <w:r>
        <w:rPr>
          <w:rFonts w:ascii="宋体" w:hAnsi="宋体" w:hint="eastAsia"/>
          <w:color w:val="000000"/>
          <w:sz w:val="24"/>
          <w:szCs w:val="24"/>
        </w:rPr>
        <w:t>日内完成项目的施工、安装、调试，并交付买方验收、使用。</w:t>
      </w:r>
    </w:p>
    <w:p w:rsidR="00035B7A" w:rsidRDefault="00035B7A" w:rsidP="00035B7A">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4、我方为本项目提交的</w:t>
      </w:r>
      <w:r w:rsidR="005C0179">
        <w:rPr>
          <w:rFonts w:ascii="宋体" w:hAnsi="宋体" w:hint="eastAsia"/>
          <w:color w:val="000000"/>
          <w:sz w:val="24"/>
          <w:szCs w:val="24"/>
        </w:rPr>
        <w:t>磋商响应文件</w:t>
      </w:r>
      <w:r>
        <w:rPr>
          <w:rFonts w:ascii="宋体" w:hAnsi="宋体" w:hint="eastAsia"/>
          <w:color w:val="000000"/>
          <w:sz w:val="24"/>
          <w:szCs w:val="24"/>
        </w:rPr>
        <w:t>一式贰份，其中正本一份、副本二份。</w:t>
      </w:r>
    </w:p>
    <w:p w:rsidR="00035B7A" w:rsidRDefault="00035B7A" w:rsidP="00035B7A">
      <w:pPr>
        <w:tabs>
          <w:tab w:val="left" w:pos="840"/>
        </w:tabs>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5、我方愿意提供贵单位可能另外要求的、与</w:t>
      </w:r>
      <w:r w:rsidR="00C70562">
        <w:rPr>
          <w:rFonts w:ascii="宋体" w:hAnsi="宋体" w:hint="eastAsia"/>
          <w:color w:val="000000"/>
          <w:sz w:val="24"/>
          <w:szCs w:val="24"/>
        </w:rPr>
        <w:t>磋商</w:t>
      </w:r>
      <w:r>
        <w:rPr>
          <w:rFonts w:ascii="宋体" w:hAnsi="宋体" w:hint="eastAsia"/>
          <w:color w:val="000000"/>
          <w:sz w:val="24"/>
          <w:szCs w:val="24"/>
        </w:rPr>
        <w:t>有关的文件资料，并保证我方已提供和将要提供的文件是真实的、准确的。</w:t>
      </w:r>
    </w:p>
    <w:p w:rsidR="00035B7A" w:rsidRDefault="00035B7A" w:rsidP="00035B7A">
      <w:pPr>
        <w:tabs>
          <w:tab w:val="left" w:pos="0"/>
          <w:tab w:val="left" w:pos="840"/>
        </w:tabs>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6、我方完全理解贵单位不一定将合同授予最低报价的</w:t>
      </w:r>
      <w:r w:rsidR="004B311D">
        <w:rPr>
          <w:rFonts w:ascii="宋体" w:hAnsi="宋体" w:hint="eastAsia"/>
          <w:color w:val="000000"/>
          <w:sz w:val="24"/>
          <w:szCs w:val="24"/>
        </w:rPr>
        <w:t>供应商</w:t>
      </w:r>
      <w:r>
        <w:rPr>
          <w:rFonts w:ascii="宋体" w:hAnsi="宋体" w:hint="eastAsia"/>
          <w:color w:val="000000"/>
          <w:sz w:val="24"/>
          <w:szCs w:val="24"/>
        </w:rPr>
        <w:t>。</w:t>
      </w:r>
    </w:p>
    <w:p w:rsidR="00035B7A" w:rsidRDefault="00035B7A" w:rsidP="00035B7A">
      <w:pPr>
        <w:tabs>
          <w:tab w:val="left" w:pos="0"/>
          <w:tab w:val="left" w:pos="840"/>
        </w:tabs>
        <w:spacing w:line="360" w:lineRule="auto"/>
        <w:jc w:val="left"/>
        <w:rPr>
          <w:rFonts w:ascii="宋体" w:hAnsi="宋体"/>
          <w:color w:val="000000"/>
          <w:sz w:val="24"/>
          <w:szCs w:val="24"/>
        </w:rPr>
      </w:pPr>
    </w:p>
    <w:p w:rsidR="00035B7A" w:rsidRDefault="00035B7A" w:rsidP="00035B7A">
      <w:pPr>
        <w:tabs>
          <w:tab w:val="left" w:pos="0"/>
          <w:tab w:val="left" w:pos="840"/>
        </w:tabs>
        <w:rPr>
          <w:rFonts w:ascii="宋体" w:hAnsi="宋体"/>
          <w:color w:val="000000"/>
          <w:sz w:val="24"/>
          <w:szCs w:val="24"/>
        </w:rPr>
      </w:pPr>
    </w:p>
    <w:p w:rsidR="00035B7A" w:rsidRDefault="00035B7A" w:rsidP="00035B7A">
      <w:pPr>
        <w:tabs>
          <w:tab w:val="left" w:pos="0"/>
          <w:tab w:val="left" w:pos="840"/>
        </w:tabs>
        <w:rPr>
          <w:rFonts w:ascii="宋体" w:hAnsi="宋体"/>
          <w:color w:val="000000"/>
          <w:sz w:val="24"/>
          <w:szCs w:val="24"/>
        </w:rPr>
      </w:pPr>
    </w:p>
    <w:p w:rsidR="00035B7A" w:rsidRDefault="00035B7A" w:rsidP="00035B7A">
      <w:pPr>
        <w:tabs>
          <w:tab w:val="left" w:pos="0"/>
          <w:tab w:val="left" w:pos="840"/>
        </w:tabs>
        <w:rPr>
          <w:rFonts w:ascii="宋体" w:hAnsi="宋体"/>
          <w:color w:val="000000"/>
          <w:sz w:val="24"/>
          <w:szCs w:val="24"/>
        </w:rPr>
      </w:pPr>
    </w:p>
    <w:p w:rsidR="00035B7A" w:rsidRDefault="00035B7A" w:rsidP="00035B7A">
      <w:pPr>
        <w:tabs>
          <w:tab w:val="left" w:pos="0"/>
          <w:tab w:val="left" w:pos="840"/>
        </w:tabs>
        <w:rPr>
          <w:rFonts w:ascii="宋体" w:hAnsi="宋体"/>
          <w:color w:val="000000"/>
          <w:sz w:val="24"/>
          <w:szCs w:val="24"/>
        </w:rPr>
      </w:pPr>
    </w:p>
    <w:p w:rsidR="00035B7A" w:rsidRDefault="00C70562" w:rsidP="00C70562">
      <w:pPr>
        <w:spacing w:line="0" w:lineRule="atLeast"/>
        <w:ind w:firstLine="539"/>
        <w:jc w:val="center"/>
        <w:rPr>
          <w:rFonts w:ascii="宋体" w:hAnsi="宋体"/>
          <w:color w:val="000000"/>
          <w:sz w:val="24"/>
          <w:szCs w:val="24"/>
        </w:rPr>
      </w:pPr>
      <w:r>
        <w:rPr>
          <w:rFonts w:ascii="宋体" w:hAnsi="宋体" w:hint="eastAsia"/>
          <w:color w:val="000000"/>
          <w:sz w:val="24"/>
          <w:szCs w:val="24"/>
        </w:rPr>
        <w:t xml:space="preserve">          </w:t>
      </w:r>
      <w:r w:rsidR="004B5A95">
        <w:rPr>
          <w:rFonts w:ascii="宋体" w:hAnsi="宋体" w:hint="eastAsia"/>
          <w:color w:val="000000"/>
          <w:sz w:val="24"/>
          <w:szCs w:val="24"/>
        </w:rPr>
        <w:t xml:space="preserve"> </w:t>
      </w:r>
      <w:r>
        <w:rPr>
          <w:rFonts w:ascii="宋体" w:hAnsi="宋体" w:hint="eastAsia"/>
          <w:color w:val="000000"/>
          <w:sz w:val="24"/>
          <w:szCs w:val="24"/>
        </w:rPr>
        <w:t xml:space="preserve"> 供应商</w:t>
      </w:r>
      <w:r w:rsidR="00035B7A">
        <w:rPr>
          <w:rFonts w:ascii="宋体" w:hAnsi="宋体" w:hint="eastAsia"/>
          <w:color w:val="000000"/>
          <w:sz w:val="24"/>
          <w:szCs w:val="24"/>
        </w:rPr>
        <w:t>名称：</w:t>
      </w:r>
      <w:r>
        <w:rPr>
          <w:rFonts w:ascii="宋体" w:hAnsi="宋体" w:hint="eastAsia"/>
          <w:color w:val="000000"/>
          <w:sz w:val="24"/>
          <w:szCs w:val="24"/>
        </w:rPr>
        <w:t>（公    章）</w:t>
      </w:r>
    </w:p>
    <w:p w:rsidR="00035B7A" w:rsidRDefault="00035B7A" w:rsidP="00035B7A">
      <w:pPr>
        <w:spacing w:line="0" w:lineRule="atLeast"/>
        <w:ind w:firstLine="539"/>
        <w:jc w:val="right"/>
        <w:rPr>
          <w:rFonts w:ascii="宋体" w:hAnsi="宋体"/>
          <w:color w:val="000000"/>
          <w:sz w:val="24"/>
          <w:szCs w:val="24"/>
        </w:rPr>
      </w:pPr>
      <w:r>
        <w:rPr>
          <w:rFonts w:ascii="宋体" w:hAnsi="宋体" w:hint="eastAsia"/>
          <w:color w:val="000000"/>
          <w:sz w:val="24"/>
          <w:szCs w:val="24"/>
        </w:rPr>
        <w:t xml:space="preserve">                       </w:t>
      </w:r>
    </w:p>
    <w:p w:rsidR="00035B7A" w:rsidRDefault="00035B7A" w:rsidP="004B5A95">
      <w:pPr>
        <w:ind w:firstLineChars="1700" w:firstLine="4080"/>
        <w:jc w:val="left"/>
        <w:rPr>
          <w:rFonts w:ascii="宋体" w:hAnsi="宋体"/>
          <w:color w:val="000000"/>
          <w:sz w:val="24"/>
          <w:szCs w:val="24"/>
          <w:u w:val="single"/>
        </w:rPr>
      </w:pPr>
      <w:r>
        <w:rPr>
          <w:rFonts w:ascii="宋体" w:hAnsi="宋体" w:hint="eastAsia"/>
          <w:color w:val="000000"/>
          <w:sz w:val="24"/>
          <w:szCs w:val="24"/>
        </w:rPr>
        <w:t xml:space="preserve">授权代表姓名（签字）：  </w:t>
      </w:r>
    </w:p>
    <w:p w:rsidR="00035B7A" w:rsidRDefault="00035B7A" w:rsidP="00035B7A">
      <w:pPr>
        <w:wordWrap w:val="0"/>
        <w:jc w:val="right"/>
        <w:rPr>
          <w:rFonts w:ascii="宋体" w:hAnsi="宋体"/>
          <w:color w:val="000000"/>
          <w:sz w:val="24"/>
          <w:szCs w:val="24"/>
        </w:rPr>
      </w:pPr>
      <w:r>
        <w:rPr>
          <w:rFonts w:ascii="宋体" w:hAnsi="宋体" w:hint="eastAsia"/>
          <w:color w:val="000000"/>
          <w:sz w:val="24"/>
          <w:szCs w:val="24"/>
        </w:rPr>
        <w:t xml:space="preserve">                  </w:t>
      </w:r>
    </w:p>
    <w:p w:rsidR="00035B7A" w:rsidRDefault="00035B7A" w:rsidP="004B5A95">
      <w:pPr>
        <w:ind w:right="480"/>
        <w:jc w:val="left"/>
        <w:rPr>
          <w:rFonts w:ascii="宋体" w:hAnsi="宋体"/>
          <w:color w:val="000000"/>
          <w:sz w:val="24"/>
          <w:szCs w:val="24"/>
          <w:u w:val="single"/>
        </w:rPr>
      </w:pPr>
      <w:r>
        <w:rPr>
          <w:rFonts w:ascii="宋体" w:hAnsi="宋体" w:hint="eastAsia"/>
          <w:color w:val="000000"/>
          <w:sz w:val="24"/>
          <w:szCs w:val="24"/>
        </w:rPr>
        <w:t xml:space="preserve">   </w:t>
      </w:r>
      <w:r w:rsidR="004B5A95">
        <w:rPr>
          <w:rFonts w:ascii="宋体" w:hAnsi="宋体" w:hint="eastAsia"/>
          <w:color w:val="000000"/>
          <w:sz w:val="24"/>
          <w:szCs w:val="24"/>
        </w:rPr>
        <w:t xml:space="preserve">                               </w:t>
      </w:r>
      <w:r>
        <w:rPr>
          <w:rFonts w:ascii="宋体" w:hAnsi="宋体" w:hint="eastAsia"/>
          <w:color w:val="000000"/>
          <w:sz w:val="24"/>
          <w:szCs w:val="24"/>
        </w:rPr>
        <w:t>日    期：</w:t>
      </w:r>
      <w:r>
        <w:rPr>
          <w:rFonts w:ascii="宋体" w:hAnsi="宋体" w:hint="eastAsia"/>
          <w:color w:val="000000"/>
          <w:sz w:val="24"/>
          <w:szCs w:val="24"/>
          <w:u w:val="single"/>
        </w:rPr>
        <w:t xml:space="preserve"> </w:t>
      </w:r>
    </w:p>
    <w:p w:rsidR="00035B7A" w:rsidRDefault="00035B7A" w:rsidP="00035B7A">
      <w:pPr>
        <w:jc w:val="right"/>
        <w:rPr>
          <w:rFonts w:ascii="宋体" w:hAnsi="宋体"/>
          <w:color w:val="000000"/>
          <w:sz w:val="24"/>
          <w:szCs w:val="24"/>
          <w:u w:val="single"/>
        </w:rPr>
      </w:pPr>
    </w:p>
    <w:p w:rsidR="00035B7A" w:rsidRDefault="00035B7A" w:rsidP="00035B7A">
      <w:pPr>
        <w:rPr>
          <w:rFonts w:ascii="宋体" w:hAnsi="宋体"/>
          <w:color w:val="000000"/>
          <w:sz w:val="24"/>
          <w:szCs w:val="24"/>
          <w:u w:val="single"/>
        </w:rPr>
      </w:pPr>
    </w:p>
    <w:p w:rsidR="00035B7A" w:rsidRDefault="00035B7A" w:rsidP="00035B7A">
      <w:pPr>
        <w:rPr>
          <w:rFonts w:ascii="宋体" w:hAnsi="宋体"/>
          <w:color w:val="000000"/>
          <w:sz w:val="24"/>
          <w:szCs w:val="24"/>
        </w:rPr>
      </w:pPr>
    </w:p>
    <w:p w:rsidR="00035B7A" w:rsidRDefault="00035B7A" w:rsidP="00035B7A">
      <w:pPr>
        <w:ind w:firstLineChars="1101" w:firstLine="2642"/>
        <w:rPr>
          <w:rFonts w:ascii="宋体" w:hAnsi="宋体"/>
          <w:color w:val="000000"/>
          <w:sz w:val="24"/>
          <w:szCs w:val="24"/>
        </w:rPr>
      </w:pPr>
      <w:r>
        <w:rPr>
          <w:rFonts w:ascii="宋体" w:hAnsi="宋体" w:hint="eastAsia"/>
          <w:color w:val="000000"/>
          <w:sz w:val="24"/>
          <w:szCs w:val="24"/>
        </w:rPr>
        <w:t xml:space="preserve"> </w:t>
      </w:r>
    </w:p>
    <w:p w:rsidR="00035B7A" w:rsidRDefault="00035B7A" w:rsidP="00035B7A">
      <w:pPr>
        <w:ind w:firstLineChars="1101" w:firstLine="2642"/>
        <w:rPr>
          <w:rFonts w:ascii="宋体" w:hAnsi="宋体"/>
          <w:color w:val="000000"/>
          <w:sz w:val="24"/>
          <w:szCs w:val="24"/>
        </w:rPr>
      </w:pPr>
    </w:p>
    <w:p w:rsidR="00035B7A" w:rsidRDefault="00035B7A" w:rsidP="00035B7A">
      <w:pPr>
        <w:ind w:firstLineChars="1101" w:firstLine="2642"/>
        <w:rPr>
          <w:rFonts w:ascii="宋体" w:hAnsi="宋体"/>
          <w:color w:val="000000"/>
          <w:sz w:val="24"/>
          <w:szCs w:val="24"/>
        </w:rPr>
      </w:pPr>
    </w:p>
    <w:p w:rsidR="00035B7A" w:rsidRDefault="00035B7A" w:rsidP="00035B7A">
      <w:pPr>
        <w:ind w:firstLineChars="1101" w:firstLine="2642"/>
        <w:rPr>
          <w:rFonts w:ascii="仿宋_GB2312" w:eastAsia="仿宋_GB2312" w:hAnsi="Arial"/>
          <w:b/>
          <w:color w:val="000000"/>
          <w:sz w:val="24"/>
          <w:szCs w:val="24"/>
        </w:rPr>
      </w:pPr>
      <w:r>
        <w:rPr>
          <w:rFonts w:ascii="宋体" w:hAnsi="宋体" w:hint="eastAsia"/>
          <w:color w:val="000000"/>
          <w:sz w:val="24"/>
          <w:szCs w:val="24"/>
        </w:rPr>
        <w:t xml:space="preserve">  </w:t>
      </w:r>
    </w:p>
    <w:p w:rsidR="00035B7A" w:rsidRDefault="00035B7A" w:rsidP="00035B7A">
      <w:pPr>
        <w:pStyle w:val="2"/>
        <w:spacing w:before="100" w:beforeAutospacing="1" w:after="100" w:afterAutospacing="1" w:line="360" w:lineRule="auto"/>
        <w:jc w:val="center"/>
        <w:rPr>
          <w:rFonts w:ascii="宋体" w:eastAsia="宋体" w:hAnsi="宋体"/>
          <w:color w:val="000000"/>
          <w:sz w:val="28"/>
          <w:szCs w:val="28"/>
        </w:rPr>
      </w:pPr>
      <w:r>
        <w:rPr>
          <w:rFonts w:ascii="宋体" w:eastAsia="宋体" w:hAnsi="宋体" w:hint="eastAsia"/>
          <w:color w:val="000000"/>
          <w:sz w:val="28"/>
          <w:szCs w:val="28"/>
        </w:rPr>
        <w:lastRenderedPageBreak/>
        <w:t>二、授权委托书</w:t>
      </w:r>
    </w:p>
    <w:p w:rsidR="00035B7A" w:rsidRDefault="00035B7A" w:rsidP="00035B7A">
      <w:pPr>
        <w:rPr>
          <w:rFonts w:ascii="宋体" w:hAnsi="宋体"/>
          <w:color w:val="000000"/>
          <w:sz w:val="24"/>
          <w:szCs w:val="24"/>
        </w:rPr>
      </w:pPr>
    </w:p>
    <w:p w:rsidR="00035B7A" w:rsidRDefault="00035B7A" w:rsidP="00035B7A">
      <w:pPr>
        <w:spacing w:line="480" w:lineRule="auto"/>
        <w:jc w:val="left"/>
        <w:rPr>
          <w:rFonts w:ascii="宋体" w:hAnsi="宋体"/>
          <w:color w:val="000000"/>
          <w:sz w:val="24"/>
          <w:szCs w:val="24"/>
        </w:rPr>
      </w:pPr>
      <w:r>
        <w:rPr>
          <w:rFonts w:ascii="宋体" w:hAnsi="宋体" w:hint="eastAsia"/>
          <w:color w:val="000000"/>
          <w:sz w:val="24"/>
          <w:szCs w:val="24"/>
        </w:rPr>
        <w:t>致：</w:t>
      </w:r>
      <w:r>
        <w:rPr>
          <w:rFonts w:ascii="宋体" w:hAnsi="宋体" w:hint="eastAsia"/>
          <w:b/>
          <w:color w:val="000000"/>
          <w:sz w:val="24"/>
          <w:szCs w:val="24"/>
          <w:u w:val="single"/>
        </w:rPr>
        <w:t>（采购单位）</w:t>
      </w:r>
    </w:p>
    <w:p w:rsidR="00035B7A" w:rsidRDefault="00035B7A" w:rsidP="00035B7A">
      <w:pPr>
        <w:spacing w:line="360" w:lineRule="auto"/>
        <w:rPr>
          <w:rFonts w:ascii="宋体" w:hAnsi="宋体"/>
          <w:sz w:val="24"/>
          <w:szCs w:val="24"/>
        </w:rPr>
      </w:pPr>
      <w:r>
        <w:rPr>
          <w:rFonts w:ascii="宋体" w:hAnsi="宋体" w:hint="eastAsia"/>
          <w:sz w:val="24"/>
          <w:szCs w:val="24"/>
        </w:rPr>
        <w:t xml:space="preserve">    本授权委托书声明，我</w:t>
      </w:r>
      <w:r>
        <w:rPr>
          <w:rFonts w:ascii="宋体" w:hAnsi="宋体" w:hint="eastAsia"/>
          <w:sz w:val="24"/>
          <w:szCs w:val="24"/>
          <w:u w:val="single"/>
        </w:rPr>
        <w:t xml:space="preserve">      </w:t>
      </w:r>
      <w:r>
        <w:rPr>
          <w:rFonts w:ascii="宋体" w:hAnsi="宋体" w:hint="eastAsia"/>
          <w:sz w:val="24"/>
          <w:szCs w:val="24"/>
        </w:rPr>
        <w:t>(姓名)系</w:t>
      </w:r>
      <w:r>
        <w:rPr>
          <w:rFonts w:ascii="宋体" w:hAnsi="宋体" w:hint="eastAsia"/>
          <w:sz w:val="24"/>
          <w:szCs w:val="24"/>
          <w:u w:val="single"/>
        </w:rPr>
        <w:t xml:space="preserve">                      </w:t>
      </w:r>
      <w:r>
        <w:rPr>
          <w:rFonts w:ascii="宋体" w:hAnsi="宋体" w:hint="eastAsia"/>
          <w:sz w:val="24"/>
          <w:szCs w:val="24"/>
        </w:rPr>
        <w:t>(供应商名称)的法定代表人，现授权委托</w:t>
      </w:r>
      <w:r>
        <w:rPr>
          <w:rFonts w:ascii="宋体" w:hAnsi="宋体" w:hint="eastAsia"/>
          <w:sz w:val="24"/>
          <w:szCs w:val="24"/>
          <w:u w:val="single"/>
        </w:rPr>
        <w:t xml:space="preserve">           </w:t>
      </w:r>
      <w:r>
        <w:rPr>
          <w:rFonts w:ascii="宋体" w:hAnsi="宋体" w:hint="eastAsia"/>
          <w:sz w:val="24"/>
          <w:szCs w:val="24"/>
        </w:rPr>
        <w:t>(姓名)为我公司代理人，以本公司的名义参加</w:t>
      </w:r>
      <w:r>
        <w:rPr>
          <w:rFonts w:ascii="宋体" w:hAnsi="宋体" w:hint="eastAsia"/>
          <w:sz w:val="24"/>
          <w:szCs w:val="24"/>
          <w:u w:val="single"/>
        </w:rPr>
        <w:t xml:space="preserve">                          </w:t>
      </w:r>
      <w:r>
        <w:rPr>
          <w:rFonts w:ascii="宋体" w:hAnsi="宋体" w:hint="eastAsia"/>
          <w:sz w:val="24"/>
          <w:szCs w:val="24"/>
        </w:rPr>
        <w:t>(采购人)的</w:t>
      </w:r>
      <w:r>
        <w:rPr>
          <w:rFonts w:ascii="宋体" w:hAnsi="宋体" w:hint="eastAsia"/>
          <w:sz w:val="24"/>
          <w:szCs w:val="24"/>
          <w:u w:val="single"/>
        </w:rPr>
        <w:t xml:space="preserve"> </w:t>
      </w:r>
      <w:r w:rsidR="00881F41">
        <w:rPr>
          <w:rFonts w:ascii="宋体" w:hAnsi="宋体" w:hint="eastAsia"/>
          <w:sz w:val="24"/>
          <w:szCs w:val="24"/>
          <w:u w:val="single"/>
        </w:rPr>
        <w:t>（项目名称）</w:t>
      </w:r>
      <w:r>
        <w:rPr>
          <w:rFonts w:ascii="宋体" w:hAnsi="宋体" w:hint="eastAsia"/>
          <w:sz w:val="24"/>
          <w:szCs w:val="24"/>
          <w:u w:val="single"/>
        </w:rPr>
        <w:t xml:space="preserve">    </w:t>
      </w:r>
      <w:r>
        <w:rPr>
          <w:rFonts w:ascii="宋体" w:hAnsi="宋体" w:hint="eastAsia"/>
          <w:sz w:val="24"/>
          <w:szCs w:val="24"/>
        </w:rPr>
        <w:t xml:space="preserve"> （ 编号：</w:t>
      </w:r>
      <w:r>
        <w:rPr>
          <w:rFonts w:ascii="宋体" w:hAnsi="宋体" w:hint="eastAsia"/>
          <w:sz w:val="24"/>
          <w:szCs w:val="24"/>
          <w:u w:val="single"/>
        </w:rPr>
        <w:t xml:space="preserve">          </w:t>
      </w:r>
      <w:r>
        <w:rPr>
          <w:rFonts w:ascii="宋体" w:hAnsi="宋体" w:hint="eastAsia"/>
          <w:sz w:val="24"/>
          <w:szCs w:val="24"/>
        </w:rPr>
        <w:t>）</w:t>
      </w:r>
      <w:r w:rsidR="00881F41">
        <w:rPr>
          <w:rFonts w:ascii="宋体" w:hAnsi="宋体" w:hint="eastAsia"/>
          <w:sz w:val="24"/>
          <w:szCs w:val="24"/>
        </w:rPr>
        <w:t>竞争性磋商</w:t>
      </w:r>
      <w:r>
        <w:rPr>
          <w:rFonts w:ascii="宋体" w:hAnsi="宋体" w:hint="eastAsia"/>
          <w:sz w:val="24"/>
          <w:szCs w:val="24"/>
        </w:rPr>
        <w:t>活动。代理人在</w:t>
      </w:r>
      <w:r w:rsidR="0091057E">
        <w:rPr>
          <w:rFonts w:ascii="宋体" w:hAnsi="宋体" w:hint="eastAsia"/>
          <w:sz w:val="24"/>
          <w:szCs w:val="24"/>
        </w:rPr>
        <w:t>磋商</w:t>
      </w:r>
      <w:r>
        <w:rPr>
          <w:rFonts w:ascii="宋体" w:hAnsi="宋体" w:hint="eastAsia"/>
          <w:sz w:val="24"/>
          <w:szCs w:val="24"/>
        </w:rPr>
        <w:t>、合同谈判过程中所签署的一切文件和处理与之有关的一切事务，我均予以承认。</w:t>
      </w:r>
    </w:p>
    <w:p w:rsidR="00035B7A" w:rsidRDefault="00035B7A" w:rsidP="00035B7A">
      <w:pPr>
        <w:spacing w:line="360" w:lineRule="auto"/>
        <w:rPr>
          <w:rFonts w:ascii="宋体" w:hAnsi="宋体"/>
          <w:sz w:val="24"/>
          <w:szCs w:val="24"/>
        </w:rPr>
      </w:pPr>
      <w:r>
        <w:rPr>
          <w:rFonts w:ascii="宋体" w:hAnsi="宋体" w:hint="eastAsia"/>
          <w:sz w:val="24"/>
          <w:szCs w:val="24"/>
        </w:rPr>
        <w:t>代理人无转委权。</w:t>
      </w:r>
    </w:p>
    <w:p w:rsidR="00035B7A" w:rsidRDefault="00035B7A" w:rsidP="00035B7A">
      <w:pPr>
        <w:spacing w:line="360" w:lineRule="auto"/>
        <w:rPr>
          <w:rFonts w:ascii="宋体" w:hAnsi="宋体"/>
          <w:sz w:val="24"/>
          <w:szCs w:val="24"/>
        </w:rPr>
      </w:pPr>
      <w:r>
        <w:rPr>
          <w:rFonts w:ascii="宋体" w:hAnsi="宋体" w:hint="eastAsia"/>
          <w:sz w:val="24"/>
          <w:szCs w:val="24"/>
        </w:rPr>
        <w:t>特此委托。</w:t>
      </w:r>
    </w:p>
    <w:p w:rsidR="00035B7A" w:rsidRDefault="00035B7A" w:rsidP="00035B7A">
      <w:pPr>
        <w:spacing w:line="360" w:lineRule="auto"/>
        <w:jc w:val="left"/>
        <w:rPr>
          <w:rFonts w:ascii="宋体" w:hAnsi="宋体"/>
          <w:color w:val="000000"/>
          <w:sz w:val="24"/>
          <w:szCs w:val="24"/>
        </w:rPr>
      </w:pPr>
    </w:p>
    <w:p w:rsidR="00035B7A" w:rsidRDefault="00035B7A" w:rsidP="00035B7A">
      <w:pPr>
        <w:spacing w:line="360" w:lineRule="auto"/>
        <w:jc w:val="left"/>
        <w:rPr>
          <w:rFonts w:ascii="宋体" w:hAnsi="宋体"/>
          <w:color w:val="000000"/>
          <w:sz w:val="24"/>
          <w:szCs w:val="24"/>
          <w:u w:val="single"/>
        </w:rPr>
      </w:pPr>
      <w:r>
        <w:rPr>
          <w:rFonts w:ascii="宋体" w:hAnsi="宋体" w:hint="eastAsia"/>
          <w:color w:val="000000"/>
          <w:sz w:val="24"/>
          <w:szCs w:val="24"/>
        </w:rPr>
        <w:t>法定代表人签字盖章：</w:t>
      </w:r>
      <w:r>
        <w:rPr>
          <w:rFonts w:ascii="宋体" w:hAnsi="宋体" w:hint="eastAsia"/>
          <w:color w:val="000000"/>
          <w:sz w:val="24"/>
          <w:szCs w:val="24"/>
          <w:u w:val="single"/>
        </w:rPr>
        <w:t xml:space="preserve">                        </w:t>
      </w:r>
    </w:p>
    <w:p w:rsidR="00035B7A" w:rsidRDefault="00035B7A" w:rsidP="00035B7A">
      <w:pPr>
        <w:spacing w:line="360" w:lineRule="auto"/>
        <w:jc w:val="left"/>
        <w:rPr>
          <w:rFonts w:ascii="宋体" w:hAnsi="宋体"/>
          <w:color w:val="000000"/>
          <w:sz w:val="24"/>
          <w:szCs w:val="24"/>
          <w:u w:val="single"/>
        </w:rPr>
      </w:pPr>
      <w:r>
        <w:rPr>
          <w:rFonts w:ascii="宋体" w:hAnsi="宋体" w:hint="eastAsia"/>
          <w:color w:val="000000"/>
          <w:sz w:val="24"/>
          <w:szCs w:val="24"/>
        </w:rPr>
        <w:t xml:space="preserve">          职    务：</w:t>
      </w:r>
      <w:r>
        <w:rPr>
          <w:rFonts w:ascii="宋体" w:hAnsi="宋体" w:hint="eastAsia"/>
          <w:color w:val="000000"/>
          <w:sz w:val="24"/>
          <w:szCs w:val="24"/>
          <w:u w:val="single"/>
        </w:rPr>
        <w:t xml:space="preserve">                        </w:t>
      </w:r>
    </w:p>
    <w:p w:rsidR="00035B7A" w:rsidRDefault="00035B7A" w:rsidP="00035B7A">
      <w:pPr>
        <w:spacing w:line="360" w:lineRule="auto"/>
        <w:jc w:val="left"/>
        <w:rPr>
          <w:rFonts w:ascii="宋体" w:hAnsi="宋体"/>
          <w:color w:val="000000"/>
          <w:sz w:val="24"/>
          <w:szCs w:val="24"/>
          <w:u w:val="single"/>
        </w:rPr>
      </w:pPr>
      <w:r>
        <w:rPr>
          <w:rFonts w:ascii="宋体" w:hAnsi="宋体" w:hint="eastAsia"/>
          <w:color w:val="000000"/>
          <w:sz w:val="24"/>
          <w:szCs w:val="24"/>
        </w:rPr>
        <w:t xml:space="preserve">          联系手机：</w:t>
      </w:r>
      <w:r>
        <w:rPr>
          <w:rFonts w:ascii="宋体" w:hAnsi="宋体" w:hint="eastAsia"/>
          <w:color w:val="000000"/>
          <w:sz w:val="24"/>
          <w:szCs w:val="24"/>
          <w:u w:val="single"/>
        </w:rPr>
        <w:t xml:space="preserve">                         </w:t>
      </w:r>
    </w:p>
    <w:p w:rsidR="00035B7A" w:rsidRDefault="00035B7A" w:rsidP="00035B7A">
      <w:pPr>
        <w:spacing w:line="360" w:lineRule="auto"/>
        <w:ind w:firstLineChars="500" w:firstLine="1200"/>
        <w:jc w:val="left"/>
        <w:rPr>
          <w:rFonts w:ascii="宋体" w:hAnsi="宋体"/>
          <w:color w:val="000000"/>
          <w:sz w:val="24"/>
          <w:szCs w:val="24"/>
          <w:u w:val="single"/>
        </w:rPr>
      </w:pPr>
      <w:r>
        <w:rPr>
          <w:rFonts w:ascii="宋体" w:hAnsi="宋体" w:hint="eastAsia"/>
          <w:color w:val="000000"/>
          <w:sz w:val="24"/>
          <w:szCs w:val="24"/>
        </w:rPr>
        <w:t>固定电话：</w:t>
      </w:r>
      <w:r>
        <w:rPr>
          <w:rFonts w:ascii="宋体" w:hAnsi="宋体" w:hint="eastAsia"/>
          <w:color w:val="000000"/>
          <w:sz w:val="24"/>
          <w:szCs w:val="24"/>
          <w:u w:val="single"/>
        </w:rPr>
        <w:t xml:space="preserve">                        </w:t>
      </w:r>
    </w:p>
    <w:p w:rsidR="00035B7A" w:rsidRDefault="00035B7A" w:rsidP="00035B7A">
      <w:pPr>
        <w:spacing w:line="360" w:lineRule="auto"/>
        <w:jc w:val="left"/>
        <w:rPr>
          <w:rFonts w:ascii="宋体" w:hAnsi="宋体"/>
          <w:color w:val="000000"/>
          <w:sz w:val="24"/>
          <w:szCs w:val="24"/>
        </w:rPr>
      </w:pPr>
      <w:r>
        <w:rPr>
          <w:rFonts w:ascii="宋体" w:hAnsi="宋体" w:hint="eastAsia"/>
          <w:color w:val="000000"/>
          <w:sz w:val="24"/>
          <w:szCs w:val="24"/>
        </w:rPr>
        <w:t>代理人（被授权人）签字或盖章：</w:t>
      </w:r>
      <w:r>
        <w:rPr>
          <w:rFonts w:ascii="宋体" w:hAnsi="宋体" w:hint="eastAsia"/>
          <w:color w:val="000000"/>
          <w:sz w:val="24"/>
          <w:szCs w:val="24"/>
          <w:u w:val="single"/>
        </w:rPr>
        <w:t xml:space="preserve">                </w:t>
      </w:r>
    </w:p>
    <w:p w:rsidR="00035B7A" w:rsidRDefault="00035B7A" w:rsidP="00035B7A">
      <w:pPr>
        <w:spacing w:line="360" w:lineRule="auto"/>
        <w:jc w:val="left"/>
        <w:rPr>
          <w:rFonts w:ascii="宋体" w:hAnsi="宋体"/>
          <w:color w:val="000000"/>
          <w:sz w:val="24"/>
          <w:szCs w:val="24"/>
        </w:rPr>
      </w:pPr>
      <w:r>
        <w:rPr>
          <w:rFonts w:ascii="宋体" w:hAnsi="宋体" w:hint="eastAsia"/>
          <w:color w:val="000000"/>
          <w:sz w:val="24"/>
          <w:szCs w:val="24"/>
        </w:rPr>
        <w:t xml:space="preserve">          职    务：</w:t>
      </w:r>
      <w:r>
        <w:rPr>
          <w:rFonts w:ascii="宋体" w:hAnsi="宋体" w:hint="eastAsia"/>
          <w:color w:val="000000"/>
          <w:sz w:val="24"/>
          <w:szCs w:val="24"/>
          <w:u w:val="single"/>
        </w:rPr>
        <w:t xml:space="preserve">                        </w:t>
      </w:r>
    </w:p>
    <w:p w:rsidR="00035B7A" w:rsidRDefault="00035B7A" w:rsidP="00035B7A">
      <w:pPr>
        <w:spacing w:line="360" w:lineRule="auto"/>
        <w:jc w:val="left"/>
        <w:rPr>
          <w:rFonts w:ascii="宋体" w:hAnsi="宋体"/>
          <w:color w:val="000000"/>
          <w:sz w:val="24"/>
          <w:szCs w:val="24"/>
          <w:u w:val="single"/>
        </w:rPr>
      </w:pPr>
      <w:r>
        <w:rPr>
          <w:rFonts w:ascii="宋体" w:hAnsi="宋体" w:hint="eastAsia"/>
          <w:color w:val="000000"/>
          <w:sz w:val="24"/>
          <w:szCs w:val="24"/>
        </w:rPr>
        <w:t xml:space="preserve">          联系手机：</w:t>
      </w:r>
      <w:r>
        <w:rPr>
          <w:rFonts w:ascii="宋体" w:hAnsi="宋体" w:hint="eastAsia"/>
          <w:color w:val="000000"/>
          <w:sz w:val="24"/>
          <w:szCs w:val="24"/>
          <w:u w:val="single"/>
        </w:rPr>
        <w:t xml:space="preserve">                         </w:t>
      </w:r>
    </w:p>
    <w:p w:rsidR="00035B7A" w:rsidRDefault="00035B7A" w:rsidP="00035B7A">
      <w:pPr>
        <w:spacing w:line="360" w:lineRule="auto"/>
        <w:ind w:firstLineChars="500" w:firstLine="1200"/>
        <w:jc w:val="left"/>
        <w:rPr>
          <w:rFonts w:ascii="宋体" w:hAnsi="宋体"/>
          <w:color w:val="000000"/>
          <w:sz w:val="24"/>
          <w:szCs w:val="24"/>
          <w:u w:val="single"/>
        </w:rPr>
      </w:pPr>
      <w:r>
        <w:rPr>
          <w:rFonts w:ascii="宋体" w:hAnsi="宋体" w:hint="eastAsia"/>
          <w:color w:val="000000"/>
          <w:sz w:val="24"/>
          <w:szCs w:val="24"/>
        </w:rPr>
        <w:t>固定电话：</w:t>
      </w:r>
      <w:r>
        <w:rPr>
          <w:rFonts w:ascii="宋体" w:hAnsi="宋体" w:hint="eastAsia"/>
          <w:color w:val="000000"/>
          <w:sz w:val="24"/>
          <w:szCs w:val="24"/>
          <w:u w:val="single"/>
        </w:rPr>
        <w:t xml:space="preserve">                        </w:t>
      </w:r>
    </w:p>
    <w:p w:rsidR="00035B7A" w:rsidRDefault="00035B7A" w:rsidP="00035B7A">
      <w:pPr>
        <w:spacing w:line="360" w:lineRule="auto"/>
        <w:jc w:val="left"/>
        <w:rPr>
          <w:rFonts w:ascii="宋体" w:hAnsi="宋体"/>
          <w:color w:val="000000"/>
          <w:sz w:val="24"/>
          <w:szCs w:val="24"/>
        </w:rPr>
      </w:pPr>
    </w:p>
    <w:p w:rsidR="00035B7A" w:rsidRDefault="00035B7A" w:rsidP="00035B7A">
      <w:pPr>
        <w:spacing w:line="360" w:lineRule="auto"/>
        <w:jc w:val="left"/>
        <w:rPr>
          <w:rFonts w:ascii="宋体" w:hAnsi="宋体"/>
          <w:color w:val="000000"/>
          <w:sz w:val="24"/>
          <w:szCs w:val="24"/>
        </w:rPr>
      </w:pPr>
    </w:p>
    <w:p w:rsidR="00035B7A" w:rsidRDefault="00035B7A" w:rsidP="00035B7A">
      <w:pPr>
        <w:wordWrap w:val="0"/>
        <w:spacing w:line="360" w:lineRule="auto"/>
        <w:jc w:val="right"/>
        <w:rPr>
          <w:rFonts w:ascii="宋体" w:hAnsi="宋体"/>
          <w:color w:val="000000"/>
          <w:sz w:val="24"/>
          <w:szCs w:val="24"/>
        </w:rPr>
      </w:pPr>
      <w:r>
        <w:rPr>
          <w:rFonts w:ascii="宋体" w:hAnsi="宋体" w:hint="eastAsia"/>
          <w:color w:val="000000"/>
          <w:sz w:val="24"/>
          <w:szCs w:val="24"/>
        </w:rPr>
        <w:t xml:space="preserve">                                                      </w:t>
      </w:r>
    </w:p>
    <w:p w:rsidR="00035B7A" w:rsidRDefault="00035B7A" w:rsidP="00035B7A">
      <w:pPr>
        <w:spacing w:line="360" w:lineRule="auto"/>
        <w:ind w:right="480" w:firstLineChars="2100" w:firstLine="5040"/>
        <w:rPr>
          <w:rFonts w:ascii="宋体" w:hAnsi="宋体"/>
          <w:color w:val="000000"/>
          <w:sz w:val="24"/>
          <w:szCs w:val="24"/>
        </w:rPr>
      </w:pPr>
    </w:p>
    <w:p w:rsidR="00035B7A" w:rsidRDefault="00035B7A" w:rsidP="00035B7A">
      <w:pPr>
        <w:spacing w:line="360" w:lineRule="auto"/>
        <w:ind w:right="480" w:firstLineChars="2100" w:firstLine="5040"/>
        <w:rPr>
          <w:rFonts w:ascii="宋体" w:hAnsi="宋体"/>
          <w:color w:val="000000"/>
          <w:sz w:val="24"/>
          <w:szCs w:val="24"/>
        </w:rPr>
      </w:pPr>
      <w:r>
        <w:rPr>
          <w:rFonts w:ascii="宋体" w:hAnsi="宋体" w:hint="eastAsia"/>
          <w:color w:val="000000"/>
          <w:sz w:val="24"/>
          <w:szCs w:val="24"/>
        </w:rPr>
        <w:t xml:space="preserve">                       </w:t>
      </w:r>
    </w:p>
    <w:p w:rsidR="00035B7A" w:rsidRDefault="00035B7A" w:rsidP="00035B7A">
      <w:pPr>
        <w:spacing w:line="360" w:lineRule="auto"/>
        <w:jc w:val="right"/>
        <w:rPr>
          <w:rFonts w:ascii="宋体" w:hAnsi="宋体"/>
          <w:color w:val="000000"/>
          <w:sz w:val="24"/>
          <w:szCs w:val="24"/>
        </w:rPr>
      </w:pPr>
      <w:r>
        <w:rPr>
          <w:rFonts w:ascii="宋体" w:hAnsi="宋体" w:hint="eastAsia"/>
          <w:color w:val="000000"/>
          <w:sz w:val="24"/>
          <w:szCs w:val="24"/>
        </w:rPr>
        <w:t xml:space="preserve">               </w:t>
      </w:r>
    </w:p>
    <w:p w:rsidR="00035B7A" w:rsidRDefault="00035B7A" w:rsidP="00035B7A">
      <w:pPr>
        <w:spacing w:line="360" w:lineRule="auto"/>
        <w:ind w:firstLineChars="2400" w:firstLine="5040"/>
        <w:rPr>
          <w:rFonts w:ascii="宋体" w:hAnsi="宋体"/>
          <w:b/>
          <w:color w:val="000000"/>
          <w:sz w:val="24"/>
          <w:szCs w:val="24"/>
        </w:rPr>
      </w:pPr>
      <w:r>
        <w:rPr>
          <w:rFonts w:hint="eastAsia"/>
          <w:color w:val="000000"/>
        </w:rPr>
        <w:t>日</w:t>
      </w:r>
      <w:r>
        <w:rPr>
          <w:rFonts w:hint="eastAsia"/>
          <w:color w:val="000000"/>
        </w:rPr>
        <w:t xml:space="preserve">      </w:t>
      </w:r>
      <w:r>
        <w:rPr>
          <w:rFonts w:hint="eastAsia"/>
          <w:color w:val="000000"/>
        </w:rPr>
        <w:t>期：</w:t>
      </w:r>
      <w:r>
        <w:rPr>
          <w:rFonts w:hint="eastAsia"/>
          <w:b/>
          <w:color w:val="000000"/>
        </w:rPr>
        <w:t xml:space="preserve"> </w:t>
      </w:r>
    </w:p>
    <w:p w:rsidR="00035B7A" w:rsidRDefault="00035B7A" w:rsidP="00035B7A">
      <w:pPr>
        <w:pStyle w:val="2"/>
        <w:spacing w:before="100" w:beforeAutospacing="1" w:after="100" w:afterAutospacing="1" w:line="360" w:lineRule="auto"/>
        <w:jc w:val="center"/>
        <w:rPr>
          <w:rFonts w:ascii="宋体" w:eastAsia="宋体" w:hAnsi="宋体"/>
          <w:color w:val="000000"/>
          <w:sz w:val="28"/>
          <w:szCs w:val="28"/>
        </w:rPr>
      </w:pPr>
      <w:r>
        <w:rPr>
          <w:rFonts w:ascii="宋体" w:eastAsia="宋体" w:hAnsi="宋体" w:hint="eastAsia"/>
          <w:color w:val="000000"/>
          <w:sz w:val="28"/>
          <w:szCs w:val="28"/>
        </w:rPr>
        <w:lastRenderedPageBreak/>
        <w:t>三、</w:t>
      </w:r>
      <w:bookmarkEnd w:id="22"/>
      <w:bookmarkEnd w:id="23"/>
      <w:bookmarkEnd w:id="24"/>
      <w:bookmarkEnd w:id="25"/>
      <w:r w:rsidR="0091057E">
        <w:rPr>
          <w:rFonts w:ascii="宋体" w:eastAsia="宋体" w:hAnsi="宋体" w:hint="eastAsia"/>
          <w:color w:val="000000"/>
          <w:sz w:val="28"/>
          <w:szCs w:val="28"/>
        </w:rPr>
        <w:t>磋商</w:t>
      </w:r>
      <w:r>
        <w:rPr>
          <w:rFonts w:ascii="宋体" w:eastAsia="宋体" w:hAnsi="宋体" w:hint="eastAsia"/>
          <w:color w:val="000000"/>
          <w:sz w:val="28"/>
          <w:szCs w:val="28"/>
        </w:rPr>
        <w:t>一览表</w:t>
      </w:r>
    </w:p>
    <w:p w:rsidR="00035B7A" w:rsidRDefault="00035B7A" w:rsidP="00035B7A">
      <w:pPr>
        <w:spacing w:line="360" w:lineRule="auto"/>
        <w:rPr>
          <w:rFonts w:ascii="宋体" w:hAnsi="宋体"/>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71"/>
        <w:gridCol w:w="6667"/>
      </w:tblGrid>
      <w:tr w:rsidR="00035B7A" w:rsidTr="00D8406B">
        <w:trPr>
          <w:cantSplit/>
          <w:trHeight w:val="585"/>
          <w:jc w:val="center"/>
        </w:trPr>
        <w:tc>
          <w:tcPr>
            <w:tcW w:w="2471" w:type="dxa"/>
            <w:tcBorders>
              <w:top w:val="single" w:sz="4" w:space="0" w:color="auto"/>
              <w:bottom w:val="single" w:sz="4" w:space="0" w:color="auto"/>
              <w:right w:val="single" w:sz="4" w:space="0" w:color="auto"/>
            </w:tcBorders>
            <w:vAlign w:val="center"/>
          </w:tcPr>
          <w:p w:rsidR="00035B7A" w:rsidRDefault="00035B7A" w:rsidP="00D8406B">
            <w:pPr>
              <w:widowControl/>
              <w:spacing w:line="360" w:lineRule="auto"/>
              <w:jc w:val="center"/>
              <w:rPr>
                <w:rFonts w:ascii="宋体" w:hAnsi="宋体"/>
                <w:b/>
              </w:rPr>
            </w:pPr>
            <w:r>
              <w:rPr>
                <w:rFonts w:ascii="宋体" w:hAnsi="宋体" w:hint="eastAsia"/>
                <w:b/>
              </w:rPr>
              <w:t>项 目 名 称</w:t>
            </w:r>
          </w:p>
        </w:tc>
        <w:tc>
          <w:tcPr>
            <w:tcW w:w="6667" w:type="dxa"/>
            <w:tcBorders>
              <w:top w:val="single" w:sz="4" w:space="0" w:color="auto"/>
              <w:bottom w:val="single" w:sz="4" w:space="0" w:color="auto"/>
              <w:right w:val="single" w:sz="4" w:space="0" w:color="auto"/>
            </w:tcBorders>
            <w:vAlign w:val="center"/>
          </w:tcPr>
          <w:p w:rsidR="00035B7A" w:rsidRDefault="00035B7A" w:rsidP="00D8406B">
            <w:pPr>
              <w:spacing w:line="360" w:lineRule="auto"/>
              <w:jc w:val="center"/>
              <w:rPr>
                <w:rFonts w:ascii="宋体" w:hAnsi="宋体"/>
                <w:bCs/>
                <w:u w:val="single"/>
              </w:rPr>
            </w:pPr>
          </w:p>
        </w:tc>
      </w:tr>
      <w:tr w:rsidR="00035B7A" w:rsidTr="00D8406B">
        <w:trPr>
          <w:cantSplit/>
          <w:trHeight w:val="585"/>
          <w:jc w:val="center"/>
        </w:trPr>
        <w:tc>
          <w:tcPr>
            <w:tcW w:w="2471" w:type="dxa"/>
            <w:tcBorders>
              <w:top w:val="single" w:sz="4" w:space="0" w:color="auto"/>
              <w:bottom w:val="single" w:sz="4" w:space="0" w:color="auto"/>
              <w:right w:val="single" w:sz="4" w:space="0" w:color="auto"/>
            </w:tcBorders>
            <w:vAlign w:val="center"/>
          </w:tcPr>
          <w:p w:rsidR="00035B7A" w:rsidRDefault="00035B7A" w:rsidP="00D8406B">
            <w:pPr>
              <w:widowControl/>
              <w:spacing w:line="360" w:lineRule="auto"/>
              <w:jc w:val="center"/>
              <w:rPr>
                <w:rFonts w:ascii="宋体" w:hAnsi="宋体"/>
                <w:b/>
              </w:rPr>
            </w:pPr>
            <w:r>
              <w:rPr>
                <w:rFonts w:ascii="宋体" w:hAnsi="宋体" w:hint="eastAsia"/>
                <w:b/>
              </w:rPr>
              <w:t>供应商名称</w:t>
            </w:r>
          </w:p>
        </w:tc>
        <w:tc>
          <w:tcPr>
            <w:tcW w:w="6667" w:type="dxa"/>
            <w:tcBorders>
              <w:top w:val="single" w:sz="4" w:space="0" w:color="auto"/>
              <w:bottom w:val="single" w:sz="4" w:space="0" w:color="auto"/>
              <w:right w:val="single" w:sz="4" w:space="0" w:color="auto"/>
            </w:tcBorders>
            <w:vAlign w:val="center"/>
          </w:tcPr>
          <w:p w:rsidR="00035B7A" w:rsidRDefault="00035B7A" w:rsidP="00D8406B">
            <w:pPr>
              <w:spacing w:line="360" w:lineRule="auto"/>
              <w:jc w:val="center"/>
              <w:rPr>
                <w:rFonts w:ascii="宋体" w:hAnsi="宋体"/>
                <w:bCs/>
                <w:u w:val="single"/>
              </w:rPr>
            </w:pPr>
          </w:p>
        </w:tc>
      </w:tr>
      <w:tr w:rsidR="00035B7A" w:rsidTr="00D8406B">
        <w:trPr>
          <w:cantSplit/>
          <w:trHeight w:val="510"/>
          <w:jc w:val="center"/>
        </w:trPr>
        <w:tc>
          <w:tcPr>
            <w:tcW w:w="2471" w:type="dxa"/>
            <w:tcBorders>
              <w:top w:val="nil"/>
            </w:tcBorders>
            <w:vAlign w:val="center"/>
          </w:tcPr>
          <w:p w:rsidR="00035B7A" w:rsidRDefault="00881F41" w:rsidP="00D8406B">
            <w:pPr>
              <w:spacing w:line="360" w:lineRule="auto"/>
              <w:jc w:val="center"/>
              <w:rPr>
                <w:rFonts w:ascii="宋体" w:hAnsi="宋体"/>
                <w:b/>
              </w:rPr>
            </w:pPr>
            <w:r>
              <w:rPr>
                <w:rFonts w:ascii="宋体" w:hAnsi="宋体" w:hint="eastAsia"/>
                <w:b/>
              </w:rPr>
              <w:t>磋商响应</w:t>
            </w:r>
            <w:r w:rsidR="00035B7A">
              <w:rPr>
                <w:rFonts w:ascii="宋体" w:hAnsi="宋体" w:hint="eastAsia"/>
                <w:b/>
              </w:rPr>
              <w:t>报价</w:t>
            </w:r>
          </w:p>
          <w:p w:rsidR="00035B7A" w:rsidRDefault="00035B7A" w:rsidP="00D8406B">
            <w:pPr>
              <w:spacing w:line="360" w:lineRule="auto"/>
              <w:jc w:val="center"/>
              <w:rPr>
                <w:rFonts w:ascii="宋体" w:hAnsi="宋体"/>
                <w:b/>
              </w:rPr>
            </w:pPr>
            <w:r>
              <w:rPr>
                <w:rFonts w:ascii="宋体" w:hAnsi="宋体" w:hint="eastAsia"/>
                <w:b/>
              </w:rPr>
              <w:t>（人民币）</w:t>
            </w:r>
          </w:p>
        </w:tc>
        <w:tc>
          <w:tcPr>
            <w:tcW w:w="6667" w:type="dxa"/>
            <w:tcBorders>
              <w:top w:val="nil"/>
            </w:tcBorders>
            <w:vAlign w:val="center"/>
          </w:tcPr>
          <w:p w:rsidR="00035B7A" w:rsidRDefault="00035B7A" w:rsidP="00D8406B">
            <w:pPr>
              <w:spacing w:line="360" w:lineRule="auto"/>
              <w:ind w:right="-670"/>
              <w:rPr>
                <w:rFonts w:ascii="宋体" w:hAnsi="宋体"/>
                <w:u w:val="single"/>
              </w:rPr>
            </w:pPr>
            <w:r>
              <w:rPr>
                <w:rFonts w:ascii="宋体" w:hAnsi="宋体" w:hint="eastAsia"/>
              </w:rPr>
              <w:t>大写：</w:t>
            </w:r>
            <w:r>
              <w:rPr>
                <w:rFonts w:ascii="宋体" w:hAnsi="宋体" w:hint="eastAsia"/>
                <w:u w:val="single"/>
              </w:rPr>
              <w:t xml:space="preserve">                            </w:t>
            </w:r>
          </w:p>
          <w:p w:rsidR="00035B7A" w:rsidRDefault="00035B7A" w:rsidP="00D8406B">
            <w:pPr>
              <w:spacing w:line="360" w:lineRule="auto"/>
              <w:ind w:right="-670"/>
              <w:rPr>
                <w:rFonts w:ascii="宋体" w:hAnsi="宋体"/>
              </w:rPr>
            </w:pPr>
            <w:r>
              <w:rPr>
                <w:rFonts w:ascii="宋体" w:hAnsi="宋体" w:hint="eastAsia"/>
              </w:rPr>
              <w:t>小写：</w:t>
            </w:r>
            <w:r>
              <w:rPr>
                <w:rFonts w:ascii="宋体" w:hAnsi="宋体" w:hint="eastAsia"/>
                <w:u w:val="single"/>
              </w:rPr>
              <w:t xml:space="preserve">                            </w:t>
            </w:r>
          </w:p>
        </w:tc>
      </w:tr>
      <w:tr w:rsidR="00035B7A" w:rsidTr="00D8406B">
        <w:trPr>
          <w:cantSplit/>
          <w:trHeight w:val="510"/>
          <w:jc w:val="center"/>
        </w:trPr>
        <w:tc>
          <w:tcPr>
            <w:tcW w:w="2471" w:type="dxa"/>
            <w:tcBorders>
              <w:top w:val="nil"/>
            </w:tcBorders>
            <w:vAlign w:val="center"/>
          </w:tcPr>
          <w:p w:rsidR="00035B7A" w:rsidRDefault="00035B7A" w:rsidP="00D8406B">
            <w:pPr>
              <w:spacing w:line="360" w:lineRule="auto"/>
              <w:jc w:val="center"/>
              <w:rPr>
                <w:rFonts w:ascii="宋体" w:hAnsi="宋体"/>
                <w:b/>
              </w:rPr>
            </w:pPr>
            <w:r>
              <w:rPr>
                <w:rFonts w:ascii="宋体" w:hAnsi="宋体" w:hint="eastAsia"/>
                <w:b/>
              </w:rPr>
              <w:t>是否响应</w:t>
            </w:r>
          </w:p>
          <w:p w:rsidR="00035B7A" w:rsidRDefault="00ED69FE" w:rsidP="00D8406B">
            <w:pPr>
              <w:spacing w:line="360" w:lineRule="auto"/>
              <w:jc w:val="center"/>
              <w:rPr>
                <w:rFonts w:ascii="宋体" w:hAnsi="宋体"/>
              </w:rPr>
            </w:pPr>
            <w:r>
              <w:rPr>
                <w:rFonts w:ascii="宋体" w:hAnsi="宋体" w:hint="eastAsia"/>
                <w:b/>
              </w:rPr>
              <w:t>竞争性磋商文件</w:t>
            </w:r>
          </w:p>
        </w:tc>
        <w:tc>
          <w:tcPr>
            <w:tcW w:w="6667" w:type="dxa"/>
            <w:tcBorders>
              <w:top w:val="nil"/>
            </w:tcBorders>
            <w:vAlign w:val="center"/>
          </w:tcPr>
          <w:p w:rsidR="00035B7A" w:rsidRDefault="00035B7A" w:rsidP="00D8406B">
            <w:pPr>
              <w:widowControl/>
              <w:spacing w:line="360" w:lineRule="auto"/>
              <w:jc w:val="left"/>
              <w:rPr>
                <w:rFonts w:ascii="宋体" w:hAnsi="宋体"/>
                <w:b/>
              </w:rPr>
            </w:pPr>
            <w:r>
              <w:rPr>
                <w:rFonts w:ascii="宋体" w:hAnsi="宋体" w:hint="eastAsia"/>
              </w:rPr>
              <w:t>请填写“响应”或者“不响应”</w:t>
            </w:r>
          </w:p>
        </w:tc>
      </w:tr>
      <w:tr w:rsidR="00035B7A" w:rsidTr="00D8406B">
        <w:trPr>
          <w:cantSplit/>
          <w:trHeight w:val="3443"/>
          <w:jc w:val="center"/>
        </w:trPr>
        <w:tc>
          <w:tcPr>
            <w:tcW w:w="2471" w:type="dxa"/>
            <w:tcBorders>
              <w:top w:val="nil"/>
            </w:tcBorders>
            <w:vAlign w:val="center"/>
          </w:tcPr>
          <w:p w:rsidR="00035B7A" w:rsidRDefault="00035B7A" w:rsidP="00D8406B">
            <w:pPr>
              <w:spacing w:line="360" w:lineRule="auto"/>
              <w:jc w:val="center"/>
              <w:rPr>
                <w:rFonts w:ascii="宋体" w:hAnsi="宋体"/>
                <w:b/>
              </w:rPr>
            </w:pPr>
            <w:r>
              <w:rPr>
                <w:rFonts w:ascii="宋体" w:hAnsi="宋体" w:hint="eastAsia"/>
                <w:b/>
              </w:rPr>
              <w:t>备注</w:t>
            </w:r>
          </w:p>
        </w:tc>
        <w:tc>
          <w:tcPr>
            <w:tcW w:w="6667" w:type="dxa"/>
            <w:tcBorders>
              <w:top w:val="nil"/>
            </w:tcBorders>
            <w:vAlign w:val="center"/>
          </w:tcPr>
          <w:p w:rsidR="00035B7A" w:rsidRDefault="00035B7A" w:rsidP="00D8406B">
            <w:pPr>
              <w:spacing w:line="360" w:lineRule="auto"/>
              <w:jc w:val="left"/>
              <w:rPr>
                <w:rFonts w:ascii="宋体" w:hAnsi="宋体"/>
              </w:rPr>
            </w:pPr>
          </w:p>
        </w:tc>
      </w:tr>
    </w:tbl>
    <w:p w:rsidR="00035B7A" w:rsidRDefault="00035B7A" w:rsidP="00035B7A">
      <w:pPr>
        <w:rPr>
          <w:rFonts w:ascii="宋体" w:hAnsi="宋体"/>
          <w:b/>
          <w:color w:val="FF0000"/>
        </w:rPr>
      </w:pPr>
      <w:r>
        <w:rPr>
          <w:rFonts w:ascii="宋体" w:hAnsi="宋体" w:hint="eastAsia"/>
          <w:b/>
        </w:rPr>
        <w:t>备注：</w:t>
      </w:r>
    </w:p>
    <w:p w:rsidR="00035B7A" w:rsidRDefault="00035B7A" w:rsidP="00035B7A">
      <w:pPr>
        <w:spacing w:line="360" w:lineRule="auto"/>
        <w:rPr>
          <w:rFonts w:ascii="宋体" w:hAnsi="宋体"/>
        </w:rPr>
      </w:pPr>
    </w:p>
    <w:p w:rsidR="00035B7A" w:rsidRDefault="00035B7A" w:rsidP="00035B7A">
      <w:pPr>
        <w:spacing w:line="360" w:lineRule="auto"/>
        <w:rPr>
          <w:rFonts w:ascii="宋体" w:hAnsi="宋体"/>
        </w:rPr>
      </w:pPr>
      <w:r>
        <w:rPr>
          <w:rFonts w:ascii="宋体" w:hAnsi="宋体" w:hint="eastAsia"/>
        </w:rPr>
        <w:t>供应商：</w:t>
      </w:r>
      <w:r>
        <w:rPr>
          <w:rFonts w:ascii="宋体" w:hAnsi="宋体"/>
        </w:rPr>
        <w:t>(</w:t>
      </w:r>
      <w:r>
        <w:rPr>
          <w:rFonts w:ascii="宋体" w:hAnsi="宋体" w:hint="eastAsia"/>
        </w:rPr>
        <w:t>盖章</w:t>
      </w:r>
      <w:r>
        <w:rPr>
          <w:rFonts w:ascii="宋体" w:hAnsi="宋体"/>
        </w:rPr>
        <w:t>)</w:t>
      </w:r>
    </w:p>
    <w:p w:rsidR="00035B7A" w:rsidRDefault="00035B7A" w:rsidP="00035B7A">
      <w:pPr>
        <w:spacing w:line="360" w:lineRule="auto"/>
        <w:rPr>
          <w:rFonts w:ascii="宋体" w:hAnsi="宋体"/>
        </w:rPr>
      </w:pPr>
      <w:r>
        <w:rPr>
          <w:rFonts w:ascii="宋体" w:hAnsi="宋体" w:hint="eastAsia"/>
        </w:rPr>
        <w:t>法定代表人或授权委托人：</w:t>
      </w:r>
      <w:r>
        <w:rPr>
          <w:rFonts w:ascii="宋体" w:hAnsi="宋体"/>
        </w:rPr>
        <w:t>(</w:t>
      </w:r>
      <w:r>
        <w:rPr>
          <w:rFonts w:ascii="宋体" w:hAnsi="宋体" w:hint="eastAsia"/>
        </w:rPr>
        <w:t>签字或盖章)</w:t>
      </w:r>
    </w:p>
    <w:p w:rsidR="00035B7A" w:rsidRDefault="00035B7A" w:rsidP="00035B7A">
      <w:pPr>
        <w:spacing w:line="360" w:lineRule="auto"/>
        <w:rPr>
          <w:rFonts w:ascii="宋体" w:hAnsi="宋体"/>
        </w:rPr>
      </w:pPr>
      <w:r>
        <w:rPr>
          <w:rFonts w:ascii="宋体" w:hAnsi="宋体" w:hint="eastAsia"/>
        </w:rPr>
        <w:t>年   月   日</w:t>
      </w:r>
    </w:p>
    <w:p w:rsidR="00035B7A" w:rsidRDefault="00035B7A" w:rsidP="00035B7A"/>
    <w:p w:rsidR="00035B7A" w:rsidRDefault="00035B7A" w:rsidP="00035B7A"/>
    <w:p w:rsidR="00035B7A" w:rsidRDefault="00035B7A" w:rsidP="00035B7A"/>
    <w:p w:rsidR="00035B7A" w:rsidRDefault="00035B7A" w:rsidP="00035B7A"/>
    <w:p w:rsidR="00035B7A" w:rsidRDefault="00035B7A" w:rsidP="00035B7A">
      <w:pPr>
        <w:spacing w:line="460" w:lineRule="exact"/>
      </w:pPr>
      <w:r>
        <w:rPr>
          <w:rFonts w:hint="eastAsia"/>
        </w:rPr>
        <w:t>联系人或委托代理人</w:t>
      </w:r>
    </w:p>
    <w:p w:rsidR="00035B7A" w:rsidRDefault="00035B7A" w:rsidP="00035B7A">
      <w:pPr>
        <w:spacing w:line="460" w:lineRule="exact"/>
      </w:pPr>
      <w:r>
        <w:rPr>
          <w:rFonts w:hint="eastAsia"/>
        </w:rPr>
        <w:t>联系方式：</w:t>
      </w:r>
    </w:p>
    <w:p w:rsidR="00035B7A" w:rsidRDefault="00035B7A" w:rsidP="00035B7A"/>
    <w:p w:rsidR="00035B7A" w:rsidRDefault="00035B7A" w:rsidP="00035B7A"/>
    <w:p w:rsidR="00035B7A" w:rsidRDefault="00035B7A" w:rsidP="00035B7A">
      <w:pPr>
        <w:jc w:val="center"/>
        <w:rPr>
          <w:b/>
          <w:sz w:val="24"/>
          <w:szCs w:val="24"/>
        </w:rPr>
        <w:sectPr w:rsidR="00035B7A">
          <w:pgSz w:w="11906" w:h="16838"/>
          <w:pgMar w:top="1361" w:right="1474" w:bottom="1361" w:left="1588" w:header="851" w:footer="992" w:gutter="0"/>
          <w:cols w:space="720"/>
          <w:docGrid w:type="lines" w:linePitch="332"/>
        </w:sectPr>
      </w:pPr>
    </w:p>
    <w:p w:rsidR="00035B7A" w:rsidRDefault="00035B7A" w:rsidP="00035B7A">
      <w:pPr>
        <w:jc w:val="center"/>
        <w:rPr>
          <w:b/>
          <w:sz w:val="32"/>
          <w:szCs w:val="32"/>
        </w:rPr>
      </w:pPr>
      <w:r>
        <w:rPr>
          <w:rFonts w:hint="eastAsia"/>
          <w:b/>
          <w:sz w:val="32"/>
          <w:szCs w:val="32"/>
        </w:rPr>
        <w:lastRenderedPageBreak/>
        <w:t>铜陵学院</w:t>
      </w:r>
      <w:r>
        <w:rPr>
          <w:rFonts w:hint="eastAsia"/>
          <w:b/>
          <w:sz w:val="32"/>
          <w:szCs w:val="32"/>
        </w:rPr>
        <w:t>2019-2020</w:t>
      </w:r>
      <w:r>
        <w:rPr>
          <w:rFonts w:hint="eastAsia"/>
          <w:b/>
          <w:sz w:val="32"/>
          <w:szCs w:val="32"/>
        </w:rPr>
        <w:t>年空调设备维修保养分项报价表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684"/>
        <w:gridCol w:w="1166"/>
        <w:gridCol w:w="1166"/>
        <w:gridCol w:w="1166"/>
        <w:gridCol w:w="1166"/>
        <w:gridCol w:w="1166"/>
        <w:gridCol w:w="1166"/>
        <w:gridCol w:w="1166"/>
        <w:gridCol w:w="1947"/>
        <w:gridCol w:w="1842"/>
      </w:tblGrid>
      <w:tr w:rsidR="00EA32F6" w:rsidTr="00EA32F6">
        <w:trPr>
          <w:trHeight w:val="594"/>
        </w:trPr>
        <w:tc>
          <w:tcPr>
            <w:tcW w:w="648" w:type="dxa"/>
            <w:vAlign w:val="center"/>
          </w:tcPr>
          <w:p w:rsidR="00EA32F6" w:rsidRDefault="00EA32F6" w:rsidP="00D8406B">
            <w:pPr>
              <w:spacing w:line="360" w:lineRule="exact"/>
              <w:jc w:val="center"/>
              <w:rPr>
                <w:rFonts w:ascii="宋体" w:hAnsi="宋体"/>
                <w:b/>
              </w:rPr>
            </w:pPr>
            <w:r>
              <w:rPr>
                <w:rFonts w:ascii="宋体" w:hAnsi="宋体" w:hint="eastAsia"/>
                <w:b/>
              </w:rPr>
              <w:t>序号</w:t>
            </w:r>
          </w:p>
        </w:tc>
        <w:tc>
          <w:tcPr>
            <w:tcW w:w="1684" w:type="dxa"/>
            <w:vAlign w:val="center"/>
          </w:tcPr>
          <w:p w:rsidR="00EA32F6" w:rsidRDefault="00EA32F6" w:rsidP="00D8406B">
            <w:pPr>
              <w:spacing w:line="360" w:lineRule="exact"/>
              <w:jc w:val="center"/>
              <w:rPr>
                <w:rFonts w:ascii="宋体" w:hAnsi="宋体"/>
                <w:b/>
              </w:rPr>
            </w:pPr>
            <w:r>
              <w:rPr>
                <w:rFonts w:ascii="宋体" w:hAnsi="宋体" w:hint="eastAsia"/>
                <w:b/>
              </w:rPr>
              <w:t>维修内容</w:t>
            </w:r>
          </w:p>
        </w:tc>
        <w:tc>
          <w:tcPr>
            <w:tcW w:w="1166" w:type="dxa"/>
            <w:vAlign w:val="center"/>
          </w:tcPr>
          <w:p w:rsidR="00EA32F6" w:rsidRDefault="00EA32F6" w:rsidP="00D8406B">
            <w:pPr>
              <w:widowControl/>
              <w:spacing w:line="360" w:lineRule="exact"/>
              <w:jc w:val="center"/>
              <w:rPr>
                <w:rFonts w:ascii="宋体" w:hAnsi="宋体" w:cs="宋体"/>
                <w:b/>
                <w:bCs/>
                <w:kern w:val="0"/>
                <w:sz w:val="24"/>
                <w:szCs w:val="24"/>
              </w:rPr>
            </w:pPr>
            <w:r>
              <w:rPr>
                <w:rFonts w:ascii="宋体" w:hAnsi="宋体" w:cs="宋体" w:hint="eastAsia"/>
                <w:b/>
                <w:bCs/>
                <w:kern w:val="0"/>
                <w:sz w:val="24"/>
                <w:szCs w:val="24"/>
              </w:rPr>
              <w:t>数量</w:t>
            </w:r>
          </w:p>
        </w:tc>
        <w:tc>
          <w:tcPr>
            <w:tcW w:w="1166" w:type="dxa"/>
            <w:vAlign w:val="center"/>
          </w:tcPr>
          <w:p w:rsidR="00EA32F6" w:rsidRDefault="00EA32F6" w:rsidP="00D8406B">
            <w:pPr>
              <w:widowControl/>
              <w:spacing w:line="360" w:lineRule="exact"/>
              <w:jc w:val="center"/>
              <w:rPr>
                <w:rFonts w:ascii="宋体" w:hAnsi="宋体" w:cs="宋体"/>
                <w:b/>
                <w:bCs/>
                <w:kern w:val="0"/>
                <w:sz w:val="24"/>
                <w:szCs w:val="24"/>
              </w:rPr>
            </w:pPr>
            <w:r>
              <w:rPr>
                <w:rFonts w:ascii="宋体" w:hAnsi="宋体" w:cs="宋体" w:hint="eastAsia"/>
                <w:b/>
                <w:bCs/>
                <w:kern w:val="0"/>
                <w:sz w:val="24"/>
                <w:szCs w:val="24"/>
              </w:rPr>
              <w:t>1.5P机</w:t>
            </w:r>
          </w:p>
        </w:tc>
        <w:tc>
          <w:tcPr>
            <w:tcW w:w="1166" w:type="dxa"/>
            <w:vAlign w:val="center"/>
          </w:tcPr>
          <w:p w:rsidR="00EA32F6" w:rsidRDefault="00EA32F6" w:rsidP="00D8406B">
            <w:pPr>
              <w:widowControl/>
              <w:spacing w:line="360" w:lineRule="exact"/>
              <w:jc w:val="center"/>
              <w:rPr>
                <w:rFonts w:ascii="宋体" w:hAnsi="宋体" w:cs="宋体"/>
                <w:b/>
                <w:bCs/>
                <w:kern w:val="0"/>
                <w:sz w:val="24"/>
                <w:szCs w:val="24"/>
              </w:rPr>
            </w:pPr>
            <w:r>
              <w:rPr>
                <w:rFonts w:ascii="宋体" w:hAnsi="宋体" w:cs="宋体" w:hint="eastAsia"/>
                <w:b/>
                <w:bCs/>
                <w:kern w:val="0"/>
                <w:sz w:val="24"/>
                <w:szCs w:val="24"/>
              </w:rPr>
              <w:t>2P挂机</w:t>
            </w:r>
          </w:p>
        </w:tc>
        <w:tc>
          <w:tcPr>
            <w:tcW w:w="1166" w:type="dxa"/>
            <w:vAlign w:val="center"/>
          </w:tcPr>
          <w:p w:rsidR="00EA32F6" w:rsidRDefault="00EA32F6" w:rsidP="00D8406B">
            <w:pPr>
              <w:widowControl/>
              <w:spacing w:line="360" w:lineRule="exact"/>
              <w:jc w:val="center"/>
              <w:rPr>
                <w:rFonts w:ascii="宋体" w:hAnsi="宋体" w:cs="宋体"/>
                <w:b/>
                <w:bCs/>
                <w:kern w:val="0"/>
                <w:sz w:val="24"/>
                <w:szCs w:val="24"/>
              </w:rPr>
            </w:pPr>
            <w:r>
              <w:rPr>
                <w:rFonts w:ascii="宋体" w:hAnsi="宋体" w:cs="宋体" w:hint="eastAsia"/>
                <w:b/>
                <w:bCs/>
                <w:kern w:val="0"/>
                <w:sz w:val="24"/>
                <w:szCs w:val="24"/>
              </w:rPr>
              <w:t>2P柜机</w:t>
            </w:r>
          </w:p>
        </w:tc>
        <w:tc>
          <w:tcPr>
            <w:tcW w:w="1166" w:type="dxa"/>
            <w:vAlign w:val="center"/>
          </w:tcPr>
          <w:p w:rsidR="00EA32F6" w:rsidRDefault="00EA32F6" w:rsidP="00D8406B">
            <w:pPr>
              <w:widowControl/>
              <w:spacing w:line="360" w:lineRule="exact"/>
              <w:jc w:val="center"/>
              <w:rPr>
                <w:rFonts w:ascii="宋体" w:hAnsi="宋体" w:cs="宋体"/>
                <w:b/>
                <w:bCs/>
                <w:kern w:val="0"/>
                <w:sz w:val="24"/>
                <w:szCs w:val="24"/>
              </w:rPr>
            </w:pPr>
            <w:r>
              <w:rPr>
                <w:rFonts w:ascii="宋体" w:hAnsi="宋体" w:cs="宋体" w:hint="eastAsia"/>
                <w:b/>
                <w:bCs/>
                <w:kern w:val="0"/>
                <w:sz w:val="24"/>
                <w:szCs w:val="24"/>
              </w:rPr>
              <w:t>3P柜机</w:t>
            </w:r>
          </w:p>
        </w:tc>
        <w:tc>
          <w:tcPr>
            <w:tcW w:w="1166" w:type="dxa"/>
            <w:vAlign w:val="center"/>
          </w:tcPr>
          <w:p w:rsidR="00EA32F6" w:rsidRDefault="00EA32F6" w:rsidP="00D8406B">
            <w:pPr>
              <w:widowControl/>
              <w:spacing w:line="360" w:lineRule="exact"/>
              <w:jc w:val="center"/>
              <w:rPr>
                <w:rFonts w:ascii="宋体" w:hAnsi="宋体" w:cs="宋体"/>
                <w:b/>
                <w:bCs/>
                <w:kern w:val="0"/>
                <w:sz w:val="24"/>
                <w:szCs w:val="24"/>
              </w:rPr>
            </w:pPr>
            <w:r>
              <w:rPr>
                <w:rFonts w:ascii="宋体" w:hAnsi="宋体" w:cs="宋体" w:hint="eastAsia"/>
                <w:b/>
                <w:bCs/>
                <w:kern w:val="0"/>
                <w:sz w:val="24"/>
                <w:szCs w:val="24"/>
              </w:rPr>
              <w:t>5P柜机</w:t>
            </w:r>
          </w:p>
        </w:tc>
        <w:tc>
          <w:tcPr>
            <w:tcW w:w="1166" w:type="dxa"/>
            <w:vAlign w:val="center"/>
          </w:tcPr>
          <w:p w:rsidR="00EA32F6" w:rsidRDefault="00EA32F6" w:rsidP="00D8406B">
            <w:pPr>
              <w:widowControl/>
              <w:spacing w:line="360" w:lineRule="exact"/>
              <w:jc w:val="center"/>
              <w:rPr>
                <w:rFonts w:ascii="宋体" w:hAnsi="宋体" w:cs="宋体"/>
                <w:b/>
                <w:bCs/>
                <w:kern w:val="0"/>
                <w:sz w:val="24"/>
                <w:szCs w:val="24"/>
              </w:rPr>
            </w:pPr>
            <w:r>
              <w:rPr>
                <w:rFonts w:ascii="宋体" w:hAnsi="宋体" w:cs="宋体" w:hint="eastAsia"/>
                <w:b/>
                <w:bCs/>
                <w:kern w:val="0"/>
                <w:sz w:val="24"/>
                <w:szCs w:val="24"/>
              </w:rPr>
              <w:t>10P柜机</w:t>
            </w:r>
          </w:p>
        </w:tc>
        <w:tc>
          <w:tcPr>
            <w:tcW w:w="1947" w:type="dxa"/>
            <w:vAlign w:val="center"/>
          </w:tcPr>
          <w:p w:rsidR="00EA32F6" w:rsidRDefault="00EA32F6" w:rsidP="00D8406B">
            <w:pPr>
              <w:widowControl/>
              <w:spacing w:line="360" w:lineRule="exact"/>
              <w:jc w:val="center"/>
              <w:rPr>
                <w:rFonts w:ascii="宋体" w:hAnsi="宋体" w:cs="宋体"/>
                <w:b/>
                <w:bCs/>
                <w:kern w:val="0"/>
                <w:sz w:val="24"/>
                <w:szCs w:val="24"/>
              </w:rPr>
            </w:pPr>
            <w:r>
              <w:rPr>
                <w:rFonts w:ascii="宋体" w:hAnsi="宋体" w:cs="宋体" w:hint="eastAsia"/>
                <w:b/>
                <w:bCs/>
                <w:kern w:val="0"/>
                <w:sz w:val="24"/>
                <w:szCs w:val="24"/>
              </w:rPr>
              <w:t>吊顶式空调</w:t>
            </w:r>
          </w:p>
        </w:tc>
        <w:tc>
          <w:tcPr>
            <w:tcW w:w="1842" w:type="dxa"/>
            <w:vAlign w:val="center"/>
          </w:tcPr>
          <w:p w:rsidR="00EA32F6" w:rsidRDefault="00EA32F6" w:rsidP="00D8406B">
            <w:pPr>
              <w:widowControl/>
              <w:spacing w:line="360" w:lineRule="exact"/>
              <w:jc w:val="center"/>
              <w:rPr>
                <w:rFonts w:ascii="宋体" w:hAnsi="宋体" w:cs="宋体"/>
                <w:b/>
                <w:bCs/>
                <w:kern w:val="0"/>
                <w:sz w:val="24"/>
                <w:szCs w:val="24"/>
              </w:rPr>
            </w:pPr>
            <w:r>
              <w:rPr>
                <w:rFonts w:ascii="宋体" w:hAnsi="宋体" w:hint="eastAsia"/>
                <w:b/>
              </w:rPr>
              <w:t>备注</w:t>
            </w: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移机（含安装）</w:t>
            </w: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1台</w:t>
            </w: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947" w:type="dxa"/>
          </w:tcPr>
          <w:p w:rsidR="00EA32F6" w:rsidRDefault="00EA32F6" w:rsidP="00A426AD">
            <w:pPr>
              <w:spacing w:afterLines="50" w:line="400" w:lineRule="exact"/>
              <w:rPr>
                <w:rFonts w:ascii="宋体" w:hAnsi="宋体"/>
                <w:b/>
              </w:rPr>
            </w:pPr>
          </w:p>
        </w:tc>
        <w:tc>
          <w:tcPr>
            <w:tcW w:w="1842"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2</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加管</w:t>
            </w: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1米</w:t>
            </w: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947" w:type="dxa"/>
          </w:tcPr>
          <w:p w:rsidR="00EA32F6" w:rsidRDefault="00EA32F6" w:rsidP="00A426AD">
            <w:pPr>
              <w:spacing w:afterLines="50" w:line="400" w:lineRule="exact"/>
              <w:rPr>
                <w:rFonts w:ascii="宋体" w:hAnsi="宋体"/>
                <w:b/>
              </w:rPr>
            </w:pPr>
          </w:p>
        </w:tc>
        <w:tc>
          <w:tcPr>
            <w:tcW w:w="1842"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3</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加氟</w:t>
            </w: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1瓶</w:t>
            </w: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947" w:type="dxa"/>
          </w:tcPr>
          <w:p w:rsidR="00EA32F6" w:rsidRDefault="00EA32F6" w:rsidP="00A426AD">
            <w:pPr>
              <w:spacing w:afterLines="50" w:line="400" w:lineRule="exact"/>
              <w:rPr>
                <w:rFonts w:ascii="宋体" w:hAnsi="宋体"/>
                <w:b/>
              </w:rPr>
            </w:pPr>
          </w:p>
        </w:tc>
        <w:tc>
          <w:tcPr>
            <w:tcW w:w="1842"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4</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补氟</w:t>
            </w: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1次</w:t>
            </w: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947" w:type="dxa"/>
          </w:tcPr>
          <w:p w:rsidR="00EA32F6" w:rsidRDefault="00EA32F6" w:rsidP="00A426AD">
            <w:pPr>
              <w:spacing w:afterLines="50" w:line="400" w:lineRule="exact"/>
              <w:rPr>
                <w:rFonts w:ascii="宋体" w:hAnsi="宋体"/>
                <w:b/>
              </w:rPr>
            </w:pPr>
          </w:p>
        </w:tc>
        <w:tc>
          <w:tcPr>
            <w:tcW w:w="1842"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5</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更换电容</w:t>
            </w: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1只</w:t>
            </w: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947" w:type="dxa"/>
          </w:tcPr>
          <w:p w:rsidR="00EA32F6" w:rsidRDefault="00EA32F6" w:rsidP="00A426AD">
            <w:pPr>
              <w:spacing w:afterLines="50" w:line="400" w:lineRule="exact"/>
              <w:rPr>
                <w:rFonts w:ascii="宋体" w:hAnsi="宋体"/>
                <w:b/>
              </w:rPr>
            </w:pPr>
          </w:p>
        </w:tc>
        <w:tc>
          <w:tcPr>
            <w:tcW w:w="1842"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6</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更换阀门</w:t>
            </w: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1只</w:t>
            </w: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947" w:type="dxa"/>
          </w:tcPr>
          <w:p w:rsidR="00EA32F6" w:rsidRDefault="00EA32F6" w:rsidP="00A426AD">
            <w:pPr>
              <w:spacing w:afterLines="50" w:line="400" w:lineRule="exact"/>
              <w:rPr>
                <w:rFonts w:ascii="宋体" w:hAnsi="宋体"/>
                <w:b/>
              </w:rPr>
            </w:pPr>
          </w:p>
        </w:tc>
        <w:tc>
          <w:tcPr>
            <w:tcW w:w="1842"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7</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更换四通阀</w:t>
            </w: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1只</w:t>
            </w: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947" w:type="dxa"/>
          </w:tcPr>
          <w:p w:rsidR="00EA32F6" w:rsidRDefault="00EA32F6" w:rsidP="00A426AD">
            <w:pPr>
              <w:spacing w:afterLines="50" w:line="400" w:lineRule="exact"/>
              <w:rPr>
                <w:rFonts w:ascii="宋体" w:hAnsi="宋体"/>
                <w:b/>
              </w:rPr>
            </w:pPr>
          </w:p>
        </w:tc>
        <w:tc>
          <w:tcPr>
            <w:tcW w:w="1842"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8</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维修电机</w:t>
            </w: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1次</w:t>
            </w: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947" w:type="dxa"/>
          </w:tcPr>
          <w:p w:rsidR="00EA32F6" w:rsidRDefault="00EA32F6" w:rsidP="00A426AD">
            <w:pPr>
              <w:spacing w:afterLines="50" w:line="400" w:lineRule="exact"/>
              <w:rPr>
                <w:rFonts w:ascii="宋体" w:hAnsi="宋体"/>
                <w:b/>
              </w:rPr>
            </w:pPr>
          </w:p>
        </w:tc>
        <w:tc>
          <w:tcPr>
            <w:tcW w:w="1842"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9</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更换电机</w:t>
            </w: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1台</w:t>
            </w: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947" w:type="dxa"/>
          </w:tcPr>
          <w:p w:rsidR="00EA32F6" w:rsidRDefault="00EA32F6" w:rsidP="00A426AD">
            <w:pPr>
              <w:spacing w:afterLines="50" w:line="400" w:lineRule="exact"/>
              <w:rPr>
                <w:rFonts w:ascii="宋体" w:hAnsi="宋体"/>
                <w:b/>
              </w:rPr>
            </w:pPr>
          </w:p>
        </w:tc>
        <w:tc>
          <w:tcPr>
            <w:tcW w:w="1842"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10</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维修漏水</w:t>
            </w: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1次</w:t>
            </w: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947" w:type="dxa"/>
          </w:tcPr>
          <w:p w:rsidR="00EA32F6" w:rsidRDefault="00EA32F6" w:rsidP="00A426AD">
            <w:pPr>
              <w:spacing w:afterLines="50" w:line="400" w:lineRule="exact"/>
              <w:rPr>
                <w:rFonts w:ascii="宋体" w:hAnsi="宋体"/>
                <w:b/>
              </w:rPr>
            </w:pPr>
          </w:p>
        </w:tc>
        <w:tc>
          <w:tcPr>
            <w:tcW w:w="1842"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11</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保养清洗内机</w:t>
            </w: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1台</w:t>
            </w: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947" w:type="dxa"/>
          </w:tcPr>
          <w:p w:rsidR="00EA32F6" w:rsidRDefault="00EA32F6" w:rsidP="00A426AD">
            <w:pPr>
              <w:spacing w:afterLines="50" w:line="400" w:lineRule="exact"/>
              <w:rPr>
                <w:rFonts w:ascii="宋体" w:hAnsi="宋体"/>
                <w:b/>
              </w:rPr>
            </w:pPr>
          </w:p>
        </w:tc>
        <w:tc>
          <w:tcPr>
            <w:tcW w:w="1842"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12</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保养清洗外机</w:t>
            </w: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1台</w:t>
            </w: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947" w:type="dxa"/>
          </w:tcPr>
          <w:p w:rsidR="00EA32F6" w:rsidRDefault="00EA32F6" w:rsidP="00A426AD">
            <w:pPr>
              <w:spacing w:afterLines="50" w:line="400" w:lineRule="exact"/>
              <w:rPr>
                <w:rFonts w:ascii="宋体" w:hAnsi="宋体"/>
                <w:b/>
              </w:rPr>
            </w:pPr>
          </w:p>
        </w:tc>
        <w:tc>
          <w:tcPr>
            <w:tcW w:w="1842"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13</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维修线路</w:t>
            </w: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1次</w:t>
            </w: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947" w:type="dxa"/>
          </w:tcPr>
          <w:p w:rsidR="00EA32F6" w:rsidRDefault="00EA32F6" w:rsidP="00A426AD">
            <w:pPr>
              <w:spacing w:afterLines="50" w:line="400" w:lineRule="exact"/>
              <w:rPr>
                <w:rFonts w:ascii="宋体" w:hAnsi="宋体"/>
                <w:b/>
              </w:rPr>
            </w:pPr>
          </w:p>
        </w:tc>
        <w:tc>
          <w:tcPr>
            <w:tcW w:w="1842"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lastRenderedPageBreak/>
              <w:t>14</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维修管路</w:t>
            </w: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1次</w:t>
            </w: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947" w:type="dxa"/>
          </w:tcPr>
          <w:p w:rsidR="00EA32F6" w:rsidRDefault="00EA32F6" w:rsidP="00A426AD">
            <w:pPr>
              <w:spacing w:afterLines="50" w:line="400" w:lineRule="exact"/>
              <w:rPr>
                <w:rFonts w:ascii="宋体" w:hAnsi="宋体"/>
                <w:b/>
              </w:rPr>
            </w:pPr>
          </w:p>
        </w:tc>
        <w:tc>
          <w:tcPr>
            <w:tcW w:w="1842"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15</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修主控板</w:t>
            </w: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1次</w:t>
            </w: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947" w:type="dxa"/>
          </w:tcPr>
          <w:p w:rsidR="00EA32F6" w:rsidRDefault="00EA32F6" w:rsidP="00A426AD">
            <w:pPr>
              <w:spacing w:afterLines="50" w:line="400" w:lineRule="exact"/>
              <w:rPr>
                <w:rFonts w:ascii="宋体" w:hAnsi="宋体"/>
                <w:b/>
              </w:rPr>
            </w:pPr>
          </w:p>
        </w:tc>
        <w:tc>
          <w:tcPr>
            <w:tcW w:w="1842"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16</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更换主控板</w:t>
            </w: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1块</w:t>
            </w: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947" w:type="dxa"/>
          </w:tcPr>
          <w:p w:rsidR="00EA32F6" w:rsidRDefault="00EA32F6" w:rsidP="00A426AD">
            <w:pPr>
              <w:spacing w:afterLines="50" w:line="400" w:lineRule="exact"/>
              <w:rPr>
                <w:rFonts w:ascii="宋体" w:hAnsi="宋体"/>
                <w:b/>
              </w:rPr>
            </w:pPr>
          </w:p>
        </w:tc>
        <w:tc>
          <w:tcPr>
            <w:tcW w:w="1842"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17</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维修主板</w:t>
            </w: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1次</w:t>
            </w: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947" w:type="dxa"/>
          </w:tcPr>
          <w:p w:rsidR="00EA32F6" w:rsidRDefault="00EA32F6" w:rsidP="00A426AD">
            <w:pPr>
              <w:spacing w:afterLines="50" w:line="400" w:lineRule="exact"/>
              <w:rPr>
                <w:rFonts w:ascii="宋体" w:hAnsi="宋体"/>
                <w:b/>
              </w:rPr>
            </w:pPr>
          </w:p>
        </w:tc>
        <w:tc>
          <w:tcPr>
            <w:tcW w:w="1842"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18</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更换主板</w:t>
            </w: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1块</w:t>
            </w: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947" w:type="dxa"/>
          </w:tcPr>
          <w:p w:rsidR="00EA32F6" w:rsidRDefault="00EA32F6" w:rsidP="00A426AD">
            <w:pPr>
              <w:spacing w:afterLines="50" w:line="400" w:lineRule="exact"/>
              <w:rPr>
                <w:rFonts w:ascii="宋体" w:hAnsi="宋体"/>
                <w:b/>
              </w:rPr>
            </w:pPr>
          </w:p>
        </w:tc>
        <w:tc>
          <w:tcPr>
            <w:tcW w:w="1842"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19</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更换传感器</w:t>
            </w: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1只</w:t>
            </w: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947" w:type="dxa"/>
          </w:tcPr>
          <w:p w:rsidR="00EA32F6" w:rsidRDefault="00EA32F6" w:rsidP="00A426AD">
            <w:pPr>
              <w:spacing w:afterLines="50" w:line="400" w:lineRule="exact"/>
              <w:rPr>
                <w:rFonts w:ascii="宋体" w:hAnsi="宋体"/>
                <w:b/>
              </w:rPr>
            </w:pPr>
          </w:p>
        </w:tc>
        <w:tc>
          <w:tcPr>
            <w:tcW w:w="1842"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20</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更换接触器</w:t>
            </w: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1只</w:t>
            </w: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947" w:type="dxa"/>
          </w:tcPr>
          <w:p w:rsidR="00EA32F6" w:rsidRDefault="00EA32F6" w:rsidP="00A426AD">
            <w:pPr>
              <w:spacing w:afterLines="50" w:line="400" w:lineRule="exact"/>
              <w:rPr>
                <w:rFonts w:ascii="宋体" w:hAnsi="宋体"/>
                <w:b/>
              </w:rPr>
            </w:pPr>
          </w:p>
        </w:tc>
        <w:tc>
          <w:tcPr>
            <w:tcW w:w="1842"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21</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更换压缩机</w:t>
            </w: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1台</w:t>
            </w: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947" w:type="dxa"/>
          </w:tcPr>
          <w:p w:rsidR="00EA32F6" w:rsidRDefault="00EA32F6" w:rsidP="00A426AD">
            <w:pPr>
              <w:spacing w:afterLines="50" w:line="400" w:lineRule="exact"/>
              <w:rPr>
                <w:rFonts w:ascii="宋体" w:hAnsi="宋体"/>
                <w:b/>
              </w:rPr>
            </w:pPr>
          </w:p>
        </w:tc>
        <w:tc>
          <w:tcPr>
            <w:tcW w:w="1842"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22</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kern w:val="0"/>
                <w:sz w:val="24"/>
                <w:szCs w:val="24"/>
              </w:rPr>
              <w:t>更换遥控</w:t>
            </w:r>
            <w:r>
              <w:rPr>
                <w:rFonts w:ascii="宋体" w:hAnsi="宋体" w:cs="宋体" w:hint="eastAsia"/>
                <w:kern w:val="0"/>
                <w:sz w:val="24"/>
                <w:szCs w:val="24"/>
              </w:rPr>
              <w:t>器</w:t>
            </w: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1只</w:t>
            </w: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947" w:type="dxa"/>
          </w:tcPr>
          <w:p w:rsidR="00EA32F6" w:rsidRDefault="00EA32F6" w:rsidP="00A426AD">
            <w:pPr>
              <w:spacing w:afterLines="50" w:line="400" w:lineRule="exact"/>
              <w:rPr>
                <w:rFonts w:ascii="宋体" w:hAnsi="宋体"/>
                <w:b/>
              </w:rPr>
            </w:pPr>
          </w:p>
        </w:tc>
        <w:tc>
          <w:tcPr>
            <w:tcW w:w="1842"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Verdana" w:hAnsi="Verdana"/>
                <w:color w:val="000000"/>
                <w:sz w:val="24"/>
                <w:szCs w:val="24"/>
                <w:shd w:val="clear" w:color="auto" w:fill="FFFFFF"/>
              </w:rPr>
            </w:pPr>
            <w:r>
              <w:rPr>
                <w:rFonts w:ascii="Verdana" w:hAnsi="Verdana" w:hint="eastAsia"/>
                <w:color w:val="000000"/>
                <w:sz w:val="24"/>
                <w:szCs w:val="24"/>
                <w:shd w:val="clear" w:color="auto" w:fill="FFFFFF"/>
              </w:rPr>
              <w:t>23</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kern w:val="0"/>
                <w:sz w:val="24"/>
                <w:szCs w:val="24"/>
              </w:rPr>
              <w:t>更换接收器</w:t>
            </w: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1只</w:t>
            </w: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947" w:type="dxa"/>
          </w:tcPr>
          <w:p w:rsidR="00EA32F6" w:rsidRDefault="00EA32F6" w:rsidP="00A426AD">
            <w:pPr>
              <w:spacing w:afterLines="50" w:line="400" w:lineRule="exact"/>
              <w:rPr>
                <w:rFonts w:ascii="宋体" w:hAnsi="宋体"/>
                <w:b/>
              </w:rPr>
            </w:pPr>
          </w:p>
        </w:tc>
        <w:tc>
          <w:tcPr>
            <w:tcW w:w="1842"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Verdana" w:hAnsi="Verdana"/>
                <w:color w:val="000000"/>
                <w:sz w:val="24"/>
                <w:szCs w:val="24"/>
                <w:shd w:val="clear" w:color="auto" w:fill="FFFFFF"/>
              </w:rPr>
            </w:pPr>
            <w:r>
              <w:rPr>
                <w:rFonts w:ascii="Verdana" w:hAnsi="Verdana" w:hint="eastAsia"/>
                <w:color w:val="000000"/>
                <w:sz w:val="24"/>
                <w:szCs w:val="24"/>
                <w:shd w:val="clear" w:color="auto" w:fill="FFFFFF"/>
              </w:rPr>
              <w:t>24</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kern w:val="0"/>
                <w:sz w:val="24"/>
                <w:szCs w:val="24"/>
              </w:rPr>
              <w:t>噪音维修</w:t>
            </w: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1台</w:t>
            </w: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947" w:type="dxa"/>
          </w:tcPr>
          <w:p w:rsidR="00EA32F6" w:rsidRDefault="00EA32F6" w:rsidP="00A426AD">
            <w:pPr>
              <w:spacing w:afterLines="50" w:line="400" w:lineRule="exact"/>
              <w:rPr>
                <w:rFonts w:ascii="宋体" w:hAnsi="宋体"/>
                <w:b/>
              </w:rPr>
            </w:pPr>
          </w:p>
        </w:tc>
        <w:tc>
          <w:tcPr>
            <w:tcW w:w="1842" w:type="dxa"/>
          </w:tcPr>
          <w:p w:rsidR="00EA32F6" w:rsidRDefault="00EA32F6" w:rsidP="00A426AD">
            <w:pPr>
              <w:spacing w:afterLines="50" w:line="400" w:lineRule="exact"/>
              <w:rPr>
                <w:rFonts w:ascii="宋体" w:hAnsi="宋体"/>
                <w:b/>
              </w:rPr>
            </w:pPr>
          </w:p>
        </w:tc>
      </w:tr>
      <w:tr w:rsidR="00EA32F6" w:rsidTr="00EA32F6">
        <w:tc>
          <w:tcPr>
            <w:tcW w:w="3498" w:type="dxa"/>
            <w:gridSpan w:val="3"/>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综合单价小计（元）</w:t>
            </w: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947" w:type="dxa"/>
          </w:tcPr>
          <w:p w:rsidR="00EA32F6" w:rsidRDefault="00EA32F6" w:rsidP="00A426AD">
            <w:pPr>
              <w:spacing w:afterLines="50" w:line="400" w:lineRule="exact"/>
              <w:rPr>
                <w:rFonts w:ascii="宋体" w:hAnsi="宋体"/>
                <w:b/>
              </w:rPr>
            </w:pPr>
          </w:p>
        </w:tc>
        <w:tc>
          <w:tcPr>
            <w:tcW w:w="1842" w:type="dxa"/>
          </w:tcPr>
          <w:p w:rsidR="00EA32F6" w:rsidRDefault="00EA32F6" w:rsidP="00A426AD">
            <w:pPr>
              <w:spacing w:afterLines="50" w:line="400" w:lineRule="exact"/>
              <w:rPr>
                <w:rFonts w:ascii="宋体" w:hAnsi="宋体"/>
                <w:b/>
              </w:rPr>
            </w:pPr>
          </w:p>
        </w:tc>
      </w:tr>
      <w:tr w:rsidR="00EA32F6" w:rsidTr="00EA32F6">
        <w:trPr>
          <w:trHeight w:val="1150"/>
        </w:trPr>
        <w:tc>
          <w:tcPr>
            <w:tcW w:w="14283" w:type="dxa"/>
            <w:gridSpan w:val="11"/>
            <w:vAlign w:val="center"/>
          </w:tcPr>
          <w:p w:rsidR="00EA32F6" w:rsidRDefault="00EA32F6" w:rsidP="00A426AD">
            <w:pPr>
              <w:spacing w:afterLines="50" w:line="400" w:lineRule="exact"/>
              <w:rPr>
                <w:rFonts w:ascii="宋体" w:hAnsi="宋体"/>
                <w:b/>
              </w:rPr>
            </w:pPr>
            <w:r>
              <w:rPr>
                <w:rFonts w:ascii="宋体" w:hAnsi="宋体" w:cs="宋体" w:hint="eastAsia"/>
                <w:kern w:val="0"/>
                <w:sz w:val="24"/>
                <w:szCs w:val="24"/>
              </w:rPr>
              <w:t>综合单价总报价（人民币大写）：</w:t>
            </w:r>
            <w:r w:rsidRPr="00EA32F6">
              <w:rPr>
                <w:rFonts w:ascii="宋体" w:hAnsi="宋体" w:cs="宋体" w:hint="eastAsia"/>
                <w:b/>
                <w:kern w:val="0"/>
                <w:sz w:val="24"/>
                <w:szCs w:val="24"/>
                <w:u w:val="single"/>
              </w:rPr>
              <w:t xml:space="preserve">                                                                （</w:t>
            </w:r>
            <w:r w:rsidRPr="00EA32F6">
              <w:rPr>
                <w:rFonts w:ascii="Arial" w:hAnsi="Arial" w:cs="Arial"/>
                <w:b/>
                <w:color w:val="333333"/>
                <w:sz w:val="20"/>
                <w:u w:val="single"/>
                <w:shd w:val="clear" w:color="auto" w:fill="FFFFFF"/>
              </w:rPr>
              <w:t>¥</w:t>
            </w:r>
            <w:r w:rsidRPr="00EA32F6">
              <w:rPr>
                <w:rFonts w:ascii="宋体" w:hAnsi="宋体" w:cs="宋体" w:hint="eastAsia"/>
                <w:b/>
                <w:kern w:val="0"/>
                <w:sz w:val="24"/>
                <w:szCs w:val="24"/>
                <w:u w:val="single"/>
              </w:rPr>
              <w:t xml:space="preserve">               ）</w:t>
            </w:r>
          </w:p>
        </w:tc>
      </w:tr>
    </w:tbl>
    <w:p w:rsidR="00035B7A" w:rsidRDefault="00035B7A" w:rsidP="00A426AD">
      <w:pPr>
        <w:spacing w:afterLines="50" w:line="400" w:lineRule="exact"/>
        <w:ind w:firstLineChars="750" w:firstLine="1581"/>
        <w:rPr>
          <w:rFonts w:ascii="宋体" w:hAnsi="宋体"/>
          <w:b/>
        </w:rPr>
      </w:pPr>
    </w:p>
    <w:p w:rsidR="00035B7A" w:rsidRDefault="00035B7A" w:rsidP="00F145C7">
      <w:pPr>
        <w:spacing w:line="360" w:lineRule="auto"/>
        <w:rPr>
          <w:rFonts w:ascii="宋体" w:hAnsi="宋体"/>
          <w:b/>
        </w:rPr>
      </w:pPr>
    </w:p>
    <w:p w:rsidR="00035B7A" w:rsidRDefault="00035B7A" w:rsidP="00035B7A">
      <w:pPr>
        <w:jc w:val="center"/>
        <w:rPr>
          <w:b/>
          <w:sz w:val="24"/>
          <w:szCs w:val="24"/>
        </w:rPr>
      </w:pPr>
      <w:r>
        <w:rPr>
          <w:rFonts w:hint="eastAsia"/>
          <w:b/>
          <w:sz w:val="28"/>
          <w:szCs w:val="28"/>
        </w:rPr>
        <w:t>非本次采购内容的维修项目分项报价表</w:t>
      </w:r>
      <w:r>
        <w:rPr>
          <w:rFonts w:hint="eastAsia"/>
          <w:b/>
          <w:sz w:val="32"/>
          <w:szCs w:val="32"/>
        </w:rPr>
        <w:t>（</w:t>
      </w:r>
      <w:r>
        <w:rPr>
          <w:rFonts w:hint="eastAsia"/>
          <w:b/>
          <w:sz w:val="24"/>
          <w:szCs w:val="24"/>
        </w:rPr>
        <w:t>供采购人参考）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684"/>
        <w:gridCol w:w="1166"/>
        <w:gridCol w:w="1166"/>
        <w:gridCol w:w="1166"/>
        <w:gridCol w:w="1166"/>
        <w:gridCol w:w="1166"/>
        <w:gridCol w:w="1166"/>
        <w:gridCol w:w="1166"/>
        <w:gridCol w:w="2088"/>
        <w:gridCol w:w="1560"/>
      </w:tblGrid>
      <w:tr w:rsidR="00EA32F6" w:rsidTr="00EA32F6">
        <w:trPr>
          <w:trHeight w:val="594"/>
        </w:trPr>
        <w:tc>
          <w:tcPr>
            <w:tcW w:w="648" w:type="dxa"/>
            <w:vAlign w:val="center"/>
          </w:tcPr>
          <w:p w:rsidR="00EA32F6" w:rsidRDefault="00EA32F6" w:rsidP="00D8406B">
            <w:pPr>
              <w:spacing w:line="360" w:lineRule="exact"/>
              <w:jc w:val="center"/>
              <w:rPr>
                <w:rFonts w:ascii="宋体" w:hAnsi="宋体"/>
                <w:b/>
              </w:rPr>
            </w:pPr>
            <w:r>
              <w:rPr>
                <w:rFonts w:ascii="宋体" w:hAnsi="宋体" w:hint="eastAsia"/>
                <w:b/>
              </w:rPr>
              <w:t>序号</w:t>
            </w:r>
          </w:p>
        </w:tc>
        <w:tc>
          <w:tcPr>
            <w:tcW w:w="1684" w:type="dxa"/>
            <w:vAlign w:val="center"/>
          </w:tcPr>
          <w:p w:rsidR="00EA32F6" w:rsidRDefault="00EA32F6" w:rsidP="00D8406B">
            <w:pPr>
              <w:spacing w:line="360" w:lineRule="exact"/>
              <w:jc w:val="center"/>
              <w:rPr>
                <w:rFonts w:ascii="宋体" w:hAnsi="宋体"/>
                <w:b/>
              </w:rPr>
            </w:pPr>
            <w:r>
              <w:rPr>
                <w:rFonts w:ascii="宋体" w:hAnsi="宋体" w:hint="eastAsia"/>
                <w:b/>
              </w:rPr>
              <w:t>维修内容</w:t>
            </w:r>
          </w:p>
        </w:tc>
        <w:tc>
          <w:tcPr>
            <w:tcW w:w="1166" w:type="dxa"/>
            <w:vAlign w:val="center"/>
          </w:tcPr>
          <w:p w:rsidR="00EA32F6" w:rsidRDefault="00EA32F6" w:rsidP="00D8406B">
            <w:pPr>
              <w:widowControl/>
              <w:spacing w:line="360" w:lineRule="exact"/>
              <w:jc w:val="center"/>
              <w:rPr>
                <w:rFonts w:ascii="宋体" w:hAnsi="宋体" w:cs="宋体"/>
                <w:b/>
                <w:bCs/>
                <w:kern w:val="0"/>
                <w:sz w:val="24"/>
                <w:szCs w:val="24"/>
              </w:rPr>
            </w:pPr>
            <w:r>
              <w:rPr>
                <w:rFonts w:ascii="宋体" w:hAnsi="宋体" w:cs="宋体" w:hint="eastAsia"/>
                <w:b/>
                <w:bCs/>
                <w:kern w:val="0"/>
                <w:sz w:val="24"/>
                <w:szCs w:val="24"/>
              </w:rPr>
              <w:t>数量</w:t>
            </w:r>
          </w:p>
        </w:tc>
        <w:tc>
          <w:tcPr>
            <w:tcW w:w="1166" w:type="dxa"/>
            <w:vAlign w:val="center"/>
          </w:tcPr>
          <w:p w:rsidR="00EA32F6" w:rsidRDefault="00EA32F6" w:rsidP="00D8406B">
            <w:pPr>
              <w:widowControl/>
              <w:spacing w:line="360" w:lineRule="exact"/>
              <w:jc w:val="center"/>
              <w:rPr>
                <w:rFonts w:ascii="宋体" w:hAnsi="宋体" w:cs="宋体"/>
                <w:b/>
                <w:bCs/>
                <w:kern w:val="0"/>
                <w:sz w:val="24"/>
                <w:szCs w:val="24"/>
              </w:rPr>
            </w:pPr>
            <w:r>
              <w:rPr>
                <w:rFonts w:ascii="宋体" w:hAnsi="宋体" w:cs="宋体" w:hint="eastAsia"/>
                <w:b/>
                <w:bCs/>
                <w:kern w:val="0"/>
                <w:sz w:val="24"/>
                <w:szCs w:val="24"/>
              </w:rPr>
              <w:t>1.5P机</w:t>
            </w:r>
          </w:p>
        </w:tc>
        <w:tc>
          <w:tcPr>
            <w:tcW w:w="1166" w:type="dxa"/>
            <w:vAlign w:val="center"/>
          </w:tcPr>
          <w:p w:rsidR="00EA32F6" w:rsidRDefault="00EA32F6" w:rsidP="00D8406B">
            <w:pPr>
              <w:widowControl/>
              <w:spacing w:line="360" w:lineRule="exact"/>
              <w:jc w:val="center"/>
              <w:rPr>
                <w:rFonts w:ascii="宋体" w:hAnsi="宋体" w:cs="宋体"/>
                <w:b/>
                <w:bCs/>
                <w:kern w:val="0"/>
                <w:sz w:val="24"/>
                <w:szCs w:val="24"/>
              </w:rPr>
            </w:pPr>
            <w:r>
              <w:rPr>
                <w:rFonts w:ascii="宋体" w:hAnsi="宋体" w:cs="宋体" w:hint="eastAsia"/>
                <w:b/>
                <w:bCs/>
                <w:kern w:val="0"/>
                <w:sz w:val="24"/>
                <w:szCs w:val="24"/>
              </w:rPr>
              <w:t>2P挂机</w:t>
            </w:r>
          </w:p>
        </w:tc>
        <w:tc>
          <w:tcPr>
            <w:tcW w:w="1166" w:type="dxa"/>
            <w:vAlign w:val="center"/>
          </w:tcPr>
          <w:p w:rsidR="00EA32F6" w:rsidRDefault="00EA32F6" w:rsidP="00D8406B">
            <w:pPr>
              <w:widowControl/>
              <w:spacing w:line="360" w:lineRule="exact"/>
              <w:jc w:val="center"/>
              <w:rPr>
                <w:rFonts w:ascii="宋体" w:hAnsi="宋体" w:cs="宋体"/>
                <w:b/>
                <w:bCs/>
                <w:kern w:val="0"/>
                <w:sz w:val="24"/>
                <w:szCs w:val="24"/>
              </w:rPr>
            </w:pPr>
            <w:r>
              <w:rPr>
                <w:rFonts w:ascii="宋体" w:hAnsi="宋体" w:cs="宋体" w:hint="eastAsia"/>
                <w:b/>
                <w:bCs/>
                <w:kern w:val="0"/>
                <w:sz w:val="24"/>
                <w:szCs w:val="24"/>
              </w:rPr>
              <w:t>2P柜机</w:t>
            </w:r>
          </w:p>
        </w:tc>
        <w:tc>
          <w:tcPr>
            <w:tcW w:w="1166" w:type="dxa"/>
            <w:vAlign w:val="center"/>
          </w:tcPr>
          <w:p w:rsidR="00EA32F6" w:rsidRDefault="00EA32F6" w:rsidP="00D8406B">
            <w:pPr>
              <w:widowControl/>
              <w:spacing w:line="360" w:lineRule="exact"/>
              <w:jc w:val="center"/>
              <w:rPr>
                <w:rFonts w:ascii="宋体" w:hAnsi="宋体" w:cs="宋体"/>
                <w:b/>
                <w:bCs/>
                <w:kern w:val="0"/>
                <w:sz w:val="24"/>
                <w:szCs w:val="24"/>
              </w:rPr>
            </w:pPr>
            <w:r>
              <w:rPr>
                <w:rFonts w:ascii="宋体" w:hAnsi="宋体" w:cs="宋体" w:hint="eastAsia"/>
                <w:b/>
                <w:bCs/>
                <w:kern w:val="0"/>
                <w:sz w:val="24"/>
                <w:szCs w:val="24"/>
              </w:rPr>
              <w:t>3P柜机</w:t>
            </w:r>
          </w:p>
        </w:tc>
        <w:tc>
          <w:tcPr>
            <w:tcW w:w="1166" w:type="dxa"/>
            <w:vAlign w:val="center"/>
          </w:tcPr>
          <w:p w:rsidR="00EA32F6" w:rsidRDefault="00EA32F6" w:rsidP="00D8406B">
            <w:pPr>
              <w:widowControl/>
              <w:spacing w:line="360" w:lineRule="exact"/>
              <w:jc w:val="center"/>
              <w:rPr>
                <w:rFonts w:ascii="宋体" w:hAnsi="宋体" w:cs="宋体"/>
                <w:b/>
                <w:bCs/>
                <w:kern w:val="0"/>
                <w:sz w:val="24"/>
                <w:szCs w:val="24"/>
              </w:rPr>
            </w:pPr>
            <w:r>
              <w:rPr>
                <w:rFonts w:ascii="宋体" w:hAnsi="宋体" w:cs="宋体" w:hint="eastAsia"/>
                <w:b/>
                <w:bCs/>
                <w:kern w:val="0"/>
                <w:sz w:val="24"/>
                <w:szCs w:val="24"/>
              </w:rPr>
              <w:t>5P柜机</w:t>
            </w:r>
          </w:p>
        </w:tc>
        <w:tc>
          <w:tcPr>
            <w:tcW w:w="1166" w:type="dxa"/>
            <w:vAlign w:val="center"/>
          </w:tcPr>
          <w:p w:rsidR="00EA32F6" w:rsidRDefault="00EA32F6" w:rsidP="00D8406B">
            <w:pPr>
              <w:widowControl/>
              <w:spacing w:line="360" w:lineRule="exact"/>
              <w:jc w:val="center"/>
              <w:rPr>
                <w:rFonts w:ascii="宋体" w:hAnsi="宋体" w:cs="宋体"/>
                <w:b/>
                <w:bCs/>
                <w:kern w:val="0"/>
                <w:sz w:val="24"/>
                <w:szCs w:val="24"/>
              </w:rPr>
            </w:pPr>
            <w:r>
              <w:rPr>
                <w:rFonts w:ascii="宋体" w:hAnsi="宋体" w:cs="宋体" w:hint="eastAsia"/>
                <w:b/>
                <w:bCs/>
                <w:kern w:val="0"/>
                <w:sz w:val="24"/>
                <w:szCs w:val="24"/>
              </w:rPr>
              <w:t>10P柜机</w:t>
            </w:r>
          </w:p>
        </w:tc>
        <w:tc>
          <w:tcPr>
            <w:tcW w:w="2088" w:type="dxa"/>
            <w:vAlign w:val="center"/>
          </w:tcPr>
          <w:p w:rsidR="00EA32F6" w:rsidRDefault="00EA32F6" w:rsidP="00D8406B">
            <w:pPr>
              <w:widowControl/>
              <w:spacing w:line="360" w:lineRule="exact"/>
              <w:jc w:val="center"/>
              <w:rPr>
                <w:rFonts w:ascii="宋体" w:hAnsi="宋体" w:cs="宋体"/>
                <w:b/>
                <w:bCs/>
                <w:kern w:val="0"/>
                <w:sz w:val="24"/>
                <w:szCs w:val="24"/>
              </w:rPr>
            </w:pPr>
            <w:r>
              <w:rPr>
                <w:rFonts w:ascii="宋体" w:hAnsi="宋体" w:cs="宋体" w:hint="eastAsia"/>
                <w:b/>
                <w:bCs/>
                <w:kern w:val="0"/>
                <w:sz w:val="24"/>
                <w:szCs w:val="24"/>
              </w:rPr>
              <w:t>吊顶式空调</w:t>
            </w:r>
          </w:p>
        </w:tc>
        <w:tc>
          <w:tcPr>
            <w:tcW w:w="1560" w:type="dxa"/>
            <w:vAlign w:val="center"/>
          </w:tcPr>
          <w:p w:rsidR="00EA32F6" w:rsidRDefault="00EA32F6" w:rsidP="00D8406B">
            <w:pPr>
              <w:widowControl/>
              <w:spacing w:line="360" w:lineRule="exact"/>
              <w:jc w:val="center"/>
              <w:rPr>
                <w:rFonts w:ascii="宋体" w:hAnsi="宋体" w:cs="宋体"/>
                <w:b/>
                <w:bCs/>
                <w:kern w:val="0"/>
                <w:sz w:val="24"/>
                <w:szCs w:val="24"/>
              </w:rPr>
            </w:pPr>
            <w:r>
              <w:rPr>
                <w:rFonts w:ascii="宋体" w:hAnsi="宋体" w:hint="eastAsia"/>
                <w:b/>
              </w:rPr>
              <w:t>备注</w:t>
            </w: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2088" w:type="dxa"/>
          </w:tcPr>
          <w:p w:rsidR="00EA32F6" w:rsidRDefault="00EA32F6" w:rsidP="00A426AD">
            <w:pPr>
              <w:spacing w:afterLines="50" w:line="400" w:lineRule="exact"/>
              <w:rPr>
                <w:rFonts w:ascii="宋体" w:hAnsi="宋体"/>
                <w:b/>
              </w:rPr>
            </w:pPr>
          </w:p>
        </w:tc>
        <w:tc>
          <w:tcPr>
            <w:tcW w:w="1560"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2</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2088" w:type="dxa"/>
          </w:tcPr>
          <w:p w:rsidR="00EA32F6" w:rsidRDefault="00EA32F6" w:rsidP="00A426AD">
            <w:pPr>
              <w:spacing w:afterLines="50" w:line="400" w:lineRule="exact"/>
              <w:rPr>
                <w:rFonts w:ascii="宋体" w:hAnsi="宋体"/>
                <w:b/>
              </w:rPr>
            </w:pPr>
          </w:p>
        </w:tc>
        <w:tc>
          <w:tcPr>
            <w:tcW w:w="1560"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3</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2088" w:type="dxa"/>
          </w:tcPr>
          <w:p w:rsidR="00EA32F6" w:rsidRDefault="00EA32F6" w:rsidP="00A426AD">
            <w:pPr>
              <w:spacing w:afterLines="50" w:line="400" w:lineRule="exact"/>
              <w:rPr>
                <w:rFonts w:ascii="宋体" w:hAnsi="宋体"/>
                <w:b/>
              </w:rPr>
            </w:pPr>
          </w:p>
        </w:tc>
        <w:tc>
          <w:tcPr>
            <w:tcW w:w="1560"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4</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2088" w:type="dxa"/>
          </w:tcPr>
          <w:p w:rsidR="00EA32F6" w:rsidRDefault="00EA32F6" w:rsidP="00A426AD">
            <w:pPr>
              <w:spacing w:afterLines="50" w:line="400" w:lineRule="exact"/>
              <w:rPr>
                <w:rFonts w:ascii="宋体" w:hAnsi="宋体"/>
                <w:b/>
              </w:rPr>
            </w:pPr>
          </w:p>
        </w:tc>
        <w:tc>
          <w:tcPr>
            <w:tcW w:w="1560"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5</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2088" w:type="dxa"/>
          </w:tcPr>
          <w:p w:rsidR="00EA32F6" w:rsidRDefault="00EA32F6" w:rsidP="00A426AD">
            <w:pPr>
              <w:spacing w:afterLines="50" w:line="400" w:lineRule="exact"/>
              <w:rPr>
                <w:rFonts w:ascii="宋体" w:hAnsi="宋体"/>
                <w:b/>
              </w:rPr>
            </w:pPr>
          </w:p>
        </w:tc>
        <w:tc>
          <w:tcPr>
            <w:tcW w:w="1560"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6</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2088" w:type="dxa"/>
          </w:tcPr>
          <w:p w:rsidR="00EA32F6" w:rsidRDefault="00EA32F6" w:rsidP="00A426AD">
            <w:pPr>
              <w:spacing w:afterLines="50" w:line="400" w:lineRule="exact"/>
              <w:rPr>
                <w:rFonts w:ascii="宋体" w:hAnsi="宋体"/>
                <w:b/>
              </w:rPr>
            </w:pPr>
          </w:p>
        </w:tc>
        <w:tc>
          <w:tcPr>
            <w:tcW w:w="1560"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7</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2088" w:type="dxa"/>
          </w:tcPr>
          <w:p w:rsidR="00EA32F6" w:rsidRDefault="00EA32F6" w:rsidP="00A426AD">
            <w:pPr>
              <w:spacing w:afterLines="50" w:line="400" w:lineRule="exact"/>
              <w:rPr>
                <w:rFonts w:ascii="宋体" w:hAnsi="宋体"/>
                <w:b/>
              </w:rPr>
            </w:pPr>
          </w:p>
        </w:tc>
        <w:tc>
          <w:tcPr>
            <w:tcW w:w="1560"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8</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2088" w:type="dxa"/>
          </w:tcPr>
          <w:p w:rsidR="00EA32F6" w:rsidRDefault="00EA32F6" w:rsidP="00A426AD">
            <w:pPr>
              <w:spacing w:afterLines="50" w:line="400" w:lineRule="exact"/>
              <w:rPr>
                <w:rFonts w:ascii="宋体" w:hAnsi="宋体"/>
                <w:b/>
              </w:rPr>
            </w:pPr>
          </w:p>
        </w:tc>
        <w:tc>
          <w:tcPr>
            <w:tcW w:w="1560"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9</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2088" w:type="dxa"/>
          </w:tcPr>
          <w:p w:rsidR="00EA32F6" w:rsidRDefault="00EA32F6" w:rsidP="00A426AD">
            <w:pPr>
              <w:spacing w:afterLines="50" w:line="400" w:lineRule="exact"/>
              <w:rPr>
                <w:rFonts w:ascii="宋体" w:hAnsi="宋体"/>
                <w:b/>
              </w:rPr>
            </w:pPr>
          </w:p>
        </w:tc>
        <w:tc>
          <w:tcPr>
            <w:tcW w:w="1560"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10</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2088" w:type="dxa"/>
          </w:tcPr>
          <w:p w:rsidR="00EA32F6" w:rsidRDefault="00EA32F6" w:rsidP="00A426AD">
            <w:pPr>
              <w:spacing w:afterLines="50" w:line="400" w:lineRule="exact"/>
              <w:rPr>
                <w:rFonts w:ascii="宋体" w:hAnsi="宋体"/>
                <w:b/>
              </w:rPr>
            </w:pPr>
          </w:p>
        </w:tc>
        <w:tc>
          <w:tcPr>
            <w:tcW w:w="1560"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11</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2088" w:type="dxa"/>
          </w:tcPr>
          <w:p w:rsidR="00EA32F6" w:rsidRDefault="00EA32F6" w:rsidP="00A426AD">
            <w:pPr>
              <w:spacing w:afterLines="50" w:line="400" w:lineRule="exact"/>
              <w:rPr>
                <w:rFonts w:ascii="宋体" w:hAnsi="宋体"/>
                <w:b/>
              </w:rPr>
            </w:pPr>
          </w:p>
        </w:tc>
        <w:tc>
          <w:tcPr>
            <w:tcW w:w="1560" w:type="dxa"/>
          </w:tcPr>
          <w:p w:rsidR="00EA32F6" w:rsidRDefault="00EA32F6" w:rsidP="00A426AD">
            <w:pPr>
              <w:spacing w:afterLines="50" w:line="400" w:lineRule="exact"/>
              <w:rPr>
                <w:rFonts w:ascii="宋体" w:hAnsi="宋体"/>
                <w:b/>
              </w:rPr>
            </w:pPr>
          </w:p>
        </w:tc>
      </w:tr>
      <w:tr w:rsidR="00EA32F6" w:rsidTr="00EA32F6">
        <w:tc>
          <w:tcPr>
            <w:tcW w:w="648" w:type="dxa"/>
            <w:vAlign w:val="center"/>
          </w:tcPr>
          <w:p w:rsidR="00EA32F6" w:rsidRDefault="00EA32F6" w:rsidP="00D8406B">
            <w:pPr>
              <w:widowControl/>
              <w:spacing w:line="360" w:lineRule="auto"/>
              <w:jc w:val="center"/>
              <w:rPr>
                <w:rFonts w:ascii="宋体" w:hAnsi="宋体" w:cs="宋体"/>
                <w:kern w:val="0"/>
                <w:sz w:val="24"/>
                <w:szCs w:val="24"/>
              </w:rPr>
            </w:pPr>
            <w:r>
              <w:rPr>
                <w:rFonts w:ascii="宋体" w:hAnsi="宋体" w:cs="宋体" w:hint="eastAsia"/>
                <w:kern w:val="0"/>
                <w:sz w:val="24"/>
                <w:szCs w:val="24"/>
              </w:rPr>
              <w:t>12</w:t>
            </w:r>
          </w:p>
        </w:tc>
        <w:tc>
          <w:tcPr>
            <w:tcW w:w="1684" w:type="dxa"/>
            <w:vAlign w:val="center"/>
          </w:tcPr>
          <w:p w:rsidR="00EA32F6" w:rsidRDefault="00EA32F6" w:rsidP="00D8406B">
            <w:pPr>
              <w:widowControl/>
              <w:spacing w:line="360" w:lineRule="auto"/>
              <w:jc w:val="center"/>
              <w:rPr>
                <w:rFonts w:ascii="宋体" w:hAnsi="宋体" w:cs="宋体"/>
                <w:kern w:val="0"/>
                <w:sz w:val="24"/>
                <w:szCs w:val="24"/>
              </w:rPr>
            </w:pPr>
          </w:p>
        </w:tc>
        <w:tc>
          <w:tcPr>
            <w:tcW w:w="1166" w:type="dxa"/>
            <w:vAlign w:val="center"/>
          </w:tcPr>
          <w:p w:rsidR="00EA32F6" w:rsidRDefault="00EA32F6" w:rsidP="00D8406B">
            <w:pPr>
              <w:widowControl/>
              <w:spacing w:line="360" w:lineRule="auto"/>
              <w:jc w:val="center"/>
              <w:rPr>
                <w:rFonts w:ascii="宋体" w:hAnsi="宋体" w:cs="宋体"/>
                <w:kern w:val="0"/>
                <w:sz w:val="24"/>
                <w:szCs w:val="24"/>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1166" w:type="dxa"/>
          </w:tcPr>
          <w:p w:rsidR="00EA32F6" w:rsidRDefault="00EA32F6" w:rsidP="00A426AD">
            <w:pPr>
              <w:spacing w:afterLines="50" w:line="400" w:lineRule="exact"/>
              <w:rPr>
                <w:rFonts w:ascii="宋体" w:hAnsi="宋体"/>
                <w:b/>
              </w:rPr>
            </w:pPr>
          </w:p>
        </w:tc>
        <w:tc>
          <w:tcPr>
            <w:tcW w:w="2088" w:type="dxa"/>
          </w:tcPr>
          <w:p w:rsidR="00EA32F6" w:rsidRDefault="00EA32F6" w:rsidP="00A426AD">
            <w:pPr>
              <w:spacing w:afterLines="50" w:line="400" w:lineRule="exact"/>
              <w:rPr>
                <w:rFonts w:ascii="宋体" w:hAnsi="宋体"/>
                <w:b/>
              </w:rPr>
            </w:pPr>
          </w:p>
        </w:tc>
        <w:tc>
          <w:tcPr>
            <w:tcW w:w="1560" w:type="dxa"/>
          </w:tcPr>
          <w:p w:rsidR="00EA32F6" w:rsidRDefault="00EA32F6" w:rsidP="00A426AD">
            <w:pPr>
              <w:spacing w:afterLines="50" w:line="400" w:lineRule="exact"/>
              <w:rPr>
                <w:rFonts w:ascii="宋体" w:hAnsi="宋体"/>
                <w:b/>
              </w:rPr>
            </w:pPr>
          </w:p>
        </w:tc>
      </w:tr>
    </w:tbl>
    <w:p w:rsidR="00035B7A" w:rsidRDefault="00035B7A" w:rsidP="00035B7A">
      <w:pPr>
        <w:pStyle w:val="2"/>
        <w:spacing w:before="100" w:beforeAutospacing="1" w:after="100" w:afterAutospacing="1" w:line="360" w:lineRule="auto"/>
        <w:jc w:val="center"/>
        <w:rPr>
          <w:rFonts w:ascii="宋体" w:eastAsia="宋体" w:hAnsi="宋体"/>
          <w:color w:val="000000"/>
          <w:sz w:val="28"/>
          <w:szCs w:val="28"/>
        </w:rPr>
        <w:sectPr w:rsidR="00035B7A">
          <w:pgSz w:w="16838" w:h="11906" w:orient="landscape"/>
          <w:pgMar w:top="1134" w:right="1134" w:bottom="1191" w:left="1134" w:header="851" w:footer="992" w:gutter="0"/>
          <w:cols w:space="720"/>
          <w:docGrid w:type="linesAndChars" w:linePitch="332"/>
        </w:sectPr>
      </w:pPr>
      <w:bookmarkStart w:id="26" w:name="_Toc304388440"/>
      <w:bookmarkStart w:id="27" w:name="_Toc341340666"/>
      <w:bookmarkStart w:id="28" w:name="_Toc355787723"/>
    </w:p>
    <w:p w:rsidR="00035B7A" w:rsidRDefault="00035B7A" w:rsidP="00035B7A">
      <w:pPr>
        <w:pStyle w:val="2"/>
        <w:spacing w:before="100" w:beforeAutospacing="1" w:after="100" w:afterAutospacing="1" w:line="360" w:lineRule="auto"/>
        <w:jc w:val="center"/>
        <w:rPr>
          <w:rFonts w:ascii="宋体" w:eastAsia="宋体" w:hAnsi="宋体"/>
          <w:color w:val="000000"/>
          <w:sz w:val="28"/>
          <w:szCs w:val="28"/>
        </w:rPr>
      </w:pPr>
      <w:r>
        <w:rPr>
          <w:rFonts w:ascii="宋体" w:eastAsia="宋体" w:hAnsi="宋体" w:hint="eastAsia"/>
          <w:color w:val="000000"/>
          <w:sz w:val="28"/>
          <w:szCs w:val="28"/>
        </w:rPr>
        <w:lastRenderedPageBreak/>
        <w:t>四、</w:t>
      </w:r>
      <w:bookmarkEnd w:id="26"/>
      <w:bookmarkEnd w:id="27"/>
      <w:bookmarkEnd w:id="28"/>
      <w:r>
        <w:rPr>
          <w:rFonts w:ascii="宋体" w:eastAsia="宋体" w:hAnsi="宋体" w:hint="eastAsia"/>
          <w:color w:val="000000"/>
          <w:sz w:val="28"/>
          <w:szCs w:val="28"/>
        </w:rPr>
        <w:t>相关证明文件资料格式</w:t>
      </w:r>
    </w:p>
    <w:p w:rsidR="00035B7A" w:rsidRDefault="00035B7A" w:rsidP="00035B7A">
      <w:pPr>
        <w:spacing w:line="360" w:lineRule="auto"/>
        <w:jc w:val="center"/>
        <w:rPr>
          <w:rFonts w:ascii="宋体" w:hAnsi="宋体"/>
          <w:sz w:val="24"/>
          <w:szCs w:val="24"/>
        </w:rPr>
      </w:pPr>
      <w:r>
        <w:rPr>
          <w:rFonts w:ascii="宋体" w:hAnsi="宋体" w:hint="eastAsia"/>
          <w:sz w:val="24"/>
          <w:szCs w:val="24"/>
        </w:rPr>
        <w:t>1、</w:t>
      </w:r>
      <w:r>
        <w:rPr>
          <w:rFonts w:ascii="宋体" w:hAnsi="宋体" w:hint="eastAsia"/>
          <w:b/>
          <w:sz w:val="24"/>
          <w:szCs w:val="24"/>
        </w:rPr>
        <w:t>法定代表人资格证明书</w:t>
      </w:r>
    </w:p>
    <w:p w:rsidR="00035B7A" w:rsidRDefault="00035B7A" w:rsidP="00035B7A">
      <w:pPr>
        <w:spacing w:line="360" w:lineRule="auto"/>
        <w:rPr>
          <w:rFonts w:ascii="宋体" w:hAnsi="宋体"/>
          <w:sz w:val="24"/>
          <w:szCs w:val="24"/>
          <w:u w:val="single"/>
        </w:rPr>
      </w:pPr>
      <w:r>
        <w:rPr>
          <w:rFonts w:ascii="宋体" w:hAnsi="宋体" w:hint="eastAsia"/>
          <w:sz w:val="24"/>
          <w:szCs w:val="24"/>
        </w:rPr>
        <w:t>单位名称：</w:t>
      </w:r>
      <w:r>
        <w:rPr>
          <w:rFonts w:ascii="宋体" w:hAnsi="宋体" w:hint="eastAsia"/>
          <w:sz w:val="24"/>
          <w:szCs w:val="24"/>
          <w:u w:val="single"/>
        </w:rPr>
        <w:t xml:space="preserve">                         </w:t>
      </w:r>
    </w:p>
    <w:p w:rsidR="00035B7A" w:rsidRDefault="00035B7A" w:rsidP="00035B7A">
      <w:pPr>
        <w:spacing w:line="360" w:lineRule="auto"/>
        <w:rPr>
          <w:rFonts w:ascii="宋体" w:hAnsi="宋体"/>
          <w:sz w:val="24"/>
          <w:szCs w:val="24"/>
          <w:u w:val="single"/>
        </w:rPr>
      </w:pPr>
      <w:r>
        <w:rPr>
          <w:rFonts w:ascii="宋体" w:hAnsi="宋体" w:hint="eastAsia"/>
          <w:sz w:val="24"/>
          <w:szCs w:val="24"/>
        </w:rPr>
        <w:t>地</w:t>
      </w:r>
      <w:r>
        <w:rPr>
          <w:rFonts w:ascii="宋体" w:hAnsi="宋体"/>
          <w:sz w:val="24"/>
          <w:szCs w:val="24"/>
        </w:rPr>
        <w:t xml:space="preserve">    </w:t>
      </w:r>
      <w:r>
        <w:rPr>
          <w:rFonts w:ascii="宋体" w:hAnsi="宋体" w:hint="eastAsia"/>
          <w:sz w:val="24"/>
          <w:szCs w:val="24"/>
        </w:rPr>
        <w:t>址：</w:t>
      </w:r>
      <w:r>
        <w:rPr>
          <w:rFonts w:ascii="宋体" w:hAnsi="宋体" w:hint="eastAsia"/>
          <w:sz w:val="24"/>
          <w:szCs w:val="24"/>
          <w:u w:val="single"/>
        </w:rPr>
        <w:t xml:space="preserve">                         </w:t>
      </w:r>
    </w:p>
    <w:p w:rsidR="00035B7A" w:rsidRDefault="00035B7A" w:rsidP="00035B7A">
      <w:pPr>
        <w:spacing w:line="360" w:lineRule="auto"/>
        <w:rPr>
          <w:rFonts w:ascii="宋体" w:hAnsi="宋体"/>
          <w:sz w:val="24"/>
          <w:szCs w:val="24"/>
          <w:u w:val="single"/>
        </w:rPr>
      </w:pPr>
      <w:r>
        <w:rPr>
          <w:rFonts w:ascii="宋体" w:hAnsi="宋体" w:hint="eastAsia"/>
          <w:sz w:val="24"/>
          <w:szCs w:val="24"/>
        </w:rPr>
        <w:t>姓名：</w:t>
      </w:r>
      <w:r>
        <w:rPr>
          <w:rFonts w:ascii="宋体" w:hAnsi="宋体" w:hint="eastAsia"/>
          <w:sz w:val="24"/>
          <w:szCs w:val="24"/>
          <w:u w:val="single"/>
        </w:rPr>
        <w:t xml:space="preserve">          </w:t>
      </w:r>
      <w:r>
        <w:rPr>
          <w:rFonts w:ascii="宋体" w:hAnsi="宋体" w:hint="eastAsia"/>
          <w:sz w:val="24"/>
          <w:szCs w:val="24"/>
        </w:rPr>
        <w:t xml:space="preserve"> 性别：</w:t>
      </w:r>
      <w:r>
        <w:rPr>
          <w:rFonts w:ascii="宋体" w:hAnsi="宋体" w:hint="eastAsia"/>
          <w:sz w:val="24"/>
          <w:szCs w:val="24"/>
          <w:u w:val="single"/>
        </w:rPr>
        <w:t xml:space="preserve">          </w:t>
      </w:r>
      <w:r>
        <w:rPr>
          <w:rFonts w:ascii="宋体" w:hAnsi="宋体" w:hint="eastAsia"/>
          <w:sz w:val="24"/>
          <w:szCs w:val="24"/>
        </w:rPr>
        <w:t>年龄：</w:t>
      </w:r>
      <w:r>
        <w:rPr>
          <w:rFonts w:ascii="宋体" w:hAnsi="宋体" w:hint="eastAsia"/>
          <w:sz w:val="24"/>
          <w:szCs w:val="24"/>
          <w:u w:val="single"/>
        </w:rPr>
        <w:t xml:space="preserve">          </w:t>
      </w:r>
      <w:r>
        <w:rPr>
          <w:rFonts w:ascii="宋体" w:hAnsi="宋体" w:hint="eastAsia"/>
          <w:sz w:val="24"/>
          <w:szCs w:val="24"/>
        </w:rPr>
        <w:t>职务：</w:t>
      </w:r>
      <w:r>
        <w:rPr>
          <w:rFonts w:ascii="宋体" w:hAnsi="宋体" w:hint="eastAsia"/>
          <w:sz w:val="24"/>
          <w:szCs w:val="24"/>
          <w:u w:val="single"/>
        </w:rPr>
        <w:t xml:space="preserve">               </w:t>
      </w:r>
    </w:p>
    <w:p w:rsidR="00035B7A" w:rsidRDefault="00035B7A" w:rsidP="00035B7A">
      <w:pPr>
        <w:spacing w:line="360" w:lineRule="auto"/>
        <w:rPr>
          <w:rFonts w:ascii="宋体" w:hAnsi="宋体"/>
          <w:sz w:val="24"/>
          <w:szCs w:val="24"/>
        </w:rPr>
      </w:pPr>
      <w:r>
        <w:rPr>
          <w:rFonts w:ascii="宋体" w:hAnsi="宋体" w:hint="eastAsia"/>
          <w:sz w:val="24"/>
          <w:szCs w:val="24"/>
        </w:rPr>
        <w:t>系</w:t>
      </w:r>
      <w:r>
        <w:rPr>
          <w:rFonts w:ascii="宋体" w:hAnsi="宋体" w:hint="eastAsia"/>
          <w:sz w:val="24"/>
          <w:szCs w:val="24"/>
          <w:u w:val="single"/>
        </w:rPr>
        <w:t xml:space="preserve">                     </w:t>
      </w:r>
      <w:r>
        <w:rPr>
          <w:rFonts w:ascii="宋体" w:hAnsi="宋体" w:hint="eastAsia"/>
          <w:sz w:val="24"/>
          <w:szCs w:val="24"/>
        </w:rPr>
        <w:t>的法定代表人。为维护保养</w:t>
      </w:r>
      <w:r>
        <w:rPr>
          <w:rFonts w:ascii="宋体" w:hAnsi="宋体" w:hint="eastAsia"/>
          <w:sz w:val="24"/>
          <w:szCs w:val="24"/>
          <w:u w:val="single"/>
        </w:rPr>
        <w:t xml:space="preserve">                 </w:t>
      </w:r>
      <w:r>
        <w:rPr>
          <w:rFonts w:ascii="宋体" w:hAnsi="宋体" w:hint="eastAsia"/>
          <w:sz w:val="24"/>
          <w:szCs w:val="24"/>
        </w:rPr>
        <w:t>项目，签署上述维保项目的</w:t>
      </w:r>
      <w:r w:rsidR="005C0179">
        <w:rPr>
          <w:rFonts w:ascii="宋体" w:hAnsi="宋体" w:hint="eastAsia"/>
          <w:sz w:val="24"/>
          <w:szCs w:val="24"/>
        </w:rPr>
        <w:t>磋商响应文件</w:t>
      </w:r>
      <w:r>
        <w:rPr>
          <w:rFonts w:ascii="宋体" w:hAnsi="宋体" w:hint="eastAsia"/>
          <w:sz w:val="24"/>
          <w:szCs w:val="24"/>
        </w:rPr>
        <w:t>、进行合同谈判、签署合同和处理与之有关的一切事务，特此证明。</w:t>
      </w:r>
    </w:p>
    <w:p w:rsidR="00035B7A" w:rsidRDefault="00035B7A" w:rsidP="00035B7A">
      <w:pPr>
        <w:spacing w:line="360" w:lineRule="auto"/>
        <w:rPr>
          <w:rFonts w:ascii="宋体" w:hAnsi="宋体"/>
          <w:sz w:val="24"/>
          <w:szCs w:val="24"/>
        </w:rPr>
      </w:pPr>
    </w:p>
    <w:p w:rsidR="00035B7A" w:rsidRDefault="00035B7A" w:rsidP="00035B7A">
      <w:pPr>
        <w:spacing w:line="360" w:lineRule="auto"/>
        <w:rPr>
          <w:rFonts w:ascii="宋体" w:hAnsi="宋体"/>
          <w:sz w:val="24"/>
          <w:szCs w:val="24"/>
        </w:rPr>
      </w:pPr>
      <w:r>
        <w:rPr>
          <w:rFonts w:ascii="宋体" w:hAnsi="宋体" w:hint="eastAsia"/>
          <w:sz w:val="24"/>
          <w:szCs w:val="24"/>
        </w:rPr>
        <w:t xml:space="preserve">供应商：(盖章) </w:t>
      </w:r>
    </w:p>
    <w:p w:rsidR="00035B7A" w:rsidRDefault="00035B7A" w:rsidP="00035B7A">
      <w:pPr>
        <w:spacing w:line="360" w:lineRule="auto"/>
        <w:rPr>
          <w:rFonts w:ascii="宋体" w:hAnsi="宋体"/>
          <w:sz w:val="24"/>
          <w:szCs w:val="24"/>
        </w:rPr>
      </w:pPr>
      <w:r>
        <w:rPr>
          <w:rFonts w:ascii="宋体" w:hAnsi="宋体" w:hint="eastAsia"/>
          <w:sz w:val="24"/>
          <w:szCs w:val="24"/>
        </w:rPr>
        <w:t xml:space="preserve">日期：    年   月    日 </w:t>
      </w:r>
    </w:p>
    <w:p w:rsidR="00035B7A" w:rsidRDefault="00035B7A" w:rsidP="00035B7A">
      <w:pPr>
        <w:pStyle w:val="3"/>
        <w:jc w:val="center"/>
        <w:rPr>
          <w:color w:val="000000"/>
          <w:sz w:val="36"/>
          <w:szCs w:val="36"/>
        </w:rPr>
      </w:pPr>
      <w:bookmarkStart w:id="29" w:name="_Hlt509738950"/>
      <w:bookmarkStart w:id="30" w:name="_Hlt526418107"/>
      <w:bookmarkStart w:id="31" w:name="_Toc516969110"/>
      <w:bookmarkStart w:id="32" w:name="_Toc220232405"/>
      <w:bookmarkStart w:id="33" w:name="_Toc300210396"/>
      <w:bookmarkStart w:id="34" w:name="_Toc351386015"/>
      <w:bookmarkStart w:id="35" w:name="_Toc355787725"/>
      <w:bookmarkEnd w:id="29"/>
      <w:bookmarkEnd w:id="30"/>
      <w:r>
        <w:rPr>
          <w:rFonts w:hAnsi="宋体" w:hint="eastAsia"/>
          <w:color w:val="000000"/>
          <w:sz w:val="28"/>
        </w:rPr>
        <w:t>五、售后服务承诺与维保方案</w:t>
      </w:r>
      <w:bookmarkEnd w:id="31"/>
      <w:bookmarkEnd w:id="32"/>
      <w:bookmarkEnd w:id="33"/>
      <w:bookmarkEnd w:id="34"/>
      <w:bookmarkEnd w:id="35"/>
    </w:p>
    <w:p w:rsidR="00035B7A" w:rsidRDefault="00035B7A" w:rsidP="00035B7A">
      <w:pPr>
        <w:rPr>
          <w:rFonts w:ascii="宋体" w:hAnsi="宋体"/>
          <w:color w:val="000000"/>
          <w:sz w:val="28"/>
        </w:rPr>
      </w:pPr>
      <w:r>
        <w:rPr>
          <w:rFonts w:ascii="宋体" w:hAnsi="宋体" w:hint="eastAsia"/>
          <w:color w:val="000000"/>
          <w:sz w:val="24"/>
        </w:rPr>
        <w:t>（</w:t>
      </w:r>
      <w:r w:rsidR="004B311D">
        <w:rPr>
          <w:rFonts w:ascii="宋体" w:hAnsi="宋体" w:hint="eastAsia"/>
          <w:color w:val="000000"/>
          <w:sz w:val="24"/>
        </w:rPr>
        <w:t>供应商</w:t>
      </w:r>
      <w:r>
        <w:rPr>
          <w:rFonts w:ascii="宋体" w:hAnsi="宋体" w:hint="eastAsia"/>
          <w:color w:val="000000"/>
          <w:sz w:val="24"/>
        </w:rPr>
        <w:t>可自行制作格式）</w:t>
      </w:r>
    </w:p>
    <w:p w:rsidR="00035B7A" w:rsidRDefault="00035B7A" w:rsidP="00035B7A">
      <w:pPr>
        <w:rPr>
          <w:rFonts w:ascii="宋体" w:hAnsi="宋体"/>
          <w:color w:val="000000"/>
          <w:sz w:val="24"/>
        </w:rPr>
      </w:pPr>
    </w:p>
    <w:p w:rsidR="00035B7A" w:rsidRDefault="00035B7A" w:rsidP="00035B7A">
      <w:pPr>
        <w:pStyle w:val="3"/>
        <w:jc w:val="center"/>
        <w:rPr>
          <w:rFonts w:hAnsi="宋体"/>
          <w:color w:val="000000"/>
          <w:sz w:val="28"/>
          <w:szCs w:val="36"/>
        </w:rPr>
      </w:pPr>
      <w:bookmarkStart w:id="36" w:name="_Toc516969105"/>
      <w:bookmarkStart w:id="37" w:name="_Toc220232402"/>
      <w:bookmarkStart w:id="38" w:name="_Toc300210390"/>
      <w:bookmarkStart w:id="39" w:name="_Toc320969915"/>
      <w:bookmarkStart w:id="40" w:name="_Toc341340670"/>
      <w:bookmarkStart w:id="41" w:name="_Toc355787727"/>
      <w:r>
        <w:rPr>
          <w:rFonts w:hAnsi="宋体" w:hint="eastAsia"/>
          <w:color w:val="000000"/>
          <w:sz w:val="28"/>
        </w:rPr>
        <w:t>六、有关证明文件</w:t>
      </w:r>
      <w:bookmarkEnd w:id="36"/>
      <w:bookmarkEnd w:id="37"/>
      <w:bookmarkEnd w:id="38"/>
      <w:bookmarkEnd w:id="39"/>
      <w:bookmarkEnd w:id="40"/>
      <w:bookmarkEnd w:id="41"/>
    </w:p>
    <w:p w:rsidR="00035B7A" w:rsidRDefault="00035B7A" w:rsidP="00035B7A">
      <w:pPr>
        <w:spacing w:line="360" w:lineRule="auto"/>
        <w:rPr>
          <w:rFonts w:ascii="宋体" w:hAnsi="宋体"/>
          <w:color w:val="000000"/>
          <w:sz w:val="24"/>
          <w:szCs w:val="24"/>
        </w:rPr>
      </w:pPr>
      <w:bookmarkStart w:id="42" w:name="_Toc300210391"/>
      <w:bookmarkStart w:id="43" w:name="_Toc320969916"/>
      <w:bookmarkStart w:id="44" w:name="_Toc341340671"/>
      <w:r>
        <w:rPr>
          <w:rFonts w:ascii="宋体" w:hAnsi="宋体" w:hint="eastAsia"/>
          <w:color w:val="000000"/>
          <w:sz w:val="24"/>
          <w:szCs w:val="24"/>
        </w:rPr>
        <w:t>一、营业执照副本；</w:t>
      </w:r>
    </w:p>
    <w:p w:rsidR="00035B7A" w:rsidRDefault="00035B7A" w:rsidP="00035B7A">
      <w:pPr>
        <w:spacing w:line="360" w:lineRule="auto"/>
        <w:rPr>
          <w:rFonts w:ascii="宋体" w:hAnsi="宋体"/>
          <w:color w:val="000000"/>
          <w:sz w:val="24"/>
          <w:szCs w:val="24"/>
        </w:rPr>
      </w:pPr>
      <w:r>
        <w:rPr>
          <w:rFonts w:ascii="宋体" w:hAnsi="宋体" w:hint="eastAsia"/>
          <w:color w:val="000000"/>
          <w:sz w:val="24"/>
          <w:szCs w:val="24"/>
        </w:rPr>
        <w:t>二、法人授权委托书；</w:t>
      </w:r>
    </w:p>
    <w:p w:rsidR="00035B7A" w:rsidRDefault="00035B7A" w:rsidP="00035B7A">
      <w:pPr>
        <w:spacing w:line="360" w:lineRule="auto"/>
        <w:rPr>
          <w:rFonts w:ascii="宋体" w:hAnsi="宋体"/>
          <w:color w:val="000000"/>
          <w:sz w:val="24"/>
          <w:szCs w:val="24"/>
        </w:rPr>
      </w:pPr>
      <w:r>
        <w:rPr>
          <w:rFonts w:ascii="宋体" w:hAnsi="宋体" w:hint="eastAsia"/>
          <w:color w:val="000000"/>
          <w:sz w:val="24"/>
          <w:szCs w:val="24"/>
        </w:rPr>
        <w:t>三、相关业绩合同；</w:t>
      </w:r>
    </w:p>
    <w:p w:rsidR="00035B7A" w:rsidRDefault="00881F41" w:rsidP="00035B7A">
      <w:pPr>
        <w:spacing w:line="360" w:lineRule="auto"/>
        <w:rPr>
          <w:rFonts w:ascii="宋体" w:hAnsi="宋体"/>
          <w:color w:val="000000"/>
          <w:sz w:val="24"/>
          <w:szCs w:val="24"/>
        </w:rPr>
      </w:pPr>
      <w:r>
        <w:rPr>
          <w:rFonts w:ascii="宋体" w:hAnsi="宋体" w:hint="eastAsia"/>
          <w:color w:val="000000"/>
          <w:sz w:val="24"/>
          <w:szCs w:val="24"/>
        </w:rPr>
        <w:t>四、</w:t>
      </w:r>
      <w:r w:rsidR="00035B7A">
        <w:rPr>
          <w:rFonts w:ascii="宋体" w:hAnsi="宋体" w:hint="eastAsia"/>
          <w:color w:val="000000"/>
          <w:sz w:val="24"/>
          <w:szCs w:val="24"/>
        </w:rPr>
        <w:t>供应商售后服务承诺函；</w:t>
      </w:r>
    </w:p>
    <w:p w:rsidR="00035B7A" w:rsidRDefault="00881F41" w:rsidP="00035B7A">
      <w:pPr>
        <w:spacing w:line="360" w:lineRule="auto"/>
        <w:rPr>
          <w:rFonts w:ascii="宋体" w:hAnsi="宋体"/>
          <w:color w:val="000000"/>
          <w:sz w:val="24"/>
          <w:szCs w:val="24"/>
        </w:rPr>
      </w:pPr>
      <w:r>
        <w:rPr>
          <w:rFonts w:ascii="宋体" w:hAnsi="宋体" w:hint="eastAsia"/>
          <w:color w:val="000000"/>
          <w:sz w:val="24"/>
          <w:szCs w:val="24"/>
        </w:rPr>
        <w:t>五、</w:t>
      </w:r>
      <w:r w:rsidR="00035B7A">
        <w:rPr>
          <w:rFonts w:ascii="宋体" w:hAnsi="宋体" w:hint="eastAsia"/>
          <w:color w:val="000000"/>
          <w:sz w:val="24"/>
          <w:szCs w:val="24"/>
        </w:rPr>
        <w:t>供应商认为有必要提交的其他证明材料。</w:t>
      </w:r>
      <w:bookmarkEnd w:id="42"/>
      <w:bookmarkEnd w:id="43"/>
      <w:bookmarkEnd w:id="44"/>
    </w:p>
    <w:p w:rsidR="00035B7A" w:rsidRDefault="00035B7A" w:rsidP="00035B7A">
      <w:pPr>
        <w:spacing w:line="400" w:lineRule="exact"/>
        <w:rPr>
          <w:rFonts w:ascii="宋体" w:hAnsi="宋体"/>
          <w:sz w:val="24"/>
        </w:rPr>
      </w:pPr>
      <w:r>
        <w:rPr>
          <w:rFonts w:ascii="宋体" w:hAnsi="宋体" w:hint="eastAsia"/>
          <w:sz w:val="24"/>
        </w:rPr>
        <w:t>六、行业相关经营、施工资质等级证书复印件；</w:t>
      </w:r>
    </w:p>
    <w:p w:rsidR="00035B7A" w:rsidRDefault="00035B7A" w:rsidP="00035B7A">
      <w:pPr>
        <w:spacing w:line="400" w:lineRule="exact"/>
        <w:rPr>
          <w:rFonts w:ascii="宋体" w:hAnsi="宋体"/>
          <w:sz w:val="24"/>
        </w:rPr>
      </w:pPr>
      <w:r>
        <w:rPr>
          <w:rFonts w:ascii="宋体" w:hAnsi="宋体" w:hint="eastAsia"/>
          <w:sz w:val="24"/>
        </w:rPr>
        <w:t>七、具备二年以上（包括二年）空调维保的工作经验或售后服务经验的承诺书。</w:t>
      </w:r>
    </w:p>
    <w:p w:rsidR="00035B7A" w:rsidRDefault="00035B7A" w:rsidP="00035B7A">
      <w:pPr>
        <w:spacing w:line="360" w:lineRule="auto"/>
        <w:rPr>
          <w:rFonts w:ascii="宋体" w:hAnsi="宋体"/>
          <w:color w:val="000000"/>
          <w:sz w:val="24"/>
          <w:szCs w:val="24"/>
        </w:rPr>
      </w:pPr>
      <w:r>
        <w:rPr>
          <w:rFonts w:ascii="宋体" w:hAnsi="宋体" w:hint="eastAsia"/>
          <w:color w:val="000000"/>
          <w:sz w:val="24"/>
          <w:szCs w:val="24"/>
        </w:rPr>
        <w:t>八、磋商文件中要求提供的其他证明材料。</w:t>
      </w:r>
    </w:p>
    <w:p w:rsidR="00035B7A" w:rsidRDefault="00035B7A" w:rsidP="00035B7A">
      <w:pPr>
        <w:spacing w:line="400" w:lineRule="exact"/>
        <w:rPr>
          <w:rFonts w:ascii="宋体" w:hAnsi="宋体"/>
          <w:sz w:val="24"/>
        </w:rPr>
      </w:pPr>
    </w:p>
    <w:p w:rsidR="00035B7A" w:rsidRDefault="00035B7A" w:rsidP="00035B7A">
      <w:pPr>
        <w:spacing w:line="360" w:lineRule="auto"/>
        <w:rPr>
          <w:rFonts w:ascii="宋体" w:hAnsi="宋体"/>
          <w:b/>
          <w:color w:val="FF0000"/>
          <w:sz w:val="24"/>
          <w:szCs w:val="24"/>
        </w:rPr>
      </w:pPr>
      <w:r>
        <w:rPr>
          <w:rFonts w:ascii="宋体" w:hAnsi="宋体" w:hint="eastAsia"/>
          <w:b/>
          <w:sz w:val="24"/>
          <w:szCs w:val="24"/>
        </w:rPr>
        <w:t>注：以上相关文件需提供原件备查，否则视为</w:t>
      </w:r>
      <w:r w:rsidR="00881F41">
        <w:rPr>
          <w:rFonts w:ascii="宋体" w:hAnsi="宋体" w:hint="eastAsia"/>
          <w:b/>
          <w:sz w:val="24"/>
          <w:szCs w:val="24"/>
        </w:rPr>
        <w:t>不响应竞争性磋商</w:t>
      </w:r>
      <w:r>
        <w:rPr>
          <w:rFonts w:ascii="宋体" w:hAnsi="宋体" w:hint="eastAsia"/>
          <w:b/>
          <w:sz w:val="24"/>
          <w:szCs w:val="24"/>
        </w:rPr>
        <w:t>。</w:t>
      </w:r>
    </w:p>
    <w:p w:rsidR="00077E40" w:rsidRPr="00035B7A" w:rsidRDefault="00077E40" w:rsidP="00035B7A">
      <w:pPr>
        <w:pStyle w:val="2"/>
        <w:spacing w:before="0" w:after="0" w:line="240" w:lineRule="auto"/>
        <w:jc w:val="center"/>
        <w:rPr>
          <w:rFonts w:asciiTheme="minorEastAsia" w:eastAsiaTheme="minorEastAsia" w:hAnsiTheme="minorEastAsia"/>
        </w:rPr>
      </w:pPr>
    </w:p>
    <w:sectPr w:rsidR="00077E40" w:rsidRPr="00035B7A" w:rsidSect="00D05AFA">
      <w:footerReference w:type="default" r:id="rId28"/>
      <w:footerReference w:type="first" r:id="rId29"/>
      <w:pgSz w:w="11906" w:h="16838"/>
      <w:pgMar w:top="1440" w:right="1689" w:bottom="1440" w:left="1689" w:header="851" w:footer="992" w:gutter="0"/>
      <w:cols w:space="720"/>
      <w:titlePg/>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50A" w:rsidRDefault="0081350A" w:rsidP="00284B9D">
      <w:r>
        <w:separator/>
      </w:r>
    </w:p>
  </w:endnote>
  <w:endnote w:type="continuationSeparator" w:id="0">
    <w:p w:rsidR="0081350A" w:rsidRDefault="0081350A" w:rsidP="00284B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A00002EF" w:usb1="4000207B" w:usb2="00000000" w:usb3="00000000" w:csb0="0000009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D0D" w:rsidRDefault="00336D0D">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D0D" w:rsidRDefault="00336D0D">
    <w:pPr>
      <w:pStyle w:val="a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D0D" w:rsidRDefault="00336D0D">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D0D" w:rsidRDefault="00BF71AA">
    <w:pPr>
      <w:pStyle w:val="a4"/>
      <w:framePr w:wrap="around" w:vAnchor="text" w:hAnchor="margin" w:xAlign="right" w:y="1"/>
      <w:rPr>
        <w:rStyle w:val="af0"/>
      </w:rPr>
    </w:pPr>
    <w:r>
      <w:fldChar w:fldCharType="begin"/>
    </w:r>
    <w:r w:rsidR="00336D0D">
      <w:rPr>
        <w:rStyle w:val="af0"/>
      </w:rPr>
      <w:instrText xml:space="preserve">PAGE  </w:instrText>
    </w:r>
    <w:r>
      <w:fldChar w:fldCharType="separate"/>
    </w:r>
    <w:r w:rsidR="00336D0D">
      <w:rPr>
        <w:rStyle w:val="af0"/>
      </w:rPr>
      <w:t>26</w:t>
    </w:r>
    <w:r>
      <w:fldChar w:fldCharType="end"/>
    </w:r>
  </w:p>
  <w:p w:rsidR="00336D0D" w:rsidRDefault="00336D0D">
    <w:pPr>
      <w:pStyle w:val="a4"/>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D0D" w:rsidRDefault="00336D0D">
    <w:pPr>
      <w:pStyle w:val="a4"/>
      <w:framePr w:wrap="around" w:vAnchor="text" w:hAnchor="page" w:x="5662" w:y="429"/>
      <w:jc w:val="center"/>
      <w:rPr>
        <w:rStyle w:val="af0"/>
      </w:rPr>
    </w:pPr>
    <w:r>
      <w:rPr>
        <w:rStyle w:val="af0"/>
        <w:rFonts w:hint="eastAsia"/>
      </w:rPr>
      <w:t>—</w:t>
    </w:r>
    <w:r w:rsidR="00BF71AA">
      <w:rPr>
        <w:rFonts w:ascii="Arial" w:hAnsi="Arial" w:cs="Arial"/>
        <w:b/>
        <w:i/>
        <w:sz w:val="21"/>
        <w:szCs w:val="21"/>
      </w:rPr>
      <w:fldChar w:fldCharType="begin"/>
    </w:r>
    <w:r>
      <w:rPr>
        <w:rStyle w:val="af0"/>
        <w:rFonts w:ascii="Arial" w:hAnsi="Arial" w:cs="Arial"/>
        <w:b/>
        <w:i/>
        <w:sz w:val="21"/>
        <w:szCs w:val="21"/>
      </w:rPr>
      <w:instrText xml:space="preserve">PAGE  </w:instrText>
    </w:r>
    <w:r w:rsidR="00BF71AA">
      <w:rPr>
        <w:rFonts w:ascii="Arial" w:hAnsi="Arial" w:cs="Arial"/>
        <w:b/>
        <w:i/>
        <w:sz w:val="21"/>
        <w:szCs w:val="21"/>
      </w:rPr>
      <w:fldChar w:fldCharType="separate"/>
    </w:r>
    <w:r w:rsidR="00F905C8">
      <w:rPr>
        <w:rStyle w:val="af0"/>
        <w:rFonts w:ascii="Arial" w:hAnsi="Arial" w:cs="Arial"/>
        <w:b/>
        <w:i/>
        <w:noProof/>
        <w:sz w:val="21"/>
        <w:szCs w:val="21"/>
      </w:rPr>
      <w:t>19</w:t>
    </w:r>
    <w:r w:rsidR="00BF71AA">
      <w:rPr>
        <w:rFonts w:ascii="Arial" w:hAnsi="Arial" w:cs="Arial"/>
        <w:b/>
        <w:i/>
        <w:sz w:val="21"/>
        <w:szCs w:val="21"/>
      </w:rPr>
      <w:fldChar w:fldCharType="end"/>
    </w:r>
    <w:r>
      <w:rPr>
        <w:rStyle w:val="af0"/>
        <w:rFonts w:hint="eastAsia"/>
      </w:rPr>
      <w:t>—</w:t>
    </w:r>
  </w:p>
  <w:p w:rsidR="00336D0D" w:rsidRDefault="00336D0D">
    <w:pPr>
      <w:pStyle w:val="a4"/>
      <w:spacing w:before="100" w:beforeAutospacing="1" w:after="100" w:afterAutospacing="1"/>
      <w:ind w:right="360"/>
      <w:jc w:val="both"/>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D0D" w:rsidRDefault="00BF71AA">
    <w:pPr>
      <w:pStyle w:val="a4"/>
      <w:ind w:right="360"/>
    </w:pPr>
    <w:r>
      <w:pict>
        <v:shapetype id="_x0000_t202" coordsize="21600,21600" o:spt="202" path="m,l,21600r21600,l21600,xe">
          <v:stroke joinstyle="miter"/>
          <v:path gradientshapeok="t" o:connecttype="rect"/>
        </v:shapetype>
        <v:shape id="文本框 1031" o:spid="_x0000_s1025" type="#_x0000_t202" style="position:absolute;margin-left:2288pt;margin-top:0;width:2in;height:2in;z-index:251660288;mso-wrap-style:none;mso-position-horizontal:right;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AiUsipwAEAAGUDAAAOAAAAAAAAAAEAIAAAAB4BAABkcnMvZTJvRG9jLnhtbFBLBQYA&#10;AAAABgAGAFkBAABQBQAAAAA=&#10;" filled="f" stroked="f">
          <v:textbox style="mso-fit-shape-to-text:t" inset="0,0,0,0">
            <w:txbxContent>
              <w:p w:rsidR="00336D0D" w:rsidRDefault="00BF71AA">
                <w:pPr>
                  <w:pStyle w:val="a4"/>
                </w:pPr>
                <w:fldSimple w:instr=" PAGE  \* MERGEFORMAT ">
                  <w:r w:rsidR="00336D0D">
                    <w:rPr>
                      <w:noProof/>
                    </w:rPr>
                    <w:t>27</w:t>
                  </w:r>
                </w:fldSimple>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D0D" w:rsidRDefault="00BF71AA">
    <w:pPr>
      <w:pStyle w:val="a4"/>
    </w:pPr>
    <w:r>
      <w:pict>
        <v:shapetype id="_x0000_t202" coordsize="21600,21600" o:spt="202" path="m,l,21600r21600,l21600,xe">
          <v:stroke joinstyle="miter"/>
          <v:path gradientshapeok="t" o:connecttype="rect"/>
        </v:shapetype>
        <v:shape id="文本框 1032" o:spid="_x0000_s1026" type="#_x0000_t202" style="position:absolute;margin-left:2288pt;margin-top:0;width:2in;height:2in;z-index:251661312;mso-wrap-style:none;mso-position-horizontal:right;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c5j5ywAEAAGUDAAAOAAAAAAAAAAEAIAAAAB4BAABkcnMvZTJvRG9jLnhtbFBLBQYA&#10;AAAABgAGAFkBAABQBQAAAAA=&#10;" filled="f" stroked="f">
          <v:textbox style="mso-fit-shape-to-text:t" inset="0,0,0,0">
            <w:txbxContent>
              <w:p w:rsidR="00336D0D" w:rsidRDefault="00BF71AA">
                <w:pPr>
                  <w:pStyle w:val="a4"/>
                </w:pPr>
                <w:fldSimple w:instr=" PAGE  \* MERGEFORMAT ">
                  <w:r w:rsidR="00A426AD">
                    <w:rPr>
                      <w:noProof/>
                    </w:rPr>
                    <w:t>29</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50A" w:rsidRDefault="0081350A" w:rsidP="00284B9D">
      <w:r>
        <w:separator/>
      </w:r>
    </w:p>
  </w:footnote>
  <w:footnote w:type="continuationSeparator" w:id="0">
    <w:p w:rsidR="0081350A" w:rsidRDefault="0081350A" w:rsidP="00284B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D0D" w:rsidRDefault="00336D0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D0D" w:rsidRDefault="00336D0D">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D0D" w:rsidRDefault="00336D0D">
    <w:pPr>
      <w:pStyle w:val="a3"/>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D0D" w:rsidRDefault="00336D0D">
    <w:pPr>
      <w:topLinePunct/>
      <w:rPr>
        <w:rFonts w:ascii="Arial" w:eastAsia="黑体" w:hAnsi="Arial" w:cs="Arial"/>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8"/>
      <w:numFmt w:val="decimal"/>
      <w:lvlText w:val="%1."/>
      <w:lvlJc w:val="left"/>
      <w:pPr>
        <w:tabs>
          <w:tab w:val="num" w:pos="312"/>
        </w:tabs>
      </w:pPr>
    </w:lvl>
  </w:abstractNum>
  <w:abstractNum w:abstractNumId="1">
    <w:nsid w:val="00000002"/>
    <w:multiLevelType w:val="singleLevel"/>
    <w:tmpl w:val="00000002"/>
    <w:lvl w:ilvl="0">
      <w:start w:val="3"/>
      <w:numFmt w:val="chineseCounting"/>
      <w:suff w:val="nothing"/>
      <w:lvlText w:val="%1、"/>
      <w:lvlJc w:val="left"/>
      <w:rPr>
        <w:rFonts w:hint="eastAsia"/>
      </w:rPr>
    </w:lvl>
  </w:abstractNum>
  <w:abstractNum w:abstractNumId="2">
    <w:nsid w:val="00000003"/>
    <w:multiLevelType w:val="singleLevel"/>
    <w:tmpl w:val="00000003"/>
    <w:lvl w:ilvl="0">
      <w:start w:val="1"/>
      <w:numFmt w:val="decimal"/>
      <w:suff w:val="nothing"/>
      <w:lvlText w:val="%1、"/>
      <w:lvlJc w:val="left"/>
      <w:pPr>
        <w:ind w:left="0" w:firstLine="0"/>
      </w:pPr>
      <w:rPr>
        <w:rFonts w:cs="Times New Roman"/>
      </w:rPr>
    </w:lvl>
  </w:abstractNum>
  <w:abstractNum w:abstractNumId="3">
    <w:nsid w:val="1061F914"/>
    <w:multiLevelType w:val="multilevel"/>
    <w:tmpl w:val="1061F914"/>
    <w:lvl w:ilvl="0">
      <w:start w:val="3"/>
      <w:numFmt w:val="decimal"/>
      <w:suff w:val="nothing"/>
      <w:lvlText w:val="%1）"/>
      <w:lvlJc w:val="left"/>
      <w:pPr>
        <w:ind w:left="0" w:firstLine="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FC91163"/>
    <w:multiLevelType w:val="multilevel"/>
    <w:tmpl w:val="1FC91163"/>
    <w:lvl w:ilvl="0">
      <w:start w:val="1"/>
      <w:numFmt w:val="decimal"/>
      <w:suff w:val="nothing"/>
      <w:lvlText w:val="%1　"/>
      <w:lvlJc w:val="left"/>
      <w:pPr>
        <w:ind w:left="4095" w:firstLine="0"/>
      </w:pPr>
      <w:rPr>
        <w:rFonts w:ascii="黑体" w:eastAsia="黑体" w:hAnsi="Times New Roman" w:hint="eastAsia"/>
        <w:b w:val="0"/>
        <w:i w:val="0"/>
        <w:sz w:val="21"/>
        <w:szCs w:val="21"/>
      </w:rPr>
    </w:lvl>
    <w:lvl w:ilvl="1">
      <w:start w:val="1"/>
      <w:numFmt w:val="decimal"/>
      <w:suff w:val="nothing"/>
      <w:lvlText w:val="%1.%2　"/>
      <w:lvlJc w:val="left"/>
      <w:pPr>
        <w:ind w:left="180" w:firstLine="0"/>
      </w:pPr>
      <w:rPr>
        <w:rFonts w:ascii="黑体" w:eastAsia="黑体" w:hAnsi="Times New Roman" w:cs="Times New Roman" w:hint="eastAsia"/>
        <w:b w:val="0"/>
        <w:bCs w:val="0"/>
        <w:i w:val="0"/>
        <w:iCs w:val="0"/>
        <w:caps w:val="0"/>
        <w:strike w:val="0"/>
        <w:dstrike w:val="0"/>
        <w:outline w:val="0"/>
        <w:shadow w:val="0"/>
        <w:emboss w:val="0"/>
        <w:imprint w:val="0"/>
        <w:vanish w:val="0"/>
        <w:color w:val="000000"/>
        <w:spacing w:val="0"/>
        <w:kern w:val="0"/>
        <w:position w:val="0"/>
        <w:sz w:val="21"/>
        <w:szCs w:val="21"/>
        <w:u w:val="none"/>
        <w:vertAlign w:val="baseline"/>
        <w:em w:val="none"/>
      </w:rPr>
    </w:lvl>
    <w:lvl w:ilvl="2">
      <w:start w:val="1"/>
      <w:numFmt w:val="decimal"/>
      <w:suff w:val="nothing"/>
      <w:lvlText w:val="%1.%2.%3　"/>
      <w:lvlJc w:val="left"/>
      <w:pPr>
        <w:ind w:left="0" w:firstLine="0"/>
      </w:pPr>
      <w:rPr>
        <w:rFonts w:ascii="黑体" w:eastAsia="黑体" w:hAnsi="Times New Roman" w:hint="eastAsia"/>
        <w:b w:val="0"/>
        <w:i w:val="0"/>
        <w:color w:val="000000"/>
        <w:sz w:val="21"/>
      </w:rPr>
    </w:lvl>
    <w:lvl w:ilvl="3">
      <w:start w:val="1"/>
      <w:numFmt w:val="decimal"/>
      <w:suff w:val="nothing"/>
      <w:lvlText w:val="%1.%2.%3.%4　"/>
      <w:lvlJc w:val="left"/>
      <w:pPr>
        <w:ind w:left="945" w:firstLine="0"/>
      </w:pPr>
      <w:rPr>
        <w:rFonts w:ascii="黑体" w:eastAsia="黑体" w:hAnsi="Times New Roman" w:hint="eastAsia"/>
        <w:b w:val="0"/>
        <w:i w:val="0"/>
        <w:sz w:val="21"/>
      </w:rPr>
    </w:lvl>
    <w:lvl w:ilvl="4">
      <w:start w:val="1"/>
      <w:numFmt w:val="decimal"/>
      <w:suff w:val="nothing"/>
      <w:lvlText w:val="%1.%2.%3.%4.%5　"/>
      <w:lvlJc w:val="left"/>
      <w:pPr>
        <w:ind w:left="216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5">
    <w:nsid w:val="32C26E8C"/>
    <w:multiLevelType w:val="multilevel"/>
    <w:tmpl w:val="32C26E8C"/>
    <w:lvl w:ilvl="0">
      <w:start w:val="5"/>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5F8C4476"/>
    <w:multiLevelType w:val="multilevel"/>
    <w:tmpl w:val="5F8C447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2"/>
    <w:lvlOverride w:ilvl="0">
      <w:startOverride w:val="1"/>
    </w:lvlOverride>
  </w:num>
  <w:num w:numId="2">
    <w:abstractNumId w:val="3"/>
  </w:num>
  <w:num w:numId="3">
    <w:abstractNumId w:val="0"/>
  </w:num>
  <w:num w:numId="4">
    <w:abstractNumId w:val="1"/>
  </w:num>
  <w:num w:numId="5">
    <w:abstractNumId w:val="2"/>
    <w:lvlOverride w:ilvl="0">
      <w:startOverride w:val="1"/>
    </w:lvlOverride>
  </w:num>
  <w:num w:numId="6">
    <w:abstractNumId w:val="2"/>
    <w:lvlOverride w:ilvl="0">
      <w:startOverride w:val="1"/>
    </w:lvlOverride>
  </w:num>
  <w:num w:numId="7">
    <w:abstractNumId w:val="4"/>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4608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84B9D"/>
    <w:rsid w:val="00006A7E"/>
    <w:rsid w:val="0001006E"/>
    <w:rsid w:val="00014934"/>
    <w:rsid w:val="00022804"/>
    <w:rsid w:val="00024443"/>
    <w:rsid w:val="00025A14"/>
    <w:rsid w:val="000262A7"/>
    <w:rsid w:val="00026A5E"/>
    <w:rsid w:val="00035B7A"/>
    <w:rsid w:val="0004003F"/>
    <w:rsid w:val="00044B0E"/>
    <w:rsid w:val="0004536E"/>
    <w:rsid w:val="00045EFE"/>
    <w:rsid w:val="00047BCF"/>
    <w:rsid w:val="000518F1"/>
    <w:rsid w:val="0005335C"/>
    <w:rsid w:val="0005353B"/>
    <w:rsid w:val="00056C1C"/>
    <w:rsid w:val="00067847"/>
    <w:rsid w:val="00070DE0"/>
    <w:rsid w:val="000724B5"/>
    <w:rsid w:val="00076F99"/>
    <w:rsid w:val="00077540"/>
    <w:rsid w:val="00077E40"/>
    <w:rsid w:val="0008083D"/>
    <w:rsid w:val="00091BDF"/>
    <w:rsid w:val="0009328B"/>
    <w:rsid w:val="000A19C3"/>
    <w:rsid w:val="000A29F2"/>
    <w:rsid w:val="000A4361"/>
    <w:rsid w:val="000A62BC"/>
    <w:rsid w:val="000A74E2"/>
    <w:rsid w:val="000B2158"/>
    <w:rsid w:val="000B243D"/>
    <w:rsid w:val="000B4668"/>
    <w:rsid w:val="000B5A43"/>
    <w:rsid w:val="000B64F6"/>
    <w:rsid w:val="000C0806"/>
    <w:rsid w:val="000C1F74"/>
    <w:rsid w:val="000C38D6"/>
    <w:rsid w:val="000C4651"/>
    <w:rsid w:val="000C4D8A"/>
    <w:rsid w:val="000C5E61"/>
    <w:rsid w:val="000D1FEC"/>
    <w:rsid w:val="000D2578"/>
    <w:rsid w:val="000D25D0"/>
    <w:rsid w:val="000D41E0"/>
    <w:rsid w:val="000D55AF"/>
    <w:rsid w:val="000D6A78"/>
    <w:rsid w:val="000D7E2E"/>
    <w:rsid w:val="000E27E4"/>
    <w:rsid w:val="000E2B79"/>
    <w:rsid w:val="000E5602"/>
    <w:rsid w:val="000E5EF4"/>
    <w:rsid w:val="000F168E"/>
    <w:rsid w:val="000F33C7"/>
    <w:rsid w:val="000F7A7E"/>
    <w:rsid w:val="0010004F"/>
    <w:rsid w:val="00107A4F"/>
    <w:rsid w:val="00110728"/>
    <w:rsid w:val="00111102"/>
    <w:rsid w:val="00115864"/>
    <w:rsid w:val="00117468"/>
    <w:rsid w:val="0012060A"/>
    <w:rsid w:val="00122D2C"/>
    <w:rsid w:val="001251C7"/>
    <w:rsid w:val="001261CB"/>
    <w:rsid w:val="00126C4B"/>
    <w:rsid w:val="0012712F"/>
    <w:rsid w:val="001279D2"/>
    <w:rsid w:val="00132091"/>
    <w:rsid w:val="00133530"/>
    <w:rsid w:val="001344E6"/>
    <w:rsid w:val="00136BA7"/>
    <w:rsid w:val="001449EC"/>
    <w:rsid w:val="00152510"/>
    <w:rsid w:val="00153A4C"/>
    <w:rsid w:val="0015464C"/>
    <w:rsid w:val="00155C6A"/>
    <w:rsid w:val="00156DFA"/>
    <w:rsid w:val="001604BE"/>
    <w:rsid w:val="00160783"/>
    <w:rsid w:val="00161D0D"/>
    <w:rsid w:val="00161E81"/>
    <w:rsid w:val="00162854"/>
    <w:rsid w:val="001642AD"/>
    <w:rsid w:val="00164558"/>
    <w:rsid w:val="00166B15"/>
    <w:rsid w:val="00170993"/>
    <w:rsid w:val="00174BBF"/>
    <w:rsid w:val="001827A2"/>
    <w:rsid w:val="0018394D"/>
    <w:rsid w:val="001940A6"/>
    <w:rsid w:val="00194CBF"/>
    <w:rsid w:val="001A2075"/>
    <w:rsid w:val="001A209B"/>
    <w:rsid w:val="001A4E0A"/>
    <w:rsid w:val="001B33F3"/>
    <w:rsid w:val="001B683E"/>
    <w:rsid w:val="001B7174"/>
    <w:rsid w:val="001C02B3"/>
    <w:rsid w:val="001C1439"/>
    <w:rsid w:val="001C2EE9"/>
    <w:rsid w:val="001C5617"/>
    <w:rsid w:val="001C5DF2"/>
    <w:rsid w:val="001C6FA6"/>
    <w:rsid w:val="001D0491"/>
    <w:rsid w:val="001D078F"/>
    <w:rsid w:val="001D3EC5"/>
    <w:rsid w:val="001D6DD4"/>
    <w:rsid w:val="001E0A21"/>
    <w:rsid w:val="001E2500"/>
    <w:rsid w:val="001E63BA"/>
    <w:rsid w:val="001E6612"/>
    <w:rsid w:val="001F1B30"/>
    <w:rsid w:val="001F3923"/>
    <w:rsid w:val="001F5434"/>
    <w:rsid w:val="001F5AAD"/>
    <w:rsid w:val="00203F43"/>
    <w:rsid w:val="00204079"/>
    <w:rsid w:val="00206FEB"/>
    <w:rsid w:val="00216C5A"/>
    <w:rsid w:val="002210B3"/>
    <w:rsid w:val="002218B5"/>
    <w:rsid w:val="00224423"/>
    <w:rsid w:val="00225DB3"/>
    <w:rsid w:val="00226291"/>
    <w:rsid w:val="00227847"/>
    <w:rsid w:val="00231295"/>
    <w:rsid w:val="00231978"/>
    <w:rsid w:val="002326B4"/>
    <w:rsid w:val="00236C28"/>
    <w:rsid w:val="00237049"/>
    <w:rsid w:val="00240822"/>
    <w:rsid w:val="00240C72"/>
    <w:rsid w:val="00242C05"/>
    <w:rsid w:val="00244AB1"/>
    <w:rsid w:val="00244D2F"/>
    <w:rsid w:val="00246A3A"/>
    <w:rsid w:val="0025310D"/>
    <w:rsid w:val="00254CE1"/>
    <w:rsid w:val="00255B3C"/>
    <w:rsid w:val="00263B3D"/>
    <w:rsid w:val="00264C9A"/>
    <w:rsid w:val="002667E3"/>
    <w:rsid w:val="00267AC2"/>
    <w:rsid w:val="002730E3"/>
    <w:rsid w:val="0027367B"/>
    <w:rsid w:val="00274ED1"/>
    <w:rsid w:val="00284312"/>
    <w:rsid w:val="00284B9D"/>
    <w:rsid w:val="002865A8"/>
    <w:rsid w:val="00287400"/>
    <w:rsid w:val="002918C8"/>
    <w:rsid w:val="00291907"/>
    <w:rsid w:val="00293689"/>
    <w:rsid w:val="002A0AB5"/>
    <w:rsid w:val="002A2118"/>
    <w:rsid w:val="002A3769"/>
    <w:rsid w:val="002A3CCC"/>
    <w:rsid w:val="002A5E3C"/>
    <w:rsid w:val="002A7914"/>
    <w:rsid w:val="002B3C80"/>
    <w:rsid w:val="002B57A2"/>
    <w:rsid w:val="002B7549"/>
    <w:rsid w:val="002C26C5"/>
    <w:rsid w:val="002C2940"/>
    <w:rsid w:val="002C57FE"/>
    <w:rsid w:val="002C7107"/>
    <w:rsid w:val="002D0D29"/>
    <w:rsid w:val="002D13EF"/>
    <w:rsid w:val="002D262B"/>
    <w:rsid w:val="002D3804"/>
    <w:rsid w:val="002D5BA7"/>
    <w:rsid w:val="002D5F51"/>
    <w:rsid w:val="002E1CEF"/>
    <w:rsid w:val="002E6CEF"/>
    <w:rsid w:val="002F1655"/>
    <w:rsid w:val="002F43B1"/>
    <w:rsid w:val="003011D5"/>
    <w:rsid w:val="00306D6E"/>
    <w:rsid w:val="00311433"/>
    <w:rsid w:val="003127E2"/>
    <w:rsid w:val="003146DB"/>
    <w:rsid w:val="00315BD8"/>
    <w:rsid w:val="003163BA"/>
    <w:rsid w:val="00322C11"/>
    <w:rsid w:val="00323098"/>
    <w:rsid w:val="003232CF"/>
    <w:rsid w:val="00323832"/>
    <w:rsid w:val="003258F7"/>
    <w:rsid w:val="00334550"/>
    <w:rsid w:val="00335F47"/>
    <w:rsid w:val="00336D0D"/>
    <w:rsid w:val="00337C63"/>
    <w:rsid w:val="00342869"/>
    <w:rsid w:val="00342FE4"/>
    <w:rsid w:val="00343185"/>
    <w:rsid w:val="00345DFC"/>
    <w:rsid w:val="00345FF5"/>
    <w:rsid w:val="003513DC"/>
    <w:rsid w:val="00351D96"/>
    <w:rsid w:val="00353380"/>
    <w:rsid w:val="00353CDD"/>
    <w:rsid w:val="00356A7F"/>
    <w:rsid w:val="00362B13"/>
    <w:rsid w:val="00365B79"/>
    <w:rsid w:val="00365EDC"/>
    <w:rsid w:val="00370E8C"/>
    <w:rsid w:val="00371266"/>
    <w:rsid w:val="00372CA8"/>
    <w:rsid w:val="003742BE"/>
    <w:rsid w:val="00374325"/>
    <w:rsid w:val="00374A3A"/>
    <w:rsid w:val="00380E72"/>
    <w:rsid w:val="00381425"/>
    <w:rsid w:val="003849BD"/>
    <w:rsid w:val="00387422"/>
    <w:rsid w:val="003901E7"/>
    <w:rsid w:val="00396495"/>
    <w:rsid w:val="0039670B"/>
    <w:rsid w:val="003A17A7"/>
    <w:rsid w:val="003A1DEF"/>
    <w:rsid w:val="003A341C"/>
    <w:rsid w:val="003B21AC"/>
    <w:rsid w:val="003B3548"/>
    <w:rsid w:val="003B4FA2"/>
    <w:rsid w:val="003B585F"/>
    <w:rsid w:val="003B6962"/>
    <w:rsid w:val="003C26BD"/>
    <w:rsid w:val="003C6096"/>
    <w:rsid w:val="003C6348"/>
    <w:rsid w:val="003C72CB"/>
    <w:rsid w:val="003C7A55"/>
    <w:rsid w:val="003D0535"/>
    <w:rsid w:val="003D0EE0"/>
    <w:rsid w:val="003D1E3A"/>
    <w:rsid w:val="003D4840"/>
    <w:rsid w:val="003D6CC3"/>
    <w:rsid w:val="003E37CA"/>
    <w:rsid w:val="003E4804"/>
    <w:rsid w:val="003E766A"/>
    <w:rsid w:val="003E7D5D"/>
    <w:rsid w:val="003F02ED"/>
    <w:rsid w:val="003F5E5F"/>
    <w:rsid w:val="004007F8"/>
    <w:rsid w:val="004017C3"/>
    <w:rsid w:val="00405EEB"/>
    <w:rsid w:val="00410BD6"/>
    <w:rsid w:val="00411609"/>
    <w:rsid w:val="0041288F"/>
    <w:rsid w:val="0041294F"/>
    <w:rsid w:val="00413948"/>
    <w:rsid w:val="004177D8"/>
    <w:rsid w:val="004206C5"/>
    <w:rsid w:val="00420D7B"/>
    <w:rsid w:val="00421802"/>
    <w:rsid w:val="004219E8"/>
    <w:rsid w:val="0042519B"/>
    <w:rsid w:val="004253D5"/>
    <w:rsid w:val="00426D87"/>
    <w:rsid w:val="00426DEF"/>
    <w:rsid w:val="00435B6B"/>
    <w:rsid w:val="0044394C"/>
    <w:rsid w:val="00444321"/>
    <w:rsid w:val="00446AB7"/>
    <w:rsid w:val="0045026A"/>
    <w:rsid w:val="00451443"/>
    <w:rsid w:val="00451BA5"/>
    <w:rsid w:val="0045238F"/>
    <w:rsid w:val="00452795"/>
    <w:rsid w:val="00453499"/>
    <w:rsid w:val="00453C9F"/>
    <w:rsid w:val="00453CC3"/>
    <w:rsid w:val="00454F2D"/>
    <w:rsid w:val="00457073"/>
    <w:rsid w:val="0046262C"/>
    <w:rsid w:val="00463245"/>
    <w:rsid w:val="00465C3B"/>
    <w:rsid w:val="00484235"/>
    <w:rsid w:val="00486E4D"/>
    <w:rsid w:val="0049576C"/>
    <w:rsid w:val="00497CD5"/>
    <w:rsid w:val="004A3BF1"/>
    <w:rsid w:val="004A59FF"/>
    <w:rsid w:val="004A5B24"/>
    <w:rsid w:val="004A7D73"/>
    <w:rsid w:val="004B19EE"/>
    <w:rsid w:val="004B311D"/>
    <w:rsid w:val="004B53AA"/>
    <w:rsid w:val="004B540C"/>
    <w:rsid w:val="004B5A95"/>
    <w:rsid w:val="004C0165"/>
    <w:rsid w:val="004C7741"/>
    <w:rsid w:val="004C7B85"/>
    <w:rsid w:val="004D296F"/>
    <w:rsid w:val="004D33ED"/>
    <w:rsid w:val="004D4CA7"/>
    <w:rsid w:val="004D55D0"/>
    <w:rsid w:val="004D5A90"/>
    <w:rsid w:val="004D5ADE"/>
    <w:rsid w:val="004D6624"/>
    <w:rsid w:val="004E26EF"/>
    <w:rsid w:val="004E6ECD"/>
    <w:rsid w:val="004E70B5"/>
    <w:rsid w:val="004F3FAE"/>
    <w:rsid w:val="004F41A7"/>
    <w:rsid w:val="00500D3E"/>
    <w:rsid w:val="00502BCA"/>
    <w:rsid w:val="00504ACD"/>
    <w:rsid w:val="00505BAB"/>
    <w:rsid w:val="005111B3"/>
    <w:rsid w:val="00511F15"/>
    <w:rsid w:val="00512BDD"/>
    <w:rsid w:val="00512EB9"/>
    <w:rsid w:val="005166A4"/>
    <w:rsid w:val="00516BD5"/>
    <w:rsid w:val="005210A1"/>
    <w:rsid w:val="00522D85"/>
    <w:rsid w:val="005250B2"/>
    <w:rsid w:val="0052682A"/>
    <w:rsid w:val="00526957"/>
    <w:rsid w:val="005302A0"/>
    <w:rsid w:val="0053116F"/>
    <w:rsid w:val="005321CC"/>
    <w:rsid w:val="00533DB6"/>
    <w:rsid w:val="00534F55"/>
    <w:rsid w:val="00537612"/>
    <w:rsid w:val="00541582"/>
    <w:rsid w:val="00546793"/>
    <w:rsid w:val="00553AAF"/>
    <w:rsid w:val="00556D7C"/>
    <w:rsid w:val="00560AB0"/>
    <w:rsid w:val="00561A1E"/>
    <w:rsid w:val="00562D00"/>
    <w:rsid w:val="005673CB"/>
    <w:rsid w:val="005708A1"/>
    <w:rsid w:val="0057645D"/>
    <w:rsid w:val="00581442"/>
    <w:rsid w:val="00583EA4"/>
    <w:rsid w:val="00585B12"/>
    <w:rsid w:val="0058692A"/>
    <w:rsid w:val="00586FA5"/>
    <w:rsid w:val="00590955"/>
    <w:rsid w:val="005933C1"/>
    <w:rsid w:val="00596622"/>
    <w:rsid w:val="005972C5"/>
    <w:rsid w:val="005A081C"/>
    <w:rsid w:val="005A2870"/>
    <w:rsid w:val="005A304E"/>
    <w:rsid w:val="005A4BFE"/>
    <w:rsid w:val="005A5880"/>
    <w:rsid w:val="005A6C13"/>
    <w:rsid w:val="005B23F5"/>
    <w:rsid w:val="005C0179"/>
    <w:rsid w:val="005C0815"/>
    <w:rsid w:val="005C098D"/>
    <w:rsid w:val="005C21FB"/>
    <w:rsid w:val="005C3761"/>
    <w:rsid w:val="005C3DFB"/>
    <w:rsid w:val="005C599F"/>
    <w:rsid w:val="005C70FC"/>
    <w:rsid w:val="005D0885"/>
    <w:rsid w:val="005D3454"/>
    <w:rsid w:val="005D4CD3"/>
    <w:rsid w:val="005D7697"/>
    <w:rsid w:val="005E01D1"/>
    <w:rsid w:val="005E0EB9"/>
    <w:rsid w:val="005E3BE9"/>
    <w:rsid w:val="005E3E88"/>
    <w:rsid w:val="005F06A6"/>
    <w:rsid w:val="005F11C0"/>
    <w:rsid w:val="005F4D97"/>
    <w:rsid w:val="005F54DB"/>
    <w:rsid w:val="006049E4"/>
    <w:rsid w:val="006070BE"/>
    <w:rsid w:val="0060736C"/>
    <w:rsid w:val="00611771"/>
    <w:rsid w:val="00621D31"/>
    <w:rsid w:val="006253AD"/>
    <w:rsid w:val="00633CE4"/>
    <w:rsid w:val="00633E15"/>
    <w:rsid w:val="006342CE"/>
    <w:rsid w:val="0063464E"/>
    <w:rsid w:val="00634685"/>
    <w:rsid w:val="00635257"/>
    <w:rsid w:val="00637EE9"/>
    <w:rsid w:val="006403D9"/>
    <w:rsid w:val="00640DF3"/>
    <w:rsid w:val="0064374D"/>
    <w:rsid w:val="00652341"/>
    <w:rsid w:val="00656A6C"/>
    <w:rsid w:val="006601F9"/>
    <w:rsid w:val="00660D5F"/>
    <w:rsid w:val="006633B3"/>
    <w:rsid w:val="00663827"/>
    <w:rsid w:val="00664E3D"/>
    <w:rsid w:val="00667375"/>
    <w:rsid w:val="00674FB6"/>
    <w:rsid w:val="0067756A"/>
    <w:rsid w:val="006818CD"/>
    <w:rsid w:val="0069035D"/>
    <w:rsid w:val="006973BA"/>
    <w:rsid w:val="006A0EA7"/>
    <w:rsid w:val="006A1DFD"/>
    <w:rsid w:val="006A2675"/>
    <w:rsid w:val="006B6BEB"/>
    <w:rsid w:val="006C61F6"/>
    <w:rsid w:val="006C65EC"/>
    <w:rsid w:val="006C6863"/>
    <w:rsid w:val="006C6B55"/>
    <w:rsid w:val="006C79F7"/>
    <w:rsid w:val="006D355A"/>
    <w:rsid w:val="006D6389"/>
    <w:rsid w:val="006D7E72"/>
    <w:rsid w:val="006E1F02"/>
    <w:rsid w:val="006E2A48"/>
    <w:rsid w:val="006E2F19"/>
    <w:rsid w:val="006E5A0D"/>
    <w:rsid w:val="006E66BE"/>
    <w:rsid w:val="006E7FFD"/>
    <w:rsid w:val="006F0D68"/>
    <w:rsid w:val="006F367A"/>
    <w:rsid w:val="006F5DC2"/>
    <w:rsid w:val="006F7EA5"/>
    <w:rsid w:val="00703FBA"/>
    <w:rsid w:val="0070429E"/>
    <w:rsid w:val="00704A83"/>
    <w:rsid w:val="00704E96"/>
    <w:rsid w:val="00706248"/>
    <w:rsid w:val="007064B0"/>
    <w:rsid w:val="00706906"/>
    <w:rsid w:val="00710509"/>
    <w:rsid w:val="00711B31"/>
    <w:rsid w:val="00720BB1"/>
    <w:rsid w:val="007266C2"/>
    <w:rsid w:val="0072770C"/>
    <w:rsid w:val="00732421"/>
    <w:rsid w:val="0073280E"/>
    <w:rsid w:val="00736AE7"/>
    <w:rsid w:val="007413B8"/>
    <w:rsid w:val="007418BE"/>
    <w:rsid w:val="00741A64"/>
    <w:rsid w:val="007434A4"/>
    <w:rsid w:val="00744CD4"/>
    <w:rsid w:val="0075243D"/>
    <w:rsid w:val="00755E80"/>
    <w:rsid w:val="00757963"/>
    <w:rsid w:val="00761CDC"/>
    <w:rsid w:val="00761DA7"/>
    <w:rsid w:val="00766B8C"/>
    <w:rsid w:val="0077069A"/>
    <w:rsid w:val="007715B6"/>
    <w:rsid w:val="007735F2"/>
    <w:rsid w:val="00781B3E"/>
    <w:rsid w:val="00784F1D"/>
    <w:rsid w:val="00785D15"/>
    <w:rsid w:val="00787226"/>
    <w:rsid w:val="0079026F"/>
    <w:rsid w:val="00791504"/>
    <w:rsid w:val="0079548C"/>
    <w:rsid w:val="00796BEA"/>
    <w:rsid w:val="00797179"/>
    <w:rsid w:val="00797AF9"/>
    <w:rsid w:val="007A07EE"/>
    <w:rsid w:val="007A1D57"/>
    <w:rsid w:val="007A2957"/>
    <w:rsid w:val="007A7573"/>
    <w:rsid w:val="007A75BF"/>
    <w:rsid w:val="007A7D75"/>
    <w:rsid w:val="007B0946"/>
    <w:rsid w:val="007B409A"/>
    <w:rsid w:val="007B4ADB"/>
    <w:rsid w:val="007B65AD"/>
    <w:rsid w:val="007C243B"/>
    <w:rsid w:val="007C41A7"/>
    <w:rsid w:val="007C5156"/>
    <w:rsid w:val="007C5183"/>
    <w:rsid w:val="007C5B02"/>
    <w:rsid w:val="007C69B5"/>
    <w:rsid w:val="007D3380"/>
    <w:rsid w:val="007D4355"/>
    <w:rsid w:val="007D57E9"/>
    <w:rsid w:val="007D6D10"/>
    <w:rsid w:val="007D7D90"/>
    <w:rsid w:val="007E3E83"/>
    <w:rsid w:val="007E4C7F"/>
    <w:rsid w:val="007F08F9"/>
    <w:rsid w:val="007F2DE8"/>
    <w:rsid w:val="007F4579"/>
    <w:rsid w:val="007F485B"/>
    <w:rsid w:val="007F4B0E"/>
    <w:rsid w:val="007F4F73"/>
    <w:rsid w:val="007F56D2"/>
    <w:rsid w:val="0080035D"/>
    <w:rsid w:val="00804B4E"/>
    <w:rsid w:val="00806B00"/>
    <w:rsid w:val="0081199F"/>
    <w:rsid w:val="00811D4D"/>
    <w:rsid w:val="0081350A"/>
    <w:rsid w:val="00815A0C"/>
    <w:rsid w:val="00817BB8"/>
    <w:rsid w:val="00823F29"/>
    <w:rsid w:val="00824E25"/>
    <w:rsid w:val="00827445"/>
    <w:rsid w:val="00827B09"/>
    <w:rsid w:val="008303E9"/>
    <w:rsid w:val="00833F18"/>
    <w:rsid w:val="008402AA"/>
    <w:rsid w:val="0084300C"/>
    <w:rsid w:val="00843216"/>
    <w:rsid w:val="00844906"/>
    <w:rsid w:val="00846786"/>
    <w:rsid w:val="008477A0"/>
    <w:rsid w:val="008479E9"/>
    <w:rsid w:val="00847F7C"/>
    <w:rsid w:val="00853C36"/>
    <w:rsid w:val="008545A2"/>
    <w:rsid w:val="00855A6A"/>
    <w:rsid w:val="008561DA"/>
    <w:rsid w:val="0086498D"/>
    <w:rsid w:val="00864A82"/>
    <w:rsid w:val="008653D6"/>
    <w:rsid w:val="00865535"/>
    <w:rsid w:val="00870C5B"/>
    <w:rsid w:val="0087444E"/>
    <w:rsid w:val="0088054B"/>
    <w:rsid w:val="00880E20"/>
    <w:rsid w:val="00881F41"/>
    <w:rsid w:val="00882F14"/>
    <w:rsid w:val="00884EE6"/>
    <w:rsid w:val="00891DA6"/>
    <w:rsid w:val="008966E4"/>
    <w:rsid w:val="00897B53"/>
    <w:rsid w:val="008B11B6"/>
    <w:rsid w:val="008B5714"/>
    <w:rsid w:val="008B5E36"/>
    <w:rsid w:val="008B7EF4"/>
    <w:rsid w:val="008C0613"/>
    <w:rsid w:val="008C0EC8"/>
    <w:rsid w:val="008C4852"/>
    <w:rsid w:val="008D18AC"/>
    <w:rsid w:val="008D3C7F"/>
    <w:rsid w:val="008D526F"/>
    <w:rsid w:val="008D79D6"/>
    <w:rsid w:val="008D7E39"/>
    <w:rsid w:val="008D7EB4"/>
    <w:rsid w:val="008E0575"/>
    <w:rsid w:val="008F332B"/>
    <w:rsid w:val="008F693E"/>
    <w:rsid w:val="00905B6A"/>
    <w:rsid w:val="00906BFE"/>
    <w:rsid w:val="0091057E"/>
    <w:rsid w:val="00920CA6"/>
    <w:rsid w:val="00922BCC"/>
    <w:rsid w:val="00923014"/>
    <w:rsid w:val="00923AC6"/>
    <w:rsid w:val="00926525"/>
    <w:rsid w:val="00932DFE"/>
    <w:rsid w:val="00933669"/>
    <w:rsid w:val="00933FAC"/>
    <w:rsid w:val="0093480F"/>
    <w:rsid w:val="0093492B"/>
    <w:rsid w:val="009356CE"/>
    <w:rsid w:val="00942A6F"/>
    <w:rsid w:val="0094317B"/>
    <w:rsid w:val="00944D53"/>
    <w:rsid w:val="00946BC7"/>
    <w:rsid w:val="00946F2D"/>
    <w:rsid w:val="00950747"/>
    <w:rsid w:val="009513F4"/>
    <w:rsid w:val="00953410"/>
    <w:rsid w:val="00953F88"/>
    <w:rsid w:val="0095459D"/>
    <w:rsid w:val="009641E3"/>
    <w:rsid w:val="0096585E"/>
    <w:rsid w:val="00967562"/>
    <w:rsid w:val="00974A5F"/>
    <w:rsid w:val="009800F1"/>
    <w:rsid w:val="00983778"/>
    <w:rsid w:val="009837DD"/>
    <w:rsid w:val="00984983"/>
    <w:rsid w:val="00984A09"/>
    <w:rsid w:val="0099206B"/>
    <w:rsid w:val="0099571A"/>
    <w:rsid w:val="009968D6"/>
    <w:rsid w:val="00997FC4"/>
    <w:rsid w:val="009B0E96"/>
    <w:rsid w:val="009B20B0"/>
    <w:rsid w:val="009B403D"/>
    <w:rsid w:val="009B5AA2"/>
    <w:rsid w:val="009B7482"/>
    <w:rsid w:val="009C4AFD"/>
    <w:rsid w:val="009D12D1"/>
    <w:rsid w:val="009D374F"/>
    <w:rsid w:val="009D42B7"/>
    <w:rsid w:val="009E0DA6"/>
    <w:rsid w:val="009E17EE"/>
    <w:rsid w:val="009E596E"/>
    <w:rsid w:val="009E67D0"/>
    <w:rsid w:val="009E708E"/>
    <w:rsid w:val="009E7C33"/>
    <w:rsid w:val="009F2350"/>
    <w:rsid w:val="009F3794"/>
    <w:rsid w:val="009F446B"/>
    <w:rsid w:val="009F465E"/>
    <w:rsid w:val="00A024B0"/>
    <w:rsid w:val="00A05C11"/>
    <w:rsid w:val="00A061D3"/>
    <w:rsid w:val="00A10EF4"/>
    <w:rsid w:val="00A17B14"/>
    <w:rsid w:val="00A209E5"/>
    <w:rsid w:val="00A23C6F"/>
    <w:rsid w:val="00A2409D"/>
    <w:rsid w:val="00A2422F"/>
    <w:rsid w:val="00A277DD"/>
    <w:rsid w:val="00A27A9F"/>
    <w:rsid w:val="00A31309"/>
    <w:rsid w:val="00A32B05"/>
    <w:rsid w:val="00A32F8B"/>
    <w:rsid w:val="00A3543C"/>
    <w:rsid w:val="00A36BBA"/>
    <w:rsid w:val="00A426AD"/>
    <w:rsid w:val="00A42765"/>
    <w:rsid w:val="00A46826"/>
    <w:rsid w:val="00A50156"/>
    <w:rsid w:val="00A51596"/>
    <w:rsid w:val="00A5292B"/>
    <w:rsid w:val="00A530EE"/>
    <w:rsid w:val="00A5383F"/>
    <w:rsid w:val="00A56DD6"/>
    <w:rsid w:val="00A579EE"/>
    <w:rsid w:val="00A61B96"/>
    <w:rsid w:val="00A655FF"/>
    <w:rsid w:val="00A73368"/>
    <w:rsid w:val="00A8134A"/>
    <w:rsid w:val="00A82B69"/>
    <w:rsid w:val="00A85A67"/>
    <w:rsid w:val="00A873BC"/>
    <w:rsid w:val="00A91087"/>
    <w:rsid w:val="00A9279C"/>
    <w:rsid w:val="00A94075"/>
    <w:rsid w:val="00AA09CB"/>
    <w:rsid w:val="00AA21A0"/>
    <w:rsid w:val="00AA22F3"/>
    <w:rsid w:val="00AA3E1D"/>
    <w:rsid w:val="00AA5A73"/>
    <w:rsid w:val="00AA67C1"/>
    <w:rsid w:val="00AA729A"/>
    <w:rsid w:val="00AB2226"/>
    <w:rsid w:val="00AB2F5D"/>
    <w:rsid w:val="00AB522A"/>
    <w:rsid w:val="00AD20E8"/>
    <w:rsid w:val="00AD2A48"/>
    <w:rsid w:val="00AD39C8"/>
    <w:rsid w:val="00AD4BF0"/>
    <w:rsid w:val="00AD59B5"/>
    <w:rsid w:val="00AD6CD7"/>
    <w:rsid w:val="00AE09F0"/>
    <w:rsid w:val="00AE1FEF"/>
    <w:rsid w:val="00AE40E8"/>
    <w:rsid w:val="00AE75B5"/>
    <w:rsid w:val="00AE7F42"/>
    <w:rsid w:val="00AF0878"/>
    <w:rsid w:val="00AF24A7"/>
    <w:rsid w:val="00AF3A46"/>
    <w:rsid w:val="00AF5CC8"/>
    <w:rsid w:val="00B004ED"/>
    <w:rsid w:val="00B01E8C"/>
    <w:rsid w:val="00B0511D"/>
    <w:rsid w:val="00B10684"/>
    <w:rsid w:val="00B12C12"/>
    <w:rsid w:val="00B12E36"/>
    <w:rsid w:val="00B14003"/>
    <w:rsid w:val="00B14EAD"/>
    <w:rsid w:val="00B15CB0"/>
    <w:rsid w:val="00B23CAA"/>
    <w:rsid w:val="00B23E00"/>
    <w:rsid w:val="00B2637A"/>
    <w:rsid w:val="00B309E3"/>
    <w:rsid w:val="00B321E0"/>
    <w:rsid w:val="00B34D84"/>
    <w:rsid w:val="00B36C95"/>
    <w:rsid w:val="00B43A06"/>
    <w:rsid w:val="00B4498F"/>
    <w:rsid w:val="00B45C10"/>
    <w:rsid w:val="00B47B51"/>
    <w:rsid w:val="00B5113E"/>
    <w:rsid w:val="00B53D55"/>
    <w:rsid w:val="00B548E2"/>
    <w:rsid w:val="00B601D9"/>
    <w:rsid w:val="00B61B74"/>
    <w:rsid w:val="00B63B3E"/>
    <w:rsid w:val="00B648FB"/>
    <w:rsid w:val="00B65714"/>
    <w:rsid w:val="00B660BD"/>
    <w:rsid w:val="00B7071C"/>
    <w:rsid w:val="00B72ACA"/>
    <w:rsid w:val="00B73549"/>
    <w:rsid w:val="00B75960"/>
    <w:rsid w:val="00B76F3A"/>
    <w:rsid w:val="00B7748B"/>
    <w:rsid w:val="00B845E6"/>
    <w:rsid w:val="00B8589B"/>
    <w:rsid w:val="00B870FC"/>
    <w:rsid w:val="00B9005F"/>
    <w:rsid w:val="00B9762F"/>
    <w:rsid w:val="00B976F9"/>
    <w:rsid w:val="00BA02B1"/>
    <w:rsid w:val="00BA6673"/>
    <w:rsid w:val="00BA6B92"/>
    <w:rsid w:val="00BA7ECB"/>
    <w:rsid w:val="00BB1BFE"/>
    <w:rsid w:val="00BB289D"/>
    <w:rsid w:val="00BB46ED"/>
    <w:rsid w:val="00BC29CE"/>
    <w:rsid w:val="00BC5483"/>
    <w:rsid w:val="00BC6BE7"/>
    <w:rsid w:val="00BD21A0"/>
    <w:rsid w:val="00BD2951"/>
    <w:rsid w:val="00BD32C1"/>
    <w:rsid w:val="00BD3C60"/>
    <w:rsid w:val="00BD615D"/>
    <w:rsid w:val="00BE0D45"/>
    <w:rsid w:val="00BE136A"/>
    <w:rsid w:val="00BE2BA0"/>
    <w:rsid w:val="00BE67D0"/>
    <w:rsid w:val="00BE6E21"/>
    <w:rsid w:val="00BE702B"/>
    <w:rsid w:val="00BF07A1"/>
    <w:rsid w:val="00BF0E7C"/>
    <w:rsid w:val="00BF2045"/>
    <w:rsid w:val="00BF3720"/>
    <w:rsid w:val="00BF71AA"/>
    <w:rsid w:val="00C11C6F"/>
    <w:rsid w:val="00C124AE"/>
    <w:rsid w:val="00C16089"/>
    <w:rsid w:val="00C17AD0"/>
    <w:rsid w:val="00C17D88"/>
    <w:rsid w:val="00C17E0B"/>
    <w:rsid w:val="00C202D7"/>
    <w:rsid w:val="00C228AF"/>
    <w:rsid w:val="00C27B0B"/>
    <w:rsid w:val="00C3064E"/>
    <w:rsid w:val="00C33EA0"/>
    <w:rsid w:val="00C402A1"/>
    <w:rsid w:val="00C4097A"/>
    <w:rsid w:val="00C415BB"/>
    <w:rsid w:val="00C4570F"/>
    <w:rsid w:val="00C466A6"/>
    <w:rsid w:val="00C479AE"/>
    <w:rsid w:val="00C55A79"/>
    <w:rsid w:val="00C55A85"/>
    <w:rsid w:val="00C61842"/>
    <w:rsid w:val="00C6236C"/>
    <w:rsid w:val="00C66A34"/>
    <w:rsid w:val="00C67672"/>
    <w:rsid w:val="00C70562"/>
    <w:rsid w:val="00C7386C"/>
    <w:rsid w:val="00C775EC"/>
    <w:rsid w:val="00C8648C"/>
    <w:rsid w:val="00C96AA8"/>
    <w:rsid w:val="00C97AD1"/>
    <w:rsid w:val="00CA0975"/>
    <w:rsid w:val="00CA0DD5"/>
    <w:rsid w:val="00CA2A54"/>
    <w:rsid w:val="00CA3796"/>
    <w:rsid w:val="00CA44AB"/>
    <w:rsid w:val="00CA60B4"/>
    <w:rsid w:val="00CA71A2"/>
    <w:rsid w:val="00CA76F3"/>
    <w:rsid w:val="00CB35C0"/>
    <w:rsid w:val="00CB736B"/>
    <w:rsid w:val="00CC1AD9"/>
    <w:rsid w:val="00CC4441"/>
    <w:rsid w:val="00CD168F"/>
    <w:rsid w:val="00CD234B"/>
    <w:rsid w:val="00CD3214"/>
    <w:rsid w:val="00CE2090"/>
    <w:rsid w:val="00CE7003"/>
    <w:rsid w:val="00CF03F1"/>
    <w:rsid w:val="00CF0B7E"/>
    <w:rsid w:val="00CF0CD1"/>
    <w:rsid w:val="00CF2140"/>
    <w:rsid w:val="00CF2F71"/>
    <w:rsid w:val="00CF3F38"/>
    <w:rsid w:val="00CF60CD"/>
    <w:rsid w:val="00CF631D"/>
    <w:rsid w:val="00D01D96"/>
    <w:rsid w:val="00D05AFA"/>
    <w:rsid w:val="00D12A08"/>
    <w:rsid w:val="00D15CEC"/>
    <w:rsid w:val="00D166BA"/>
    <w:rsid w:val="00D245B9"/>
    <w:rsid w:val="00D24C4E"/>
    <w:rsid w:val="00D25A16"/>
    <w:rsid w:val="00D27B80"/>
    <w:rsid w:val="00D3142C"/>
    <w:rsid w:val="00D31626"/>
    <w:rsid w:val="00D318C2"/>
    <w:rsid w:val="00D325F6"/>
    <w:rsid w:val="00D3276F"/>
    <w:rsid w:val="00D33970"/>
    <w:rsid w:val="00D346EC"/>
    <w:rsid w:val="00D36D07"/>
    <w:rsid w:val="00D37233"/>
    <w:rsid w:val="00D41E73"/>
    <w:rsid w:val="00D42FEF"/>
    <w:rsid w:val="00D43B37"/>
    <w:rsid w:val="00D47FFE"/>
    <w:rsid w:val="00D50B9D"/>
    <w:rsid w:val="00D54377"/>
    <w:rsid w:val="00D60207"/>
    <w:rsid w:val="00D60BE1"/>
    <w:rsid w:val="00D60FF6"/>
    <w:rsid w:val="00D6537D"/>
    <w:rsid w:val="00D66FC8"/>
    <w:rsid w:val="00D674A6"/>
    <w:rsid w:val="00D76168"/>
    <w:rsid w:val="00D77227"/>
    <w:rsid w:val="00D7733B"/>
    <w:rsid w:val="00D8119A"/>
    <w:rsid w:val="00D8159A"/>
    <w:rsid w:val="00D81AAD"/>
    <w:rsid w:val="00D8406B"/>
    <w:rsid w:val="00D8463E"/>
    <w:rsid w:val="00D8589B"/>
    <w:rsid w:val="00D86935"/>
    <w:rsid w:val="00D93671"/>
    <w:rsid w:val="00D942C7"/>
    <w:rsid w:val="00D94EBC"/>
    <w:rsid w:val="00D95633"/>
    <w:rsid w:val="00DA0BCD"/>
    <w:rsid w:val="00DA4270"/>
    <w:rsid w:val="00DA5736"/>
    <w:rsid w:val="00DB10E6"/>
    <w:rsid w:val="00DB11D0"/>
    <w:rsid w:val="00DB3126"/>
    <w:rsid w:val="00DB3C43"/>
    <w:rsid w:val="00DB4C44"/>
    <w:rsid w:val="00DB7CC9"/>
    <w:rsid w:val="00DC62DA"/>
    <w:rsid w:val="00DD0836"/>
    <w:rsid w:val="00DD3119"/>
    <w:rsid w:val="00DD4EFB"/>
    <w:rsid w:val="00DD52D1"/>
    <w:rsid w:val="00DE3191"/>
    <w:rsid w:val="00DE384C"/>
    <w:rsid w:val="00DE58A7"/>
    <w:rsid w:val="00DE71A1"/>
    <w:rsid w:val="00DF30C4"/>
    <w:rsid w:val="00DF6EC8"/>
    <w:rsid w:val="00DF7C61"/>
    <w:rsid w:val="00DF7CB2"/>
    <w:rsid w:val="00E00576"/>
    <w:rsid w:val="00E04443"/>
    <w:rsid w:val="00E046BA"/>
    <w:rsid w:val="00E05083"/>
    <w:rsid w:val="00E05987"/>
    <w:rsid w:val="00E06732"/>
    <w:rsid w:val="00E1011F"/>
    <w:rsid w:val="00E106CE"/>
    <w:rsid w:val="00E10C86"/>
    <w:rsid w:val="00E11613"/>
    <w:rsid w:val="00E131F6"/>
    <w:rsid w:val="00E13533"/>
    <w:rsid w:val="00E20183"/>
    <w:rsid w:val="00E20284"/>
    <w:rsid w:val="00E31150"/>
    <w:rsid w:val="00E318C6"/>
    <w:rsid w:val="00E31E98"/>
    <w:rsid w:val="00E3513D"/>
    <w:rsid w:val="00E401E7"/>
    <w:rsid w:val="00E414BF"/>
    <w:rsid w:val="00E41F3B"/>
    <w:rsid w:val="00E52CE2"/>
    <w:rsid w:val="00E544FE"/>
    <w:rsid w:val="00E54C2D"/>
    <w:rsid w:val="00E54E99"/>
    <w:rsid w:val="00E56E90"/>
    <w:rsid w:val="00E57300"/>
    <w:rsid w:val="00E62B3F"/>
    <w:rsid w:val="00E66E90"/>
    <w:rsid w:val="00E66FCD"/>
    <w:rsid w:val="00E72D38"/>
    <w:rsid w:val="00E75368"/>
    <w:rsid w:val="00E7780A"/>
    <w:rsid w:val="00E77C03"/>
    <w:rsid w:val="00E83B73"/>
    <w:rsid w:val="00E83EBC"/>
    <w:rsid w:val="00E84D5A"/>
    <w:rsid w:val="00E876EA"/>
    <w:rsid w:val="00E87C2C"/>
    <w:rsid w:val="00E92905"/>
    <w:rsid w:val="00E94A37"/>
    <w:rsid w:val="00E96384"/>
    <w:rsid w:val="00EA32F6"/>
    <w:rsid w:val="00EA3F1F"/>
    <w:rsid w:val="00EB2B40"/>
    <w:rsid w:val="00EB41B1"/>
    <w:rsid w:val="00EB6067"/>
    <w:rsid w:val="00EB6D95"/>
    <w:rsid w:val="00EC2A57"/>
    <w:rsid w:val="00EC36AF"/>
    <w:rsid w:val="00ED10B0"/>
    <w:rsid w:val="00ED2DAC"/>
    <w:rsid w:val="00ED4A08"/>
    <w:rsid w:val="00ED4C8C"/>
    <w:rsid w:val="00ED6389"/>
    <w:rsid w:val="00ED69FE"/>
    <w:rsid w:val="00EE0598"/>
    <w:rsid w:val="00EE191E"/>
    <w:rsid w:val="00EF0016"/>
    <w:rsid w:val="00EF1B8B"/>
    <w:rsid w:val="00EF24AA"/>
    <w:rsid w:val="00EF4BF7"/>
    <w:rsid w:val="00EF4E34"/>
    <w:rsid w:val="00EF72F8"/>
    <w:rsid w:val="00F0095D"/>
    <w:rsid w:val="00F0358E"/>
    <w:rsid w:val="00F038D2"/>
    <w:rsid w:val="00F065CE"/>
    <w:rsid w:val="00F13173"/>
    <w:rsid w:val="00F13C8F"/>
    <w:rsid w:val="00F14120"/>
    <w:rsid w:val="00F145C7"/>
    <w:rsid w:val="00F14988"/>
    <w:rsid w:val="00F156DB"/>
    <w:rsid w:val="00F210C5"/>
    <w:rsid w:val="00F223BA"/>
    <w:rsid w:val="00F22CDF"/>
    <w:rsid w:val="00F242A2"/>
    <w:rsid w:val="00F27102"/>
    <w:rsid w:val="00F314EE"/>
    <w:rsid w:val="00F352BD"/>
    <w:rsid w:val="00F371BE"/>
    <w:rsid w:val="00F41107"/>
    <w:rsid w:val="00F42430"/>
    <w:rsid w:val="00F42B83"/>
    <w:rsid w:val="00F44B22"/>
    <w:rsid w:val="00F46203"/>
    <w:rsid w:val="00F465B7"/>
    <w:rsid w:val="00F47E6F"/>
    <w:rsid w:val="00F506D4"/>
    <w:rsid w:val="00F5070A"/>
    <w:rsid w:val="00F50E39"/>
    <w:rsid w:val="00F558C6"/>
    <w:rsid w:val="00F561BF"/>
    <w:rsid w:val="00F56E6E"/>
    <w:rsid w:val="00F57E04"/>
    <w:rsid w:val="00F612B5"/>
    <w:rsid w:val="00F61A42"/>
    <w:rsid w:val="00F624A3"/>
    <w:rsid w:val="00F62524"/>
    <w:rsid w:val="00F6506D"/>
    <w:rsid w:val="00F66727"/>
    <w:rsid w:val="00F72F7B"/>
    <w:rsid w:val="00F808D0"/>
    <w:rsid w:val="00F905C8"/>
    <w:rsid w:val="00F913E3"/>
    <w:rsid w:val="00FA16A8"/>
    <w:rsid w:val="00FA6945"/>
    <w:rsid w:val="00FB075E"/>
    <w:rsid w:val="00FB48EE"/>
    <w:rsid w:val="00FC1DED"/>
    <w:rsid w:val="00FC305C"/>
    <w:rsid w:val="00FC55F3"/>
    <w:rsid w:val="00FC6530"/>
    <w:rsid w:val="00FD01EE"/>
    <w:rsid w:val="00FD2C5A"/>
    <w:rsid w:val="00FD632E"/>
    <w:rsid w:val="00FD7FC4"/>
    <w:rsid w:val="00FD7FE8"/>
    <w:rsid w:val="00FE2649"/>
    <w:rsid w:val="00FE43AE"/>
    <w:rsid w:val="00FF026C"/>
    <w:rsid w:val="00FF129A"/>
    <w:rsid w:val="00FF44AB"/>
    <w:rsid w:val="00FF7B9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header" w:qFormat="1"/>
    <w:lsdException w:name="footer" w:qFormat="1"/>
    <w:lsdException w:name="caption" w:semiHidden="1" w:unhideWhenUsed="1" w:qFormat="1"/>
    <w:lsdException w:name="Title" w:qFormat="1"/>
    <w:lsdException w:name="Body Text" w:qFormat="1"/>
    <w:lsdException w:name="Body Text Indent" w:qFormat="1"/>
    <w:lsdException w:name="Subtitle" w:qFormat="1"/>
    <w:lsdException w:name="Date" w:qFormat="1"/>
    <w:lsdException w:name="Strong" w:qFormat="1"/>
    <w:lsdException w:name="Emphasis" w:qFormat="1"/>
    <w:lsdException w:name="Normal (Web)"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84B9D"/>
    <w:pPr>
      <w:widowControl w:val="0"/>
      <w:jc w:val="both"/>
    </w:pPr>
    <w:rPr>
      <w:kern w:val="2"/>
      <w:sz w:val="21"/>
      <w:szCs w:val="21"/>
    </w:rPr>
  </w:style>
  <w:style w:type="paragraph" w:styleId="2">
    <w:name w:val="heading 2"/>
    <w:basedOn w:val="a"/>
    <w:next w:val="a"/>
    <w:link w:val="2Char"/>
    <w:qFormat/>
    <w:rsid w:val="00284B9D"/>
    <w:pPr>
      <w:keepNext/>
      <w:keepLines/>
      <w:spacing w:before="260" w:after="260" w:line="412" w:lineRule="auto"/>
      <w:outlineLvl w:val="1"/>
    </w:pPr>
    <w:rPr>
      <w:rFonts w:ascii="Arial" w:eastAsia="黑体" w:hAnsi="Arial" w:cs="Arial"/>
      <w:b/>
      <w:bCs/>
      <w:sz w:val="32"/>
      <w:szCs w:val="32"/>
    </w:rPr>
  </w:style>
  <w:style w:type="paragraph" w:styleId="3">
    <w:name w:val="heading 3"/>
    <w:basedOn w:val="a"/>
    <w:next w:val="a"/>
    <w:link w:val="3Char"/>
    <w:qFormat/>
    <w:rsid w:val="00035B7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qFormat/>
    <w:rsid w:val="00284B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84B9D"/>
    <w:rPr>
      <w:kern w:val="2"/>
      <w:sz w:val="18"/>
      <w:szCs w:val="18"/>
    </w:rPr>
  </w:style>
  <w:style w:type="paragraph" w:styleId="a4">
    <w:name w:val="footer"/>
    <w:basedOn w:val="a"/>
    <w:link w:val="Char0"/>
    <w:qFormat/>
    <w:rsid w:val="00284B9D"/>
    <w:pPr>
      <w:tabs>
        <w:tab w:val="center" w:pos="4153"/>
        <w:tab w:val="right" w:pos="8306"/>
      </w:tabs>
      <w:snapToGrid w:val="0"/>
      <w:jc w:val="left"/>
    </w:pPr>
    <w:rPr>
      <w:sz w:val="18"/>
      <w:szCs w:val="18"/>
    </w:rPr>
  </w:style>
  <w:style w:type="character" w:customStyle="1" w:styleId="Char0">
    <w:name w:val="页脚 Char"/>
    <w:basedOn w:val="a0"/>
    <w:link w:val="a4"/>
    <w:rsid w:val="00284B9D"/>
    <w:rPr>
      <w:kern w:val="2"/>
      <w:sz w:val="18"/>
      <w:szCs w:val="18"/>
    </w:rPr>
  </w:style>
  <w:style w:type="character" w:customStyle="1" w:styleId="2Char">
    <w:name w:val="标题 2 Char"/>
    <w:basedOn w:val="a0"/>
    <w:link w:val="2"/>
    <w:qFormat/>
    <w:rsid w:val="00284B9D"/>
    <w:rPr>
      <w:rFonts w:ascii="Arial" w:eastAsia="黑体" w:hAnsi="Arial" w:cs="Arial"/>
      <w:b/>
      <w:bCs/>
      <w:kern w:val="2"/>
      <w:sz w:val="32"/>
      <w:szCs w:val="32"/>
    </w:rPr>
  </w:style>
  <w:style w:type="character" w:styleId="a5">
    <w:name w:val="Strong"/>
    <w:qFormat/>
    <w:rsid w:val="00284B9D"/>
    <w:rPr>
      <w:rFonts w:ascii="Times New Roman" w:eastAsia="宋体" w:hAnsi="Times New Roman" w:cs="Times New Roman"/>
      <w:b/>
      <w:bCs/>
    </w:rPr>
  </w:style>
  <w:style w:type="character" w:customStyle="1" w:styleId="CharChar">
    <w:name w:val="样式 Char Char"/>
    <w:link w:val="a6"/>
    <w:qFormat/>
    <w:rsid w:val="00284B9D"/>
    <w:rPr>
      <w:rFonts w:ascii="宋体" w:hAnsi="宋体"/>
      <w:sz w:val="24"/>
    </w:rPr>
  </w:style>
  <w:style w:type="character" w:customStyle="1" w:styleId="Char1">
    <w:name w:val="纯文本 Char"/>
    <w:basedOn w:val="a0"/>
    <w:link w:val="a7"/>
    <w:qFormat/>
    <w:rsid w:val="00284B9D"/>
    <w:rPr>
      <w:rFonts w:ascii="宋体" w:hAnsi="Courier New"/>
      <w:kern w:val="2"/>
      <w:sz w:val="21"/>
      <w:szCs w:val="21"/>
    </w:rPr>
  </w:style>
  <w:style w:type="paragraph" w:customStyle="1" w:styleId="001">
    <w:name w:val="001大标题"/>
    <w:basedOn w:val="a"/>
    <w:qFormat/>
    <w:rsid w:val="00284B9D"/>
    <w:pPr>
      <w:tabs>
        <w:tab w:val="left" w:pos="1080"/>
      </w:tabs>
      <w:jc w:val="center"/>
    </w:pPr>
    <w:rPr>
      <w:rFonts w:ascii="宋体" w:hAnsi="宋体" w:cs="宋体"/>
      <w:b/>
      <w:bCs/>
      <w:sz w:val="30"/>
      <w:szCs w:val="30"/>
    </w:rPr>
  </w:style>
  <w:style w:type="paragraph" w:styleId="a8">
    <w:name w:val="Body Text Indent"/>
    <w:basedOn w:val="a"/>
    <w:link w:val="Char2"/>
    <w:qFormat/>
    <w:rsid w:val="00284B9D"/>
    <w:pPr>
      <w:ind w:firstLine="630"/>
    </w:pPr>
    <w:rPr>
      <w:sz w:val="32"/>
      <w:szCs w:val="20"/>
    </w:rPr>
  </w:style>
  <w:style w:type="character" w:customStyle="1" w:styleId="Char2">
    <w:name w:val="正文文本缩进 Char"/>
    <w:basedOn w:val="a0"/>
    <w:link w:val="a8"/>
    <w:rsid w:val="00284B9D"/>
    <w:rPr>
      <w:kern w:val="2"/>
      <w:sz w:val="32"/>
    </w:rPr>
  </w:style>
  <w:style w:type="paragraph" w:customStyle="1" w:styleId="a6">
    <w:name w:val="样式"/>
    <w:link w:val="CharChar"/>
    <w:qFormat/>
    <w:rsid w:val="00284B9D"/>
    <w:pPr>
      <w:widowControl w:val="0"/>
      <w:autoSpaceDE w:val="0"/>
      <w:autoSpaceDN w:val="0"/>
      <w:adjustRightInd w:val="0"/>
    </w:pPr>
    <w:rPr>
      <w:rFonts w:ascii="宋体" w:hAnsi="宋体"/>
      <w:sz w:val="24"/>
    </w:rPr>
  </w:style>
  <w:style w:type="paragraph" w:styleId="a9">
    <w:name w:val="Date"/>
    <w:basedOn w:val="a"/>
    <w:next w:val="a"/>
    <w:link w:val="Char3"/>
    <w:qFormat/>
    <w:rsid w:val="00284B9D"/>
    <w:rPr>
      <w:rFonts w:ascii="仿宋_GB2312" w:eastAsia="仿宋_GB2312" w:cs="仿宋_GB2312"/>
      <w:sz w:val="30"/>
      <w:szCs w:val="30"/>
    </w:rPr>
  </w:style>
  <w:style w:type="character" w:customStyle="1" w:styleId="Char3">
    <w:name w:val="日期 Char"/>
    <w:basedOn w:val="a0"/>
    <w:link w:val="a9"/>
    <w:rsid w:val="00284B9D"/>
    <w:rPr>
      <w:rFonts w:ascii="仿宋_GB2312" w:eastAsia="仿宋_GB2312" w:cs="仿宋_GB2312"/>
      <w:kern w:val="2"/>
      <w:sz w:val="30"/>
      <w:szCs w:val="30"/>
    </w:rPr>
  </w:style>
  <w:style w:type="paragraph" w:customStyle="1" w:styleId="002">
    <w:name w:val="002标题"/>
    <w:basedOn w:val="a"/>
    <w:qFormat/>
    <w:rsid w:val="00284B9D"/>
    <w:pPr>
      <w:jc w:val="center"/>
    </w:pPr>
    <w:rPr>
      <w:sz w:val="30"/>
      <w:szCs w:val="30"/>
    </w:rPr>
  </w:style>
  <w:style w:type="paragraph" w:styleId="a7">
    <w:name w:val="Plain Text"/>
    <w:basedOn w:val="a"/>
    <w:link w:val="Char1"/>
    <w:rsid w:val="00284B9D"/>
    <w:rPr>
      <w:rFonts w:ascii="宋体" w:hAnsi="Courier New"/>
    </w:rPr>
  </w:style>
  <w:style w:type="character" w:customStyle="1" w:styleId="Char10">
    <w:name w:val="纯文本 Char1"/>
    <w:basedOn w:val="a0"/>
    <w:link w:val="a7"/>
    <w:rsid w:val="00284B9D"/>
    <w:rPr>
      <w:rFonts w:ascii="宋体" w:hAnsi="Courier New" w:cs="Courier New"/>
      <w:kern w:val="2"/>
      <w:sz w:val="21"/>
      <w:szCs w:val="21"/>
    </w:rPr>
  </w:style>
  <w:style w:type="paragraph" w:styleId="aa">
    <w:name w:val="Body Text"/>
    <w:basedOn w:val="a"/>
    <w:link w:val="Char4"/>
    <w:qFormat/>
    <w:rsid w:val="00284B9D"/>
    <w:pPr>
      <w:jc w:val="left"/>
    </w:pPr>
    <w:rPr>
      <w:rFonts w:ascii="Arial" w:eastAsia="黑体" w:hAnsi="Arial" w:cs="Arial"/>
      <w:b/>
      <w:bCs/>
      <w:sz w:val="32"/>
      <w:szCs w:val="32"/>
    </w:rPr>
  </w:style>
  <w:style w:type="character" w:customStyle="1" w:styleId="Char4">
    <w:name w:val="正文文本 Char"/>
    <w:basedOn w:val="a0"/>
    <w:link w:val="aa"/>
    <w:rsid w:val="00284B9D"/>
    <w:rPr>
      <w:rFonts w:ascii="Arial" w:eastAsia="黑体" w:hAnsi="Arial" w:cs="Arial"/>
      <w:b/>
      <w:bCs/>
      <w:kern w:val="2"/>
      <w:sz w:val="32"/>
      <w:szCs w:val="32"/>
    </w:rPr>
  </w:style>
  <w:style w:type="paragraph" w:styleId="ab">
    <w:name w:val="Normal (Web)"/>
    <w:basedOn w:val="a"/>
    <w:qFormat/>
    <w:rsid w:val="00284B9D"/>
    <w:rPr>
      <w:rFonts w:ascii="Calibri" w:hAnsi="Calibri" w:cs="Calibri"/>
      <w:sz w:val="24"/>
      <w:szCs w:val="24"/>
    </w:rPr>
  </w:style>
  <w:style w:type="paragraph" w:styleId="1">
    <w:name w:val="toc 1"/>
    <w:basedOn w:val="a"/>
    <w:next w:val="a"/>
    <w:qFormat/>
    <w:rsid w:val="00284B9D"/>
  </w:style>
  <w:style w:type="paragraph" w:styleId="20">
    <w:name w:val="toc 2"/>
    <w:basedOn w:val="a"/>
    <w:next w:val="a"/>
    <w:qFormat/>
    <w:rsid w:val="00284B9D"/>
    <w:pPr>
      <w:ind w:leftChars="200" w:left="420"/>
    </w:pPr>
  </w:style>
  <w:style w:type="paragraph" w:styleId="ac">
    <w:name w:val="annotation text"/>
    <w:basedOn w:val="a"/>
    <w:link w:val="Char5"/>
    <w:rsid w:val="003232CF"/>
    <w:pPr>
      <w:jc w:val="left"/>
    </w:pPr>
    <w:rPr>
      <w:szCs w:val="24"/>
    </w:rPr>
  </w:style>
  <w:style w:type="character" w:customStyle="1" w:styleId="Char5">
    <w:name w:val="批注文字 Char"/>
    <w:basedOn w:val="a0"/>
    <w:link w:val="ac"/>
    <w:rsid w:val="003232CF"/>
    <w:rPr>
      <w:kern w:val="2"/>
      <w:sz w:val="21"/>
      <w:szCs w:val="24"/>
    </w:rPr>
  </w:style>
  <w:style w:type="paragraph" w:customStyle="1" w:styleId="reader-word-layer">
    <w:name w:val="reader-word-layer"/>
    <w:basedOn w:val="a"/>
    <w:rsid w:val="00411609"/>
    <w:pPr>
      <w:widowControl/>
      <w:spacing w:before="100" w:beforeAutospacing="1" w:after="100" w:afterAutospacing="1"/>
      <w:jc w:val="left"/>
    </w:pPr>
    <w:rPr>
      <w:rFonts w:ascii="宋体" w:hAnsi="宋体" w:cs="宋体"/>
      <w:kern w:val="0"/>
      <w:sz w:val="24"/>
      <w:szCs w:val="24"/>
    </w:rPr>
  </w:style>
  <w:style w:type="paragraph" w:styleId="21">
    <w:name w:val="Body Text 2"/>
    <w:basedOn w:val="a"/>
    <w:link w:val="2Char0"/>
    <w:rsid w:val="004E6ECD"/>
    <w:pPr>
      <w:spacing w:after="120" w:line="480" w:lineRule="auto"/>
    </w:pPr>
  </w:style>
  <w:style w:type="character" w:customStyle="1" w:styleId="2Char0">
    <w:name w:val="正文文本 2 Char"/>
    <w:basedOn w:val="a0"/>
    <w:link w:val="21"/>
    <w:rsid w:val="004E6ECD"/>
    <w:rPr>
      <w:kern w:val="2"/>
      <w:sz w:val="21"/>
      <w:szCs w:val="21"/>
    </w:rPr>
  </w:style>
  <w:style w:type="paragraph" w:styleId="ad">
    <w:name w:val="List Paragraph"/>
    <w:basedOn w:val="a"/>
    <w:uiPriority w:val="34"/>
    <w:qFormat/>
    <w:rsid w:val="004E6ECD"/>
    <w:pPr>
      <w:ind w:firstLineChars="200" w:firstLine="420"/>
    </w:pPr>
  </w:style>
  <w:style w:type="character" w:customStyle="1" w:styleId="Char6">
    <w:name w:val="段 Char"/>
    <w:link w:val="ae"/>
    <w:rsid w:val="004E6ECD"/>
    <w:rPr>
      <w:rFonts w:ascii="宋体"/>
      <w:sz w:val="21"/>
      <w:lang w:val="en-US" w:eastAsia="zh-CN"/>
    </w:rPr>
  </w:style>
  <w:style w:type="paragraph" w:customStyle="1" w:styleId="ae">
    <w:name w:val="段"/>
    <w:link w:val="Char6"/>
    <w:rsid w:val="004E6ECD"/>
    <w:pPr>
      <w:tabs>
        <w:tab w:val="center" w:pos="4201"/>
        <w:tab w:val="right" w:leader="dot" w:pos="9298"/>
      </w:tabs>
      <w:autoSpaceDE w:val="0"/>
      <w:autoSpaceDN w:val="0"/>
      <w:ind w:firstLineChars="200" w:firstLine="420"/>
      <w:jc w:val="both"/>
    </w:pPr>
    <w:rPr>
      <w:rFonts w:ascii="宋体"/>
      <w:sz w:val="21"/>
    </w:rPr>
  </w:style>
  <w:style w:type="paragraph" w:customStyle="1" w:styleId="af">
    <w:name w:val="二级无"/>
    <w:basedOn w:val="a"/>
    <w:rsid w:val="004E6ECD"/>
    <w:pPr>
      <w:widowControl/>
      <w:tabs>
        <w:tab w:val="left" w:pos="360"/>
      </w:tabs>
      <w:jc w:val="left"/>
      <w:outlineLvl w:val="3"/>
    </w:pPr>
    <w:rPr>
      <w:rFonts w:ascii="宋体"/>
      <w:kern w:val="0"/>
    </w:rPr>
  </w:style>
  <w:style w:type="character" w:styleId="af0">
    <w:name w:val="page number"/>
    <w:basedOn w:val="a0"/>
    <w:rsid w:val="00F0095D"/>
  </w:style>
  <w:style w:type="paragraph" w:customStyle="1" w:styleId="af1">
    <w:name w:val="缺省文本"/>
    <w:basedOn w:val="a"/>
    <w:uiPriority w:val="99"/>
    <w:rsid w:val="00F0095D"/>
    <w:pPr>
      <w:autoSpaceDE w:val="0"/>
      <w:autoSpaceDN w:val="0"/>
      <w:adjustRightInd w:val="0"/>
      <w:jc w:val="left"/>
    </w:pPr>
    <w:rPr>
      <w:kern w:val="0"/>
      <w:sz w:val="24"/>
      <w:szCs w:val="24"/>
    </w:rPr>
  </w:style>
  <w:style w:type="character" w:customStyle="1" w:styleId="3Char">
    <w:name w:val="标题 3 Char"/>
    <w:basedOn w:val="a0"/>
    <w:link w:val="3"/>
    <w:rsid w:val="00035B7A"/>
    <w:rPr>
      <w:b/>
      <w:bCs/>
      <w:kern w:val="2"/>
      <w:sz w:val="32"/>
      <w:szCs w:val="32"/>
    </w:rPr>
  </w:style>
  <w:style w:type="character" w:styleId="af2">
    <w:name w:val="Hyperlink"/>
    <w:rsid w:val="00035B7A"/>
    <w:rPr>
      <w:color w:val="0000FF"/>
      <w:u w:val="single"/>
    </w:rPr>
  </w:style>
</w:styles>
</file>

<file path=word/webSettings.xml><?xml version="1.0" encoding="utf-8"?>
<w:webSettings xmlns:r="http://schemas.openxmlformats.org/officeDocument/2006/relationships" xmlns:w="http://schemas.openxmlformats.org/wordprocessingml/2006/main">
  <w:divs>
    <w:div w:id="707608606">
      <w:bodyDiv w:val="1"/>
      <w:marLeft w:val="0"/>
      <w:marRight w:val="0"/>
      <w:marTop w:val="0"/>
      <w:marBottom w:val="0"/>
      <w:divBdr>
        <w:top w:val="none" w:sz="0" w:space="0" w:color="auto"/>
        <w:left w:val="none" w:sz="0" w:space="0" w:color="auto"/>
        <w:bottom w:val="none" w:sz="0" w:space="0" w:color="auto"/>
        <w:right w:val="none" w:sz="0" w:space="0" w:color="auto"/>
      </w:divBdr>
      <w:divsChild>
        <w:div w:id="1630284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0"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5" Type="http://schemas.openxmlformats.org/officeDocument/2006/relationships/webSettings" Target="webSettings.xml"/><Relationship Id="rId15"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3"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2"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1E28C2-E19B-4D72-A908-C6FEB5C8C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29</Pages>
  <Words>2603</Words>
  <Characters>14840</Characters>
  <Application>Microsoft Office Word</Application>
  <DocSecurity>0</DocSecurity>
  <Lines>123</Lines>
  <Paragraphs>34</Paragraphs>
  <ScaleCrop>false</ScaleCrop>
  <Company>微软中国</Company>
  <LinksUpToDate>false</LinksUpToDate>
  <CharactersWithSpaces>17409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467</cp:revision>
  <dcterms:created xsi:type="dcterms:W3CDTF">2019-06-17T08:52:00Z</dcterms:created>
  <dcterms:modified xsi:type="dcterms:W3CDTF">2019-06-18T00:45:00Z</dcterms:modified>
</cp:coreProperties>
</file>