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10" w:lineRule="exact"/>
        <w:ind w:left="0" w:firstLine="548" w:firstLineChars="195"/>
        <w:rPr>
          <w:rStyle w:val="10"/>
          <w:rFonts w:hint="eastAsia" w:ascii="宋体" w:hAnsi="宋体"/>
          <w:color w:val="333333"/>
          <w:sz w:val="28"/>
          <w:szCs w:val="28"/>
        </w:rPr>
      </w:pPr>
      <w:bookmarkStart w:id="0" w:name="_GoBack"/>
      <w:r>
        <w:rPr>
          <w:rStyle w:val="10"/>
          <w:rFonts w:ascii="宋体" w:hAnsi="宋体"/>
          <w:color w:val="333333"/>
          <w:sz w:val="28"/>
          <w:szCs w:val="28"/>
        </w:rPr>
        <w:t>铜陵学院</w:t>
      </w:r>
      <w:r>
        <w:rPr>
          <w:rStyle w:val="10"/>
          <w:rFonts w:hint="eastAsia" w:ascii="宋体" w:hAnsi="宋体"/>
          <w:color w:val="333333"/>
          <w:sz w:val="28"/>
          <w:szCs w:val="28"/>
        </w:rPr>
        <w:t>2020和2021</w:t>
      </w:r>
      <w:r>
        <w:rPr>
          <w:rStyle w:val="10"/>
          <w:rFonts w:ascii="宋体" w:hAnsi="宋体"/>
          <w:color w:val="333333"/>
          <w:sz w:val="28"/>
          <w:szCs w:val="28"/>
        </w:rPr>
        <w:t>级新生电子照片数据采集项目投标报价表</w:t>
      </w:r>
    </w:p>
    <w:bookmarkEnd w:id="0"/>
    <w:p>
      <w:pPr>
        <w:widowControl/>
        <w:shd w:val="clear" w:color="auto" w:fill="FFFFFF"/>
        <w:spacing w:line="410" w:lineRule="exact"/>
        <w:ind w:left="0" w:firstLine="560" w:firstLineChars="200"/>
        <w:jc w:val="center"/>
        <w:rPr>
          <w:rFonts w:ascii="宋体" w:hAnsi="宋体" w:eastAsia="宋体" w:cs="宋体"/>
          <w:color w:val="000000"/>
          <w:kern w:val="0"/>
          <w:sz w:val="28"/>
          <w:szCs w:val="28"/>
        </w:rPr>
      </w:pPr>
    </w:p>
    <w:tbl>
      <w:tblPr>
        <w:tblStyle w:val="8"/>
        <w:tblW w:w="907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704"/>
        <w:gridCol w:w="1704"/>
        <w:gridCol w:w="1705"/>
        <w:gridCol w:w="179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163" w:type="dxa"/>
            <w:vAlign w:val="center"/>
          </w:tcPr>
          <w:p>
            <w:pPr>
              <w:widowControl/>
              <w:ind w:left="0" w:firstLine="0" w:firstLineChars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333333"/>
                <w:sz w:val="24"/>
                <w:szCs w:val="24"/>
              </w:rPr>
              <w:t>项目名称</w:t>
            </w:r>
          </w:p>
        </w:tc>
        <w:tc>
          <w:tcPr>
            <w:tcW w:w="1704" w:type="dxa"/>
            <w:vAlign w:val="center"/>
          </w:tcPr>
          <w:p>
            <w:pPr>
              <w:pStyle w:val="6"/>
              <w:spacing w:before="0" w:beforeAutospacing="0" w:after="0" w:afterAutospacing="0"/>
              <w:ind w:left="420" w:hanging="420"/>
              <w:jc w:val="center"/>
              <w:rPr>
                <w:rStyle w:val="10"/>
                <w:rFonts w:hint="eastAsia" w:ascii="宋体" w:hAnsi="宋体"/>
                <w:color w:val="333333"/>
              </w:rPr>
            </w:pPr>
          </w:p>
          <w:p>
            <w:pPr>
              <w:pStyle w:val="6"/>
              <w:spacing w:before="0" w:beforeAutospacing="0" w:after="0" w:afterAutospacing="0"/>
              <w:ind w:left="420" w:hanging="420"/>
              <w:jc w:val="center"/>
              <w:rPr>
                <w:rFonts w:hint="eastAsia" w:ascii="宋体" w:hAnsi="宋体"/>
                <w:color w:val="333333"/>
              </w:rPr>
            </w:pPr>
            <w:r>
              <w:rPr>
                <w:rStyle w:val="10"/>
                <w:rFonts w:ascii="宋体" w:hAnsi="宋体"/>
                <w:color w:val="333333"/>
              </w:rPr>
              <w:t>计划数量</w:t>
            </w:r>
          </w:p>
          <w:p>
            <w:pPr>
              <w:pStyle w:val="6"/>
              <w:spacing w:before="0" w:beforeAutospacing="0" w:after="0" w:afterAutospacing="0"/>
              <w:ind w:left="420" w:hanging="420"/>
              <w:jc w:val="center"/>
              <w:rPr>
                <w:rFonts w:hint="eastAsia" w:ascii="宋体" w:hAnsi="宋体"/>
                <w:color w:val="333333"/>
              </w:rPr>
            </w:pPr>
            <w:r>
              <w:rPr>
                <w:rStyle w:val="10"/>
                <w:rFonts w:ascii="宋体" w:hAnsi="宋体"/>
                <w:color w:val="333333"/>
              </w:rPr>
              <w:t>（人）</w:t>
            </w:r>
          </w:p>
          <w:p>
            <w:pPr>
              <w:widowControl/>
              <w:ind w:left="0" w:firstLine="0" w:firstLineChars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pStyle w:val="6"/>
              <w:spacing w:before="0" w:beforeAutospacing="0" w:after="0" w:afterAutospacing="0"/>
              <w:ind w:left="420" w:hanging="420"/>
              <w:jc w:val="center"/>
              <w:rPr>
                <w:rStyle w:val="10"/>
                <w:rFonts w:hint="eastAsia" w:ascii="宋体" w:hAnsi="宋体"/>
                <w:color w:val="333333"/>
              </w:rPr>
            </w:pPr>
          </w:p>
          <w:p>
            <w:pPr>
              <w:pStyle w:val="6"/>
              <w:spacing w:before="0" w:beforeAutospacing="0" w:after="0" w:afterAutospacing="0"/>
              <w:ind w:left="420" w:hanging="420"/>
              <w:jc w:val="center"/>
              <w:rPr>
                <w:rFonts w:hint="eastAsia" w:ascii="宋体" w:hAnsi="宋体"/>
                <w:color w:val="333333"/>
              </w:rPr>
            </w:pPr>
            <w:r>
              <w:rPr>
                <w:rStyle w:val="10"/>
                <w:rFonts w:ascii="宋体" w:hAnsi="宋体"/>
                <w:color w:val="333333"/>
              </w:rPr>
              <w:t>投标单价</w:t>
            </w:r>
          </w:p>
          <w:p>
            <w:pPr>
              <w:pStyle w:val="6"/>
              <w:spacing w:before="0" w:beforeAutospacing="0" w:after="0" w:afterAutospacing="0"/>
              <w:ind w:left="420" w:hanging="420"/>
              <w:jc w:val="center"/>
              <w:rPr>
                <w:rFonts w:hint="eastAsia" w:ascii="宋体" w:hAnsi="宋体"/>
                <w:color w:val="333333"/>
              </w:rPr>
            </w:pPr>
            <w:r>
              <w:rPr>
                <w:rStyle w:val="10"/>
                <w:rFonts w:ascii="宋体" w:hAnsi="宋体"/>
                <w:color w:val="333333"/>
              </w:rPr>
              <w:t>（元/人）</w:t>
            </w:r>
          </w:p>
          <w:p>
            <w:pPr>
              <w:widowControl/>
              <w:ind w:left="0" w:firstLine="0" w:firstLineChars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/>
              <w:ind w:left="0" w:firstLine="0" w:firstLineChars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333333"/>
                <w:sz w:val="24"/>
                <w:szCs w:val="24"/>
              </w:rPr>
              <w:t>金额（元）</w:t>
            </w:r>
          </w:p>
        </w:tc>
        <w:tc>
          <w:tcPr>
            <w:tcW w:w="1796" w:type="dxa"/>
            <w:vAlign w:val="center"/>
          </w:tcPr>
          <w:p>
            <w:pPr>
              <w:widowControl/>
              <w:ind w:left="0" w:firstLine="0" w:firstLineChars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Style w:val="10"/>
                <w:rFonts w:ascii="宋体" w:hAnsi="宋体"/>
                <w:color w:val="333333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3" w:type="dxa"/>
            <w:vAlign w:val="center"/>
          </w:tcPr>
          <w:p>
            <w:pPr>
              <w:widowControl/>
              <w:spacing w:line="410" w:lineRule="exact"/>
              <w:ind w:left="0" w:firstLine="0" w:firstLineChars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铜陵学院20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20-2021年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新生电子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采像</w:t>
            </w:r>
          </w:p>
        </w:tc>
        <w:tc>
          <w:tcPr>
            <w:tcW w:w="1704" w:type="dxa"/>
            <w:vAlign w:val="center"/>
          </w:tcPr>
          <w:p>
            <w:pPr>
              <w:widowControl/>
              <w:spacing w:line="410" w:lineRule="exact"/>
              <w:ind w:left="0" w:firstLine="0" w:firstLineChars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704" w:type="dxa"/>
            <w:vAlign w:val="center"/>
          </w:tcPr>
          <w:p>
            <w:pPr>
              <w:widowControl/>
              <w:spacing w:line="410" w:lineRule="exact"/>
              <w:ind w:left="0" w:firstLine="0" w:firstLineChars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/>
              <w:spacing w:line="410" w:lineRule="exact"/>
              <w:ind w:left="0" w:firstLine="0" w:firstLineChars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>
            <w:pPr>
              <w:widowControl/>
              <w:spacing w:line="410" w:lineRule="exact"/>
              <w:ind w:left="0" w:firstLine="0" w:firstLineChars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163" w:type="dxa"/>
            <w:vAlign w:val="center"/>
          </w:tcPr>
          <w:p>
            <w:pPr>
              <w:widowControl/>
              <w:spacing w:line="410" w:lineRule="exact"/>
              <w:ind w:left="0"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金额合计</w:t>
            </w:r>
          </w:p>
        </w:tc>
        <w:tc>
          <w:tcPr>
            <w:tcW w:w="1704" w:type="dxa"/>
            <w:vAlign w:val="center"/>
          </w:tcPr>
          <w:p>
            <w:pPr>
              <w:widowControl/>
              <w:spacing w:line="410" w:lineRule="exact"/>
              <w:ind w:left="0" w:firstLine="0" w:firstLineChars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widowControl/>
              <w:spacing w:line="410" w:lineRule="exact"/>
              <w:ind w:left="0" w:firstLine="0" w:firstLineChars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/>
              <w:spacing w:line="410" w:lineRule="exact"/>
              <w:ind w:left="0" w:firstLine="0" w:firstLineChars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>
            <w:pPr>
              <w:widowControl/>
              <w:spacing w:line="410" w:lineRule="exact"/>
              <w:ind w:left="0" w:firstLine="0" w:firstLineChars="0"/>
              <w:jc w:val="center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163" w:type="dxa"/>
            <w:vAlign w:val="center"/>
          </w:tcPr>
          <w:p>
            <w:pPr>
              <w:widowControl/>
              <w:spacing w:line="410" w:lineRule="exact"/>
              <w:ind w:left="0"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投标报价总金额</w:t>
            </w:r>
          </w:p>
        </w:tc>
        <w:tc>
          <w:tcPr>
            <w:tcW w:w="6909" w:type="dxa"/>
            <w:gridSpan w:val="4"/>
            <w:vAlign w:val="center"/>
          </w:tcPr>
          <w:p>
            <w:pPr>
              <w:widowControl/>
              <w:spacing w:line="410" w:lineRule="exact"/>
              <w:ind w:left="0" w:firstLine="0" w:firstLineChars="0"/>
              <w:rPr>
                <w:rFonts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宋体" w:cs="宋体"/>
                <w:color w:val="000000"/>
                <w:kern w:val="0"/>
                <w:sz w:val="24"/>
                <w:szCs w:val="24"/>
              </w:rPr>
              <w:t>人民币（大写）：                              （¥）</w:t>
            </w:r>
          </w:p>
        </w:tc>
      </w:tr>
    </w:tbl>
    <w:p>
      <w:pPr>
        <w:spacing w:line="410" w:lineRule="exact"/>
        <w:ind w:left="0" w:firstLine="0" w:firstLineChars="0"/>
        <w:rPr>
          <w:rFonts w:eastAsia="宋体" w:cs="宋体"/>
          <w:color w:val="000000"/>
          <w:kern w:val="0"/>
          <w:sz w:val="24"/>
          <w:szCs w:val="24"/>
        </w:rPr>
      </w:pPr>
    </w:p>
    <w:p>
      <w:pPr>
        <w:spacing w:line="410" w:lineRule="exact"/>
        <w:ind w:left="0" w:firstLine="0" w:firstLineChars="0"/>
        <w:rPr>
          <w:kern w:val="0"/>
          <w:sz w:val="24"/>
        </w:rPr>
      </w:pPr>
      <w:r>
        <w:rPr>
          <w:rFonts w:hint="eastAsia"/>
          <w:b/>
          <w:bCs/>
          <w:sz w:val="24"/>
        </w:rPr>
        <w:t>说明：</w:t>
      </w:r>
      <w:r>
        <w:rPr>
          <w:rFonts w:hint="eastAsia" w:ascii="宋体" w:hAnsi="宋体"/>
          <w:kern w:val="0"/>
          <w:sz w:val="24"/>
        </w:rPr>
        <w:t>本投</w:t>
      </w:r>
      <w:r>
        <w:rPr>
          <w:rFonts w:hint="eastAsia"/>
          <w:kern w:val="0"/>
          <w:sz w:val="24"/>
        </w:rPr>
        <w:t>标报价为所投产品与服务项目的最终完全报价（</w:t>
      </w:r>
      <w:r>
        <w:rPr>
          <w:kern w:val="0"/>
          <w:sz w:val="24"/>
        </w:rPr>
        <w:t>包括产品价款、人力、搬运及利税和应承担的风险等一切费用</w:t>
      </w:r>
      <w:r>
        <w:rPr>
          <w:rFonts w:hint="eastAsia"/>
          <w:kern w:val="0"/>
          <w:sz w:val="24"/>
        </w:rPr>
        <w:t>）。</w:t>
      </w:r>
    </w:p>
    <w:p>
      <w:pPr>
        <w:pStyle w:val="2"/>
        <w:spacing w:line="480" w:lineRule="auto"/>
        <w:ind w:firstLine="0" w:firstLineChars="0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投标单位名称：</w:t>
      </w:r>
      <w:r>
        <w:rPr>
          <w:rFonts w:eastAsia="宋体"/>
          <w:kern w:val="0"/>
          <w:sz w:val="24"/>
          <w:szCs w:val="24"/>
          <w:u w:val="single"/>
        </w:rPr>
        <w:t xml:space="preserve">                              </w:t>
      </w:r>
      <w:r>
        <w:rPr>
          <w:rFonts w:hint="eastAsia" w:eastAsia="宋体"/>
          <w:kern w:val="0"/>
          <w:sz w:val="24"/>
          <w:szCs w:val="24"/>
        </w:rPr>
        <w:t xml:space="preserve">（公章）       </w:t>
      </w:r>
    </w:p>
    <w:p>
      <w:pPr>
        <w:pStyle w:val="2"/>
        <w:spacing w:line="480" w:lineRule="auto"/>
        <w:ind w:firstLine="0" w:firstLineChars="0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 xml:space="preserve"> 投标单位地址：</w:t>
      </w:r>
      <w:r>
        <w:rPr>
          <w:rFonts w:eastAsia="宋体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eastAsia="宋体"/>
          <w:kern w:val="0"/>
          <w:sz w:val="24"/>
          <w:szCs w:val="24"/>
          <w:u w:val="single"/>
        </w:rPr>
        <w:t xml:space="preserve">  </w:t>
      </w:r>
      <w:r>
        <w:rPr>
          <w:rFonts w:eastAsia="宋体"/>
          <w:kern w:val="0"/>
          <w:sz w:val="24"/>
          <w:szCs w:val="24"/>
          <w:u w:val="single"/>
        </w:rPr>
        <w:t xml:space="preserve">        </w:t>
      </w:r>
    </w:p>
    <w:p>
      <w:pPr>
        <w:pStyle w:val="2"/>
        <w:spacing w:line="480" w:lineRule="auto"/>
        <w:ind w:firstLine="0" w:firstLineChars="0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法定代表人</w:t>
      </w:r>
      <w:r>
        <w:rPr>
          <w:rFonts w:hint="eastAsia" w:eastAsia="宋体"/>
          <w:kern w:val="0"/>
          <w:sz w:val="24"/>
          <w:szCs w:val="24"/>
        </w:rPr>
        <w:t>签字或盖章：</w:t>
      </w:r>
      <w:r>
        <w:rPr>
          <w:rFonts w:eastAsia="宋体"/>
          <w:kern w:val="0"/>
          <w:sz w:val="24"/>
          <w:szCs w:val="24"/>
          <w:u w:val="single"/>
        </w:rPr>
        <w:t xml:space="preserve">             </w:t>
      </w:r>
      <w:r>
        <w:rPr>
          <w:rFonts w:eastAsia="宋体"/>
          <w:sz w:val="24"/>
          <w:szCs w:val="24"/>
        </w:rPr>
        <w:t xml:space="preserve"> </w:t>
      </w:r>
    </w:p>
    <w:p>
      <w:pPr>
        <w:widowControl/>
        <w:spacing w:line="480" w:lineRule="auto"/>
        <w:ind w:left="199" w:hanging="199" w:hangingChars="83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代理人（被授权人）签字或盖章：</w:t>
      </w:r>
      <w:r>
        <w:rPr>
          <w:rFonts w:ascii="宋体" w:hAnsi="宋体"/>
          <w:kern w:val="0"/>
          <w:sz w:val="24"/>
          <w:u w:val="single"/>
        </w:rPr>
        <w:t>        </w:t>
      </w:r>
      <w:r>
        <w:rPr>
          <w:rFonts w:ascii="宋体" w:hAnsi="宋体" w:cs="宋体"/>
          <w:kern w:val="0"/>
          <w:sz w:val="24"/>
          <w:u w:val="single"/>
        </w:rPr>
        <w:t xml:space="preserve">  </w:t>
      </w:r>
    </w:p>
    <w:p>
      <w:pPr>
        <w:widowControl/>
        <w:spacing w:line="480" w:lineRule="auto"/>
        <w:ind w:left="199" w:hanging="199" w:hangingChars="83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联系电话：</w:t>
      </w:r>
      <w:r>
        <w:rPr>
          <w:rFonts w:ascii="宋体" w:hAnsi="宋体"/>
          <w:kern w:val="0"/>
          <w:sz w:val="24"/>
          <w:u w:val="single"/>
        </w:rPr>
        <w:t>             </w:t>
      </w:r>
    </w:p>
    <w:p>
      <w:pPr>
        <w:widowControl/>
        <w:spacing w:line="480" w:lineRule="auto"/>
        <w:ind w:firstLineChars="0"/>
        <w:rPr>
          <w:rFonts w:ascii="宋体" w:hAnsi="宋体"/>
          <w:kern w:val="0"/>
          <w:sz w:val="24"/>
          <w:u w:val="single"/>
        </w:rPr>
      </w:pPr>
      <w:r>
        <w:rPr>
          <w:rFonts w:hint="eastAsia" w:ascii="宋体" w:hAnsi="宋体" w:cs="宋体"/>
          <w:kern w:val="0"/>
          <w:sz w:val="24"/>
        </w:rPr>
        <w:t>日期：</w:t>
      </w:r>
      <w:r>
        <w:rPr>
          <w:rFonts w:ascii="宋体" w:hAnsi="宋体"/>
          <w:kern w:val="0"/>
          <w:sz w:val="24"/>
          <w:u w:val="single"/>
        </w:rPr>
        <w:t>                 </w:t>
      </w:r>
    </w:p>
    <w:p>
      <w:pPr>
        <w:widowControl/>
        <w:shd w:val="clear" w:color="auto" w:fill="FFFFFF"/>
        <w:spacing w:line="410" w:lineRule="exact"/>
        <w:ind w:left="0" w:firstLine="480" w:firstLineChars="200"/>
        <w:jc w:val="left"/>
        <w:rPr>
          <w:rFonts w:eastAsia="宋体" w:cs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410" w:lineRule="exact"/>
        <w:ind w:left="0" w:firstLine="480" w:firstLineChars="200"/>
        <w:jc w:val="left"/>
        <w:rPr>
          <w:rFonts w:eastAsia="宋体" w:cs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410" w:lineRule="exact"/>
        <w:ind w:left="0" w:firstLine="480" w:firstLineChars="200"/>
        <w:jc w:val="left"/>
        <w:rPr>
          <w:rFonts w:eastAsia="宋体" w:cs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410" w:lineRule="exact"/>
        <w:ind w:left="0" w:firstLine="480" w:firstLineChars="200"/>
        <w:jc w:val="left"/>
        <w:rPr>
          <w:rFonts w:eastAsia="宋体" w:cs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410" w:lineRule="exact"/>
        <w:ind w:left="0" w:firstLine="480" w:firstLineChars="200"/>
        <w:jc w:val="left"/>
        <w:rPr>
          <w:rFonts w:eastAsia="宋体" w:cs="宋体"/>
          <w:color w:val="000000"/>
          <w:kern w:val="0"/>
          <w:sz w:val="24"/>
          <w:szCs w:val="24"/>
        </w:rPr>
      </w:pPr>
    </w:p>
    <w:p>
      <w:pPr>
        <w:ind w:left="420" w:hanging="42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361" w:right="1361" w:bottom="136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60" w:hanging="360"/>
    </w:pPr>
  </w:p>
  <w:p>
    <w:pPr>
      <w:pStyle w:val="4"/>
      <w:ind w:left="360" w:hanging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60" w:hanging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60" w:hanging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20" w:hanging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360" w:hanging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360" w:hanging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0B43"/>
    <w:rsid w:val="000916AB"/>
    <w:rsid w:val="001479CB"/>
    <w:rsid w:val="00160B43"/>
    <w:rsid w:val="00322C6D"/>
    <w:rsid w:val="00457233"/>
    <w:rsid w:val="00515733"/>
    <w:rsid w:val="00521EB7"/>
    <w:rsid w:val="0058643E"/>
    <w:rsid w:val="00651115"/>
    <w:rsid w:val="0068610C"/>
    <w:rsid w:val="007763A0"/>
    <w:rsid w:val="007D572A"/>
    <w:rsid w:val="007F3828"/>
    <w:rsid w:val="00804300"/>
    <w:rsid w:val="00805BE4"/>
    <w:rsid w:val="008C6C32"/>
    <w:rsid w:val="009469FB"/>
    <w:rsid w:val="00A57B6A"/>
    <w:rsid w:val="00AB2E62"/>
    <w:rsid w:val="00B663F1"/>
    <w:rsid w:val="00B8600F"/>
    <w:rsid w:val="00CF71DD"/>
    <w:rsid w:val="00DF5F17"/>
    <w:rsid w:val="00DF6A7A"/>
    <w:rsid w:val="00ED71DF"/>
    <w:rsid w:val="00ED7759"/>
    <w:rsid w:val="00FA7777"/>
    <w:rsid w:val="00FD45B1"/>
    <w:rsid w:val="00FF18D5"/>
    <w:rsid w:val="58B6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left="200" w:hanging="200" w:hanging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qFormat/>
    <w:uiPriority w:val="0"/>
    <w:pPr>
      <w:spacing w:line="240" w:lineRule="auto"/>
      <w:ind w:left="0" w:firstLine="420" w:firstLineChars="150"/>
    </w:pPr>
    <w:rPr>
      <w:rFonts w:ascii="宋体" w:hAnsi="宋体" w:eastAsia="华文中宋" w:cs="宋体"/>
      <w:sz w:val="28"/>
      <w:szCs w:val="28"/>
    </w:rPr>
  </w:style>
  <w:style w:type="paragraph" w:styleId="3">
    <w:name w:val="Balloon Text"/>
    <w:basedOn w:val="1"/>
    <w:link w:val="1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 w:line="240" w:lineRule="auto"/>
      <w:ind w:left="0"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iPriority w:val="59"/>
    <w:pPr>
      <w:ind w:left="200" w:hanging="200" w:hangingChars="20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uiPriority w:val="99"/>
    <w:rPr>
      <w:sz w:val="18"/>
      <w:szCs w:val="18"/>
    </w:rPr>
  </w:style>
  <w:style w:type="character" w:customStyle="1" w:styleId="13">
    <w:name w:val="正文文本缩进 Char"/>
    <w:basedOn w:val="9"/>
    <w:link w:val="2"/>
    <w:qFormat/>
    <w:uiPriority w:val="0"/>
    <w:rPr>
      <w:rFonts w:ascii="宋体" w:hAnsi="宋体" w:eastAsia="华文中宋" w:cs="宋体"/>
      <w:sz w:val="28"/>
      <w:szCs w:val="2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377</Words>
  <Characters>2152</Characters>
  <Lines>17</Lines>
  <Paragraphs>5</Paragraphs>
  <TotalTime>12</TotalTime>
  <ScaleCrop>false</ScaleCrop>
  <LinksUpToDate>false</LinksUpToDate>
  <CharactersWithSpaces>2524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2020-04-23T01:15:00Z</dcterms:created>
  <dc:creator>程扬</dc:creator>
  <cp:lastModifiedBy>国资处</cp:lastModifiedBy>
  <cp:lastPrinted>2020-04-23T01:22:00Z</cp:lastPrinted>
  <dcterms:modified xsi:type="dcterms:W3CDTF">2020-04-23T01:53:28Z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