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B54" w:rsidRDefault="00E24B54">
      <w:pPr>
        <w:widowControl/>
        <w:spacing w:line="480" w:lineRule="exact"/>
        <w:jc w:val="center"/>
        <w:rPr>
          <w:rFonts w:ascii="宋体"/>
          <w:b/>
          <w:bCs/>
          <w:color w:val="000000"/>
          <w:kern w:val="0"/>
          <w:sz w:val="44"/>
          <w:szCs w:val="44"/>
        </w:rPr>
      </w:pPr>
    </w:p>
    <w:p w:rsidR="00E24B54" w:rsidRDefault="00E24B54">
      <w:pPr>
        <w:widowControl/>
        <w:spacing w:line="480" w:lineRule="exact"/>
        <w:jc w:val="center"/>
        <w:rPr>
          <w:rFonts w:ascii="宋体"/>
          <w:b/>
          <w:bCs/>
          <w:color w:val="000000"/>
          <w:kern w:val="0"/>
          <w:sz w:val="44"/>
          <w:szCs w:val="44"/>
        </w:rPr>
      </w:pPr>
    </w:p>
    <w:p w:rsidR="00E24B54" w:rsidRDefault="003A09BC">
      <w:pPr>
        <w:widowControl/>
        <w:spacing w:line="480" w:lineRule="exact"/>
        <w:jc w:val="center"/>
        <w:rPr>
          <w:rFonts w:ascii="宋体"/>
          <w:b/>
          <w:bCs/>
          <w:color w:val="000000"/>
          <w:kern w:val="0"/>
          <w:sz w:val="44"/>
          <w:szCs w:val="44"/>
        </w:rPr>
      </w:pPr>
      <w:r>
        <w:rPr>
          <w:rFonts w:ascii="宋体" w:hAnsi="宋体" w:cs="宋体" w:hint="eastAsia"/>
          <w:b/>
          <w:bCs/>
          <w:color w:val="000000"/>
          <w:kern w:val="0"/>
          <w:sz w:val="44"/>
          <w:szCs w:val="44"/>
        </w:rPr>
        <w:t>铜陵学院</w:t>
      </w:r>
      <w:r>
        <w:rPr>
          <w:rFonts w:ascii="宋体" w:hAnsi="宋体" w:cs="宋体"/>
          <w:b/>
          <w:bCs/>
          <w:color w:val="000000"/>
          <w:kern w:val="0"/>
          <w:sz w:val="44"/>
          <w:szCs w:val="44"/>
        </w:rPr>
        <w:t>201</w:t>
      </w:r>
      <w:r>
        <w:rPr>
          <w:rFonts w:ascii="宋体" w:hAnsi="宋体" w:cs="宋体" w:hint="eastAsia"/>
          <w:b/>
          <w:bCs/>
          <w:color w:val="000000"/>
          <w:kern w:val="0"/>
          <w:sz w:val="44"/>
          <w:szCs w:val="44"/>
        </w:rPr>
        <w:t>9年度</w:t>
      </w:r>
      <w:r>
        <w:rPr>
          <w:rFonts w:ascii="宋体" w:hAnsi="宋体" w:cs="宋体" w:hint="eastAsia"/>
          <w:b/>
          <w:bCs/>
          <w:kern w:val="0"/>
          <w:sz w:val="44"/>
          <w:szCs w:val="44"/>
        </w:rPr>
        <w:t>家具</w:t>
      </w:r>
      <w:r>
        <w:rPr>
          <w:rFonts w:cs="宋体" w:hint="eastAsia"/>
          <w:b/>
          <w:bCs/>
          <w:sz w:val="44"/>
          <w:szCs w:val="44"/>
        </w:rPr>
        <w:t>零星采购项目</w:t>
      </w:r>
    </w:p>
    <w:p w:rsidR="00E24B54" w:rsidRPr="0026680B" w:rsidRDefault="00E24B54">
      <w:pPr>
        <w:spacing w:line="800" w:lineRule="exact"/>
        <w:jc w:val="center"/>
        <w:rPr>
          <w:b/>
          <w:bCs/>
          <w:sz w:val="48"/>
          <w:szCs w:val="48"/>
        </w:rPr>
      </w:pPr>
    </w:p>
    <w:p w:rsidR="00E24B54" w:rsidRDefault="00E24B54">
      <w:pPr>
        <w:spacing w:line="800" w:lineRule="exact"/>
        <w:jc w:val="center"/>
        <w:rPr>
          <w:b/>
          <w:bCs/>
          <w:sz w:val="48"/>
          <w:szCs w:val="48"/>
        </w:rPr>
      </w:pPr>
    </w:p>
    <w:p w:rsidR="00E24B54" w:rsidRDefault="003A09BC">
      <w:pPr>
        <w:spacing w:line="800" w:lineRule="exact"/>
        <w:jc w:val="center"/>
        <w:rPr>
          <w:b/>
          <w:bCs/>
          <w:sz w:val="48"/>
          <w:szCs w:val="48"/>
        </w:rPr>
      </w:pPr>
      <w:r>
        <w:rPr>
          <w:rFonts w:cs="宋体" w:hint="eastAsia"/>
          <w:b/>
          <w:bCs/>
          <w:sz w:val="48"/>
          <w:szCs w:val="48"/>
        </w:rPr>
        <w:t>招标文件</w:t>
      </w:r>
    </w:p>
    <w:p w:rsidR="00E24B54" w:rsidRDefault="00E24B54">
      <w:pPr>
        <w:spacing w:line="800" w:lineRule="exact"/>
        <w:rPr>
          <w:b/>
          <w:bCs/>
          <w:sz w:val="30"/>
          <w:szCs w:val="30"/>
        </w:rPr>
      </w:pPr>
    </w:p>
    <w:p w:rsidR="00E24B54" w:rsidRDefault="00E24B54">
      <w:pPr>
        <w:spacing w:line="800" w:lineRule="exact"/>
        <w:jc w:val="center"/>
        <w:rPr>
          <w:b/>
          <w:bCs/>
          <w:sz w:val="30"/>
          <w:szCs w:val="30"/>
        </w:rPr>
      </w:pPr>
    </w:p>
    <w:p w:rsidR="00E24B54" w:rsidRDefault="003A09BC" w:rsidP="0068551F">
      <w:pPr>
        <w:widowControl/>
        <w:spacing w:beforeLines="50"/>
        <w:jc w:val="center"/>
        <w:rPr>
          <w:rFonts w:ascii="宋体"/>
          <w:kern w:val="0"/>
          <w:sz w:val="32"/>
          <w:szCs w:val="32"/>
        </w:rPr>
      </w:pPr>
      <w:r>
        <w:rPr>
          <w:rFonts w:ascii="宋体" w:hAnsi="宋体" w:cs="宋体" w:hint="eastAsia"/>
          <w:b/>
          <w:bCs/>
          <w:kern w:val="0"/>
          <w:sz w:val="32"/>
          <w:szCs w:val="32"/>
        </w:rPr>
        <w:t>项目编号</w:t>
      </w:r>
      <w:r>
        <w:rPr>
          <w:rFonts w:ascii="宋体" w:hAnsi="宋体" w:cs="宋体"/>
          <w:b/>
          <w:bCs/>
          <w:kern w:val="0"/>
          <w:sz w:val="32"/>
          <w:szCs w:val="32"/>
        </w:rPr>
        <w:t>:</w:t>
      </w:r>
      <w:r>
        <w:rPr>
          <w:rFonts w:ascii="宋体" w:hAnsi="宋体" w:cs="宋体" w:hint="eastAsia"/>
          <w:b/>
          <w:bCs/>
          <w:kern w:val="0"/>
          <w:sz w:val="32"/>
          <w:szCs w:val="32"/>
        </w:rPr>
        <w:t xml:space="preserve"> </w:t>
      </w:r>
      <w:r w:rsidR="003771E9" w:rsidRPr="00B75762">
        <w:rPr>
          <w:rFonts w:ascii="宋体" w:hAnsi="宋体" w:cs="宋体" w:hint="eastAsia"/>
          <w:b/>
          <w:bCs/>
          <w:kern w:val="0"/>
          <w:sz w:val="32"/>
          <w:szCs w:val="32"/>
        </w:rPr>
        <w:t>tlxyzb[2019]</w:t>
      </w:r>
      <w:r w:rsidR="0013790F" w:rsidRPr="00B75762">
        <w:rPr>
          <w:rFonts w:ascii="宋体" w:hAnsi="宋体" w:cs="宋体" w:hint="eastAsia"/>
          <w:b/>
          <w:bCs/>
          <w:kern w:val="0"/>
          <w:sz w:val="32"/>
          <w:szCs w:val="32"/>
        </w:rPr>
        <w:t>64</w:t>
      </w:r>
      <w:r w:rsidRPr="00B75762">
        <w:rPr>
          <w:rFonts w:ascii="宋体" w:hAnsi="宋体" w:cs="宋体" w:hint="eastAsia"/>
          <w:b/>
          <w:bCs/>
          <w:kern w:val="0"/>
          <w:sz w:val="32"/>
          <w:szCs w:val="32"/>
        </w:rPr>
        <w:t>号</w:t>
      </w:r>
    </w:p>
    <w:p w:rsidR="00E24B54" w:rsidRPr="0013790F" w:rsidRDefault="00E24B54">
      <w:pPr>
        <w:spacing w:line="800" w:lineRule="exact"/>
        <w:ind w:firstLineChars="500" w:firstLine="1807"/>
        <w:rPr>
          <w:b/>
          <w:bCs/>
          <w:sz w:val="36"/>
          <w:szCs w:val="36"/>
        </w:rPr>
      </w:pPr>
    </w:p>
    <w:p w:rsidR="00E24B54" w:rsidRDefault="00E24B54">
      <w:pPr>
        <w:spacing w:line="440" w:lineRule="exact"/>
        <w:rPr>
          <w:sz w:val="24"/>
          <w:szCs w:val="24"/>
        </w:rPr>
      </w:pPr>
    </w:p>
    <w:p w:rsidR="00E24B54" w:rsidRDefault="00E24B54">
      <w:pPr>
        <w:spacing w:line="440" w:lineRule="exact"/>
        <w:ind w:firstLineChars="550" w:firstLine="1606"/>
        <w:rPr>
          <w:spacing w:val="26"/>
          <w:kern w:val="21"/>
          <w:sz w:val="24"/>
          <w:szCs w:val="24"/>
        </w:rPr>
      </w:pPr>
    </w:p>
    <w:p w:rsidR="00E24B54" w:rsidRDefault="00E24B54">
      <w:pPr>
        <w:spacing w:line="440" w:lineRule="exact"/>
        <w:ind w:firstLineChars="901" w:firstLine="2714"/>
        <w:rPr>
          <w:b/>
          <w:bCs/>
          <w:sz w:val="30"/>
          <w:szCs w:val="30"/>
        </w:rPr>
      </w:pPr>
    </w:p>
    <w:p w:rsidR="00E24B54" w:rsidRDefault="00E24B54">
      <w:pPr>
        <w:spacing w:line="440" w:lineRule="exact"/>
        <w:ind w:firstLineChars="901" w:firstLine="2714"/>
        <w:rPr>
          <w:b/>
          <w:bCs/>
          <w:sz w:val="30"/>
          <w:szCs w:val="30"/>
        </w:rPr>
      </w:pPr>
    </w:p>
    <w:p w:rsidR="00E24B54" w:rsidRDefault="00E24B54">
      <w:pPr>
        <w:spacing w:line="440" w:lineRule="exact"/>
        <w:ind w:firstLineChars="901" w:firstLine="2714"/>
        <w:rPr>
          <w:b/>
          <w:bCs/>
          <w:sz w:val="30"/>
          <w:szCs w:val="30"/>
        </w:rPr>
      </w:pPr>
    </w:p>
    <w:p w:rsidR="00E24B54" w:rsidRDefault="00E24B54">
      <w:pPr>
        <w:spacing w:line="440" w:lineRule="exact"/>
        <w:ind w:firstLineChars="901" w:firstLine="2714"/>
        <w:rPr>
          <w:b/>
          <w:bCs/>
          <w:sz w:val="30"/>
          <w:szCs w:val="30"/>
        </w:rPr>
      </w:pPr>
    </w:p>
    <w:p w:rsidR="00E24B54" w:rsidRDefault="003A09BC">
      <w:pPr>
        <w:spacing w:line="440" w:lineRule="exact"/>
        <w:ind w:firstLineChars="345" w:firstLine="1247"/>
        <w:rPr>
          <w:rFonts w:ascii="宋体"/>
          <w:b/>
          <w:bCs/>
          <w:sz w:val="36"/>
          <w:szCs w:val="36"/>
        </w:rPr>
      </w:pPr>
      <w:r>
        <w:rPr>
          <w:rFonts w:ascii="宋体" w:hAnsi="宋体" w:cs="宋体"/>
          <w:b/>
          <w:bCs/>
          <w:sz w:val="36"/>
          <w:szCs w:val="36"/>
        </w:rPr>
        <w:t xml:space="preserve">  </w:t>
      </w:r>
      <w:r w:rsidR="003771E9">
        <w:rPr>
          <w:rFonts w:ascii="宋体" w:hAnsi="宋体" w:cs="宋体" w:hint="eastAsia"/>
          <w:b/>
          <w:bCs/>
          <w:sz w:val="36"/>
          <w:szCs w:val="36"/>
        </w:rPr>
        <w:t xml:space="preserve">          </w:t>
      </w:r>
      <w:r w:rsidR="009411B1">
        <w:rPr>
          <w:rFonts w:ascii="宋体" w:hAnsi="宋体" w:cs="宋体" w:hint="eastAsia"/>
          <w:b/>
          <w:bCs/>
          <w:sz w:val="36"/>
          <w:szCs w:val="36"/>
        </w:rPr>
        <w:t xml:space="preserve">  </w:t>
      </w:r>
      <w:r>
        <w:rPr>
          <w:rFonts w:ascii="宋体" w:hAnsi="宋体" w:cs="宋体" w:hint="eastAsia"/>
          <w:b/>
          <w:bCs/>
          <w:sz w:val="36"/>
          <w:szCs w:val="36"/>
        </w:rPr>
        <w:t>铜陵学院</w:t>
      </w:r>
    </w:p>
    <w:p w:rsidR="00E24B54" w:rsidRDefault="00E24B54">
      <w:pPr>
        <w:spacing w:line="440" w:lineRule="exact"/>
        <w:rPr>
          <w:rFonts w:ascii="宋体"/>
          <w:b/>
          <w:bCs/>
          <w:sz w:val="36"/>
          <w:szCs w:val="36"/>
        </w:rPr>
      </w:pPr>
    </w:p>
    <w:p w:rsidR="00E24B54" w:rsidRDefault="003A09BC">
      <w:pPr>
        <w:jc w:val="center"/>
        <w:rPr>
          <w:rFonts w:ascii="宋体" w:hAnsi="宋体" w:cs="宋体"/>
          <w:b/>
          <w:bCs/>
          <w:sz w:val="36"/>
          <w:szCs w:val="36"/>
        </w:rPr>
      </w:pPr>
      <w:r>
        <w:rPr>
          <w:rFonts w:ascii="宋体" w:hAnsi="宋体" w:cs="宋体" w:hint="eastAsia"/>
          <w:b/>
          <w:bCs/>
          <w:sz w:val="36"/>
          <w:szCs w:val="36"/>
        </w:rPr>
        <w:t>二〇一</w:t>
      </w:r>
      <w:r w:rsidR="003771E9">
        <w:rPr>
          <w:rFonts w:ascii="宋体" w:hAnsi="宋体" w:cs="宋体" w:hint="eastAsia"/>
          <w:b/>
          <w:bCs/>
          <w:sz w:val="36"/>
          <w:szCs w:val="36"/>
        </w:rPr>
        <w:t>九</w:t>
      </w:r>
      <w:r>
        <w:rPr>
          <w:rFonts w:ascii="宋体" w:hAnsi="宋体" w:cs="宋体" w:hint="eastAsia"/>
          <w:b/>
          <w:bCs/>
          <w:sz w:val="36"/>
          <w:szCs w:val="36"/>
        </w:rPr>
        <w:t>年</w:t>
      </w:r>
      <w:r w:rsidR="003771E9">
        <w:rPr>
          <w:rFonts w:ascii="宋体" w:hAnsi="宋体" w:cs="宋体" w:hint="eastAsia"/>
          <w:b/>
          <w:bCs/>
          <w:sz w:val="36"/>
          <w:szCs w:val="36"/>
        </w:rPr>
        <w:t>七</w:t>
      </w:r>
      <w:r>
        <w:rPr>
          <w:rFonts w:ascii="宋体" w:hAnsi="宋体" w:cs="宋体" w:hint="eastAsia"/>
          <w:b/>
          <w:bCs/>
          <w:sz w:val="36"/>
          <w:szCs w:val="36"/>
        </w:rPr>
        <w:t>月</w:t>
      </w:r>
    </w:p>
    <w:p w:rsidR="003771E9" w:rsidRDefault="003771E9">
      <w:pPr>
        <w:jc w:val="center"/>
        <w:rPr>
          <w:rFonts w:ascii="宋体"/>
          <w:b/>
          <w:bCs/>
          <w:sz w:val="36"/>
          <w:szCs w:val="36"/>
        </w:rPr>
      </w:pPr>
    </w:p>
    <w:p w:rsidR="003771E9" w:rsidRDefault="003771E9">
      <w:pPr>
        <w:jc w:val="center"/>
        <w:rPr>
          <w:rFonts w:ascii="宋体"/>
          <w:b/>
          <w:bCs/>
          <w:sz w:val="36"/>
          <w:szCs w:val="36"/>
        </w:rPr>
      </w:pPr>
    </w:p>
    <w:p w:rsidR="003771E9" w:rsidRDefault="003771E9">
      <w:pPr>
        <w:jc w:val="center"/>
        <w:rPr>
          <w:rFonts w:ascii="宋体"/>
          <w:b/>
          <w:bCs/>
          <w:sz w:val="36"/>
          <w:szCs w:val="36"/>
        </w:rPr>
      </w:pPr>
    </w:p>
    <w:p w:rsidR="003771E9" w:rsidRDefault="003771E9">
      <w:pPr>
        <w:jc w:val="center"/>
        <w:rPr>
          <w:rFonts w:ascii="宋体"/>
          <w:b/>
          <w:bCs/>
          <w:sz w:val="36"/>
          <w:szCs w:val="36"/>
        </w:rPr>
      </w:pPr>
    </w:p>
    <w:p w:rsidR="00E24B54" w:rsidRDefault="003A09BC">
      <w:pPr>
        <w:jc w:val="center"/>
        <w:rPr>
          <w:rFonts w:ascii="宋体"/>
          <w:b/>
          <w:bCs/>
          <w:sz w:val="30"/>
          <w:szCs w:val="30"/>
        </w:rPr>
      </w:pPr>
      <w:r>
        <w:rPr>
          <w:rFonts w:ascii="宋体" w:hAnsi="宋体" w:cs="宋体" w:hint="eastAsia"/>
          <w:b/>
          <w:bCs/>
          <w:sz w:val="30"/>
          <w:szCs w:val="30"/>
        </w:rPr>
        <w:lastRenderedPageBreak/>
        <w:t>前</w:t>
      </w:r>
      <w:r>
        <w:rPr>
          <w:rFonts w:ascii="宋体" w:hAnsi="宋体" w:cs="宋体"/>
          <w:b/>
          <w:bCs/>
          <w:sz w:val="30"/>
          <w:szCs w:val="30"/>
        </w:rPr>
        <w:t xml:space="preserve">  </w:t>
      </w:r>
      <w:r>
        <w:rPr>
          <w:rFonts w:ascii="宋体" w:hAnsi="宋体" w:cs="宋体" w:hint="eastAsia"/>
          <w:b/>
          <w:bCs/>
          <w:sz w:val="30"/>
          <w:szCs w:val="30"/>
        </w:rPr>
        <w:t>附</w:t>
      </w:r>
      <w:r>
        <w:rPr>
          <w:rFonts w:ascii="宋体" w:hAnsi="宋体" w:cs="宋体"/>
          <w:b/>
          <w:bCs/>
          <w:sz w:val="30"/>
          <w:szCs w:val="30"/>
        </w:rPr>
        <w:t xml:space="preserve">  </w:t>
      </w:r>
      <w:r>
        <w:rPr>
          <w:rFonts w:ascii="宋体" w:hAnsi="宋体" w:cs="宋体" w:hint="eastAsia"/>
          <w:b/>
          <w:bCs/>
          <w:sz w:val="30"/>
          <w:szCs w:val="30"/>
        </w:rPr>
        <w:t>表</w:t>
      </w:r>
    </w:p>
    <w:tbl>
      <w:tblPr>
        <w:tblW w:w="918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45"/>
        <w:gridCol w:w="7920"/>
        <w:gridCol w:w="720"/>
      </w:tblGrid>
      <w:tr w:rsidR="00E24B54">
        <w:trPr>
          <w:trHeight w:val="420"/>
        </w:trPr>
        <w:tc>
          <w:tcPr>
            <w:tcW w:w="545" w:type="dxa"/>
            <w:vAlign w:val="center"/>
          </w:tcPr>
          <w:p w:rsidR="00E24B54" w:rsidRDefault="003A09BC">
            <w:pPr>
              <w:spacing w:line="400" w:lineRule="exact"/>
              <w:jc w:val="center"/>
              <w:rPr>
                <w:rFonts w:ascii="宋体"/>
                <w:b/>
                <w:bCs/>
                <w:sz w:val="24"/>
                <w:szCs w:val="24"/>
              </w:rPr>
            </w:pPr>
            <w:r>
              <w:rPr>
                <w:rFonts w:ascii="宋体" w:hAnsi="宋体" w:cs="宋体" w:hint="eastAsia"/>
                <w:b/>
                <w:bCs/>
                <w:sz w:val="24"/>
                <w:szCs w:val="24"/>
              </w:rPr>
              <w:t>序号</w:t>
            </w:r>
          </w:p>
        </w:tc>
        <w:tc>
          <w:tcPr>
            <w:tcW w:w="7920" w:type="dxa"/>
            <w:vAlign w:val="center"/>
          </w:tcPr>
          <w:p w:rsidR="00E24B54" w:rsidRDefault="003A09BC">
            <w:pPr>
              <w:spacing w:line="400" w:lineRule="exact"/>
              <w:jc w:val="center"/>
              <w:rPr>
                <w:rFonts w:ascii="宋体"/>
                <w:b/>
                <w:bCs/>
                <w:sz w:val="24"/>
                <w:szCs w:val="24"/>
              </w:rPr>
            </w:pPr>
            <w:r>
              <w:rPr>
                <w:rFonts w:ascii="宋体" w:hAnsi="宋体" w:cs="宋体" w:hint="eastAsia"/>
                <w:b/>
                <w:bCs/>
                <w:sz w:val="24"/>
                <w:szCs w:val="24"/>
              </w:rPr>
              <w:t>内</w:t>
            </w:r>
            <w:r>
              <w:rPr>
                <w:rFonts w:ascii="宋体" w:hAnsi="宋体" w:cs="宋体"/>
                <w:b/>
                <w:bCs/>
                <w:sz w:val="24"/>
                <w:szCs w:val="24"/>
              </w:rPr>
              <w:t xml:space="preserve">    </w:t>
            </w:r>
            <w:r>
              <w:rPr>
                <w:rFonts w:ascii="宋体" w:hAnsi="宋体" w:cs="宋体" w:hint="eastAsia"/>
                <w:b/>
                <w:bCs/>
                <w:sz w:val="24"/>
                <w:szCs w:val="24"/>
              </w:rPr>
              <w:t>容</w:t>
            </w:r>
            <w:r>
              <w:rPr>
                <w:rFonts w:ascii="宋体" w:hAnsi="宋体" w:cs="宋体"/>
                <w:b/>
                <w:bCs/>
                <w:sz w:val="24"/>
                <w:szCs w:val="24"/>
              </w:rPr>
              <w:t xml:space="preserve">    </w:t>
            </w:r>
            <w:r>
              <w:rPr>
                <w:rFonts w:ascii="宋体" w:hAnsi="宋体" w:cs="宋体" w:hint="eastAsia"/>
                <w:b/>
                <w:bCs/>
                <w:sz w:val="24"/>
                <w:szCs w:val="24"/>
              </w:rPr>
              <w:t>规</w:t>
            </w:r>
            <w:r>
              <w:rPr>
                <w:rFonts w:ascii="宋体" w:hAnsi="宋体" w:cs="宋体"/>
                <w:b/>
                <w:bCs/>
                <w:sz w:val="24"/>
                <w:szCs w:val="24"/>
              </w:rPr>
              <w:t xml:space="preserve">   </w:t>
            </w:r>
            <w:r>
              <w:rPr>
                <w:rFonts w:ascii="宋体" w:hAnsi="宋体" w:cs="宋体" w:hint="eastAsia"/>
                <w:b/>
                <w:bCs/>
                <w:sz w:val="24"/>
                <w:szCs w:val="24"/>
              </w:rPr>
              <w:t>定</w:t>
            </w:r>
          </w:p>
        </w:tc>
        <w:tc>
          <w:tcPr>
            <w:tcW w:w="720" w:type="dxa"/>
            <w:vAlign w:val="center"/>
          </w:tcPr>
          <w:p w:rsidR="00E24B54" w:rsidRDefault="003A09BC">
            <w:pPr>
              <w:spacing w:line="280" w:lineRule="exact"/>
              <w:jc w:val="center"/>
              <w:rPr>
                <w:rFonts w:ascii="宋体"/>
                <w:b/>
                <w:bCs/>
                <w:sz w:val="24"/>
                <w:szCs w:val="24"/>
              </w:rPr>
            </w:pPr>
            <w:r>
              <w:rPr>
                <w:rFonts w:ascii="宋体" w:hAnsi="宋体" w:cs="宋体" w:hint="eastAsia"/>
                <w:b/>
                <w:bCs/>
                <w:sz w:val="24"/>
                <w:szCs w:val="24"/>
              </w:rPr>
              <w:t>备注</w:t>
            </w:r>
          </w:p>
        </w:tc>
      </w:tr>
      <w:tr w:rsidR="00E24B54">
        <w:trPr>
          <w:trHeight w:val="420"/>
        </w:trPr>
        <w:tc>
          <w:tcPr>
            <w:tcW w:w="545" w:type="dxa"/>
            <w:vAlign w:val="center"/>
          </w:tcPr>
          <w:p w:rsidR="00E24B54" w:rsidRDefault="003A09BC">
            <w:pPr>
              <w:spacing w:line="400" w:lineRule="exact"/>
              <w:jc w:val="center"/>
              <w:rPr>
                <w:rFonts w:ascii="宋体" w:hAnsi="宋体" w:cs="宋体"/>
                <w:sz w:val="24"/>
                <w:szCs w:val="24"/>
              </w:rPr>
            </w:pPr>
            <w:r>
              <w:rPr>
                <w:rFonts w:ascii="宋体" w:hAnsi="宋体" w:cs="宋体"/>
                <w:sz w:val="24"/>
                <w:szCs w:val="24"/>
              </w:rPr>
              <w:t>1</w:t>
            </w:r>
          </w:p>
        </w:tc>
        <w:tc>
          <w:tcPr>
            <w:tcW w:w="7920" w:type="dxa"/>
            <w:vAlign w:val="center"/>
          </w:tcPr>
          <w:p w:rsidR="00E24B54" w:rsidRDefault="003A09BC" w:rsidP="004C0CC4">
            <w:pPr>
              <w:widowControl/>
              <w:spacing w:line="380" w:lineRule="exact"/>
              <w:rPr>
                <w:rFonts w:ascii="宋体"/>
                <w:sz w:val="24"/>
                <w:szCs w:val="24"/>
              </w:rPr>
            </w:pPr>
            <w:r>
              <w:rPr>
                <w:rFonts w:ascii="宋体" w:hAnsi="宋体" w:cs="宋体" w:hint="eastAsia"/>
                <w:sz w:val="24"/>
                <w:szCs w:val="24"/>
              </w:rPr>
              <w:t>项目名称：</w:t>
            </w:r>
            <w:r>
              <w:rPr>
                <w:rFonts w:ascii="宋体" w:hAnsi="宋体" w:cs="宋体" w:hint="eastAsia"/>
                <w:color w:val="000000"/>
                <w:kern w:val="0"/>
                <w:sz w:val="24"/>
                <w:szCs w:val="24"/>
              </w:rPr>
              <w:t>铜陵学院2019年度</w:t>
            </w:r>
            <w:r>
              <w:rPr>
                <w:rFonts w:ascii="宋体" w:hAnsi="宋体" w:cs="宋体" w:hint="eastAsia"/>
                <w:kern w:val="0"/>
                <w:sz w:val="24"/>
                <w:szCs w:val="24"/>
              </w:rPr>
              <w:t>家具</w:t>
            </w:r>
            <w:r>
              <w:rPr>
                <w:rFonts w:cs="宋体" w:hint="eastAsia"/>
                <w:sz w:val="24"/>
                <w:szCs w:val="24"/>
              </w:rPr>
              <w:t>零星采购</w:t>
            </w:r>
          </w:p>
        </w:tc>
        <w:tc>
          <w:tcPr>
            <w:tcW w:w="720" w:type="dxa"/>
            <w:vAlign w:val="center"/>
          </w:tcPr>
          <w:p w:rsidR="00E24B54" w:rsidRDefault="00E24B54">
            <w:pPr>
              <w:spacing w:line="280" w:lineRule="exact"/>
              <w:jc w:val="center"/>
              <w:rPr>
                <w:rFonts w:ascii="宋体"/>
                <w:sz w:val="24"/>
                <w:szCs w:val="24"/>
              </w:rPr>
            </w:pPr>
          </w:p>
        </w:tc>
      </w:tr>
      <w:tr w:rsidR="00E24B54">
        <w:trPr>
          <w:trHeight w:val="420"/>
        </w:trPr>
        <w:tc>
          <w:tcPr>
            <w:tcW w:w="545" w:type="dxa"/>
            <w:vAlign w:val="center"/>
          </w:tcPr>
          <w:p w:rsidR="00E24B54" w:rsidRDefault="003A09BC">
            <w:pPr>
              <w:spacing w:line="400" w:lineRule="exact"/>
              <w:jc w:val="center"/>
              <w:rPr>
                <w:rFonts w:ascii="宋体" w:hAnsi="宋体" w:cs="宋体"/>
                <w:sz w:val="24"/>
                <w:szCs w:val="24"/>
              </w:rPr>
            </w:pPr>
            <w:r>
              <w:rPr>
                <w:rFonts w:ascii="宋体" w:hAnsi="宋体" w:cs="宋体"/>
                <w:sz w:val="24"/>
                <w:szCs w:val="24"/>
              </w:rPr>
              <w:t>2</w:t>
            </w:r>
          </w:p>
        </w:tc>
        <w:tc>
          <w:tcPr>
            <w:tcW w:w="7920" w:type="dxa"/>
            <w:vAlign w:val="center"/>
          </w:tcPr>
          <w:p w:rsidR="00E24B54" w:rsidRDefault="003A09BC">
            <w:pPr>
              <w:spacing w:line="400" w:lineRule="exact"/>
              <w:rPr>
                <w:rFonts w:ascii="宋体"/>
                <w:sz w:val="24"/>
                <w:szCs w:val="24"/>
              </w:rPr>
            </w:pPr>
            <w:r>
              <w:rPr>
                <w:rFonts w:ascii="宋体" w:hAnsi="宋体" w:cs="宋体" w:hint="eastAsia"/>
                <w:sz w:val="24"/>
                <w:szCs w:val="24"/>
              </w:rPr>
              <w:t>供货时间：见招标文件约定</w:t>
            </w:r>
          </w:p>
        </w:tc>
        <w:tc>
          <w:tcPr>
            <w:tcW w:w="720" w:type="dxa"/>
            <w:vAlign w:val="center"/>
          </w:tcPr>
          <w:p w:rsidR="00E24B54" w:rsidRDefault="00E24B54">
            <w:pPr>
              <w:spacing w:line="280" w:lineRule="exact"/>
              <w:jc w:val="center"/>
              <w:rPr>
                <w:rFonts w:ascii="宋体"/>
                <w:sz w:val="24"/>
                <w:szCs w:val="24"/>
              </w:rPr>
            </w:pPr>
          </w:p>
        </w:tc>
      </w:tr>
      <w:tr w:rsidR="00E24B54">
        <w:trPr>
          <w:trHeight w:val="420"/>
        </w:trPr>
        <w:tc>
          <w:tcPr>
            <w:tcW w:w="545" w:type="dxa"/>
            <w:vAlign w:val="center"/>
          </w:tcPr>
          <w:p w:rsidR="00E24B54" w:rsidRDefault="003A09BC">
            <w:pPr>
              <w:spacing w:line="400" w:lineRule="exact"/>
              <w:jc w:val="center"/>
              <w:rPr>
                <w:rFonts w:ascii="宋体" w:hAnsi="宋体" w:cs="宋体"/>
                <w:sz w:val="24"/>
                <w:szCs w:val="24"/>
              </w:rPr>
            </w:pPr>
            <w:r>
              <w:rPr>
                <w:rFonts w:ascii="宋体" w:hAnsi="宋体" w:cs="宋体"/>
                <w:sz w:val="24"/>
                <w:szCs w:val="24"/>
              </w:rPr>
              <w:t>3</w:t>
            </w:r>
          </w:p>
        </w:tc>
        <w:tc>
          <w:tcPr>
            <w:tcW w:w="7920" w:type="dxa"/>
            <w:vAlign w:val="center"/>
          </w:tcPr>
          <w:p w:rsidR="00E24B54" w:rsidRDefault="003A09BC">
            <w:pPr>
              <w:spacing w:line="400" w:lineRule="exact"/>
              <w:rPr>
                <w:rFonts w:ascii="宋体"/>
                <w:sz w:val="24"/>
                <w:szCs w:val="24"/>
              </w:rPr>
            </w:pPr>
            <w:r>
              <w:rPr>
                <w:rFonts w:ascii="宋体" w:hAnsi="宋体" w:cs="宋体" w:hint="eastAsia"/>
                <w:sz w:val="24"/>
                <w:szCs w:val="24"/>
              </w:rPr>
              <w:t>质量要求：符合国家最新标准、行业最新规范</w:t>
            </w:r>
          </w:p>
        </w:tc>
        <w:tc>
          <w:tcPr>
            <w:tcW w:w="720" w:type="dxa"/>
            <w:vAlign w:val="center"/>
          </w:tcPr>
          <w:p w:rsidR="00E24B54" w:rsidRDefault="00E24B54">
            <w:pPr>
              <w:spacing w:line="280" w:lineRule="exact"/>
              <w:jc w:val="center"/>
              <w:rPr>
                <w:rFonts w:ascii="宋体"/>
                <w:sz w:val="24"/>
                <w:szCs w:val="24"/>
              </w:rPr>
            </w:pPr>
          </w:p>
        </w:tc>
      </w:tr>
      <w:tr w:rsidR="00E24B54">
        <w:trPr>
          <w:trHeight w:val="343"/>
        </w:trPr>
        <w:tc>
          <w:tcPr>
            <w:tcW w:w="545" w:type="dxa"/>
            <w:vAlign w:val="center"/>
          </w:tcPr>
          <w:p w:rsidR="00E24B54" w:rsidRDefault="003A09BC">
            <w:pPr>
              <w:spacing w:line="400" w:lineRule="exact"/>
              <w:jc w:val="center"/>
              <w:rPr>
                <w:rFonts w:ascii="宋体" w:hAnsi="宋体" w:cs="宋体"/>
                <w:sz w:val="24"/>
                <w:szCs w:val="24"/>
              </w:rPr>
            </w:pPr>
            <w:r>
              <w:rPr>
                <w:rFonts w:ascii="宋体" w:hAnsi="宋体" w:cs="宋体"/>
                <w:sz w:val="24"/>
                <w:szCs w:val="24"/>
              </w:rPr>
              <w:t>4</w:t>
            </w:r>
          </w:p>
        </w:tc>
        <w:tc>
          <w:tcPr>
            <w:tcW w:w="7920" w:type="dxa"/>
            <w:vAlign w:val="center"/>
          </w:tcPr>
          <w:p w:rsidR="00E24B54" w:rsidRDefault="003A09BC" w:rsidP="004C0CC4">
            <w:pPr>
              <w:spacing w:line="400" w:lineRule="exact"/>
              <w:ind w:left="1200" w:hangingChars="500" w:hanging="1200"/>
              <w:rPr>
                <w:rFonts w:ascii="宋体"/>
                <w:sz w:val="24"/>
                <w:szCs w:val="24"/>
              </w:rPr>
            </w:pPr>
            <w:r>
              <w:rPr>
                <w:rFonts w:ascii="宋体" w:hAnsi="宋体" w:cs="宋体" w:hint="eastAsia"/>
                <w:sz w:val="24"/>
                <w:szCs w:val="24"/>
              </w:rPr>
              <w:t>招标范围：家具采购与安装，详见招标文件内容。</w:t>
            </w:r>
          </w:p>
        </w:tc>
        <w:tc>
          <w:tcPr>
            <w:tcW w:w="720" w:type="dxa"/>
            <w:vAlign w:val="center"/>
          </w:tcPr>
          <w:p w:rsidR="00E24B54" w:rsidRDefault="00E24B54">
            <w:pPr>
              <w:spacing w:line="280" w:lineRule="exact"/>
              <w:jc w:val="center"/>
              <w:rPr>
                <w:rFonts w:ascii="宋体"/>
                <w:sz w:val="24"/>
                <w:szCs w:val="24"/>
              </w:rPr>
            </w:pPr>
          </w:p>
        </w:tc>
      </w:tr>
      <w:tr w:rsidR="00E24B54">
        <w:trPr>
          <w:trHeight w:val="420"/>
        </w:trPr>
        <w:tc>
          <w:tcPr>
            <w:tcW w:w="545" w:type="dxa"/>
            <w:vAlign w:val="center"/>
          </w:tcPr>
          <w:p w:rsidR="00E24B54" w:rsidRDefault="003A09BC">
            <w:pPr>
              <w:spacing w:line="400" w:lineRule="exact"/>
              <w:jc w:val="center"/>
              <w:rPr>
                <w:rFonts w:ascii="宋体" w:hAnsi="宋体" w:cs="宋体"/>
                <w:sz w:val="24"/>
                <w:szCs w:val="24"/>
              </w:rPr>
            </w:pPr>
            <w:r>
              <w:rPr>
                <w:rFonts w:ascii="宋体" w:hAnsi="宋体" w:cs="宋体"/>
                <w:sz w:val="24"/>
                <w:szCs w:val="24"/>
              </w:rPr>
              <w:t>5</w:t>
            </w:r>
          </w:p>
        </w:tc>
        <w:tc>
          <w:tcPr>
            <w:tcW w:w="7920" w:type="dxa"/>
            <w:vAlign w:val="center"/>
          </w:tcPr>
          <w:p w:rsidR="00E24B54" w:rsidRDefault="003A09BC">
            <w:pPr>
              <w:spacing w:line="400" w:lineRule="exact"/>
              <w:rPr>
                <w:rFonts w:ascii="宋体"/>
                <w:sz w:val="24"/>
                <w:szCs w:val="24"/>
              </w:rPr>
            </w:pPr>
            <w:r>
              <w:rPr>
                <w:rFonts w:ascii="宋体" w:hAnsi="宋体" w:cs="宋体" w:hint="eastAsia"/>
                <w:sz w:val="24"/>
                <w:szCs w:val="24"/>
              </w:rPr>
              <w:t>招标方式：公开招标</w:t>
            </w:r>
          </w:p>
        </w:tc>
        <w:tc>
          <w:tcPr>
            <w:tcW w:w="720" w:type="dxa"/>
            <w:vAlign w:val="center"/>
          </w:tcPr>
          <w:p w:rsidR="00E24B54" w:rsidRDefault="00E24B54">
            <w:pPr>
              <w:spacing w:line="280" w:lineRule="exact"/>
              <w:jc w:val="center"/>
              <w:rPr>
                <w:rFonts w:ascii="宋体"/>
                <w:sz w:val="24"/>
                <w:szCs w:val="24"/>
              </w:rPr>
            </w:pPr>
          </w:p>
        </w:tc>
      </w:tr>
      <w:tr w:rsidR="00E24B54">
        <w:trPr>
          <w:trHeight w:val="420"/>
        </w:trPr>
        <w:tc>
          <w:tcPr>
            <w:tcW w:w="545" w:type="dxa"/>
            <w:vAlign w:val="center"/>
          </w:tcPr>
          <w:p w:rsidR="00E24B54" w:rsidRDefault="003A09BC">
            <w:pPr>
              <w:spacing w:line="400" w:lineRule="exact"/>
              <w:jc w:val="center"/>
              <w:rPr>
                <w:rFonts w:ascii="宋体" w:hAnsi="宋体" w:cs="宋体"/>
                <w:sz w:val="24"/>
                <w:szCs w:val="24"/>
              </w:rPr>
            </w:pPr>
            <w:r>
              <w:rPr>
                <w:rFonts w:ascii="宋体" w:hAnsi="宋体" w:cs="宋体"/>
                <w:sz w:val="24"/>
                <w:szCs w:val="24"/>
              </w:rPr>
              <w:t>6</w:t>
            </w:r>
          </w:p>
        </w:tc>
        <w:tc>
          <w:tcPr>
            <w:tcW w:w="7920" w:type="dxa"/>
            <w:vAlign w:val="center"/>
          </w:tcPr>
          <w:p w:rsidR="00E24B54" w:rsidRDefault="003A09BC">
            <w:pPr>
              <w:spacing w:line="400" w:lineRule="exact"/>
              <w:rPr>
                <w:rFonts w:ascii="宋体"/>
                <w:sz w:val="24"/>
                <w:szCs w:val="24"/>
              </w:rPr>
            </w:pPr>
            <w:r>
              <w:rPr>
                <w:rFonts w:ascii="宋体" w:hAnsi="宋体" w:cs="宋体" w:hint="eastAsia"/>
                <w:sz w:val="24"/>
                <w:szCs w:val="24"/>
              </w:rPr>
              <w:t>资金来源：自筹</w:t>
            </w:r>
          </w:p>
        </w:tc>
        <w:tc>
          <w:tcPr>
            <w:tcW w:w="720" w:type="dxa"/>
            <w:vAlign w:val="center"/>
          </w:tcPr>
          <w:p w:rsidR="00E24B54" w:rsidRDefault="00E24B54">
            <w:pPr>
              <w:spacing w:line="280" w:lineRule="exact"/>
              <w:jc w:val="center"/>
              <w:rPr>
                <w:rFonts w:ascii="宋体"/>
                <w:sz w:val="24"/>
                <w:szCs w:val="24"/>
              </w:rPr>
            </w:pPr>
          </w:p>
        </w:tc>
      </w:tr>
      <w:tr w:rsidR="00E24B54">
        <w:trPr>
          <w:trHeight w:val="845"/>
        </w:trPr>
        <w:tc>
          <w:tcPr>
            <w:tcW w:w="545" w:type="dxa"/>
            <w:vAlign w:val="center"/>
          </w:tcPr>
          <w:p w:rsidR="00E24B54" w:rsidRDefault="003A09BC">
            <w:pPr>
              <w:spacing w:line="400" w:lineRule="exact"/>
              <w:rPr>
                <w:rFonts w:ascii="宋体" w:hAnsi="宋体" w:cs="宋体"/>
                <w:sz w:val="24"/>
                <w:szCs w:val="24"/>
              </w:rPr>
            </w:pPr>
            <w:r>
              <w:rPr>
                <w:rFonts w:ascii="宋体" w:hAnsi="宋体" w:cs="宋体"/>
                <w:sz w:val="24"/>
                <w:szCs w:val="24"/>
              </w:rPr>
              <w:t xml:space="preserve"> 7</w:t>
            </w:r>
          </w:p>
        </w:tc>
        <w:tc>
          <w:tcPr>
            <w:tcW w:w="7920" w:type="dxa"/>
            <w:vAlign w:val="center"/>
          </w:tcPr>
          <w:p w:rsidR="00E24B54" w:rsidRDefault="003A09BC">
            <w:pPr>
              <w:spacing w:line="320" w:lineRule="exact"/>
              <w:jc w:val="left"/>
              <w:rPr>
                <w:rFonts w:ascii="宋体" w:hAnsi="宋体" w:cs="宋体"/>
                <w:sz w:val="24"/>
                <w:szCs w:val="24"/>
              </w:rPr>
            </w:pPr>
            <w:r>
              <w:rPr>
                <w:rFonts w:ascii="宋体" w:hAnsi="??_GB2312" w:cs="宋体" w:hint="eastAsia"/>
                <w:color w:val="000000"/>
                <w:kern w:val="0"/>
                <w:sz w:val="24"/>
                <w:szCs w:val="24"/>
                <w:highlight w:val="white"/>
                <w:lang w:val="zh-CN"/>
              </w:rPr>
              <w:t>招标文件获取</w:t>
            </w:r>
            <w:r>
              <w:rPr>
                <w:rFonts w:ascii="宋体" w:hAnsi="??_GB2312" w:cs="宋体" w:hint="eastAsia"/>
                <w:color w:val="000000"/>
                <w:kern w:val="0"/>
                <w:sz w:val="24"/>
                <w:szCs w:val="24"/>
                <w:highlight w:val="white"/>
              </w:rPr>
              <w:t>：</w:t>
            </w:r>
            <w:r>
              <w:rPr>
                <w:rFonts w:ascii="宋体" w:hAnsi="??_GB2312" w:cs="宋体" w:hint="eastAsia"/>
                <w:color w:val="000000"/>
                <w:kern w:val="0"/>
                <w:sz w:val="24"/>
                <w:szCs w:val="24"/>
                <w:highlight w:val="white"/>
                <w:lang w:val="zh-CN"/>
              </w:rPr>
              <w:t>起始为公告挂网时间</w:t>
            </w:r>
            <w:r>
              <w:rPr>
                <w:rFonts w:ascii="宋体" w:hAnsi="??_GB2312" w:cs="宋体" w:hint="eastAsia"/>
                <w:color w:val="000000"/>
                <w:kern w:val="0"/>
                <w:sz w:val="24"/>
                <w:szCs w:val="24"/>
                <w:highlight w:val="white"/>
              </w:rPr>
              <w:t>，</w:t>
            </w:r>
            <w:r>
              <w:rPr>
                <w:rFonts w:ascii="宋体" w:hAnsi="??_GB2312" w:cs="宋体" w:hint="eastAsia"/>
                <w:color w:val="000000"/>
                <w:kern w:val="0"/>
                <w:sz w:val="24"/>
                <w:szCs w:val="24"/>
                <w:highlight w:val="white"/>
                <w:lang w:val="zh-CN"/>
              </w:rPr>
              <w:t>终止为开标时间</w:t>
            </w:r>
            <w:r>
              <w:rPr>
                <w:rFonts w:ascii="宋体" w:hAnsi="??_GB2312" w:cs="宋体" w:hint="eastAsia"/>
                <w:color w:val="000000"/>
                <w:kern w:val="0"/>
                <w:sz w:val="24"/>
                <w:szCs w:val="24"/>
                <w:highlight w:val="white"/>
              </w:rPr>
              <w:t>，</w:t>
            </w:r>
            <w:r>
              <w:rPr>
                <w:rFonts w:ascii="宋体" w:hAnsi="??_GB2312" w:cs="宋体" w:hint="eastAsia"/>
                <w:color w:val="000000"/>
                <w:kern w:val="0"/>
                <w:sz w:val="24"/>
                <w:szCs w:val="24"/>
                <w:highlight w:val="white"/>
                <w:lang w:val="zh-CN"/>
              </w:rPr>
              <w:t>在</w:t>
            </w:r>
            <w:r>
              <w:rPr>
                <w:rFonts w:ascii="宋体" w:hAnsi="宋体" w:cs="宋体" w:hint="eastAsia"/>
                <w:sz w:val="24"/>
                <w:szCs w:val="24"/>
              </w:rPr>
              <w:t>铜陵学院国资处网站（</w:t>
            </w:r>
            <w:r>
              <w:rPr>
                <w:rFonts w:ascii="宋体" w:hAnsi="宋体" w:cs="宋体"/>
                <w:sz w:val="24"/>
                <w:szCs w:val="24"/>
              </w:rPr>
              <w:t>http://gzc.tlu.edu.cn/</w:t>
            </w:r>
            <w:r>
              <w:rPr>
                <w:rFonts w:ascii="宋体" w:hAnsi="宋体" w:cs="宋体" w:hint="eastAsia"/>
                <w:sz w:val="24"/>
                <w:szCs w:val="24"/>
              </w:rPr>
              <w:t>）下载（公告附件）</w:t>
            </w:r>
            <w:r>
              <w:rPr>
                <w:rFonts w:ascii="宋体" w:hAnsi="宋体" w:cs="宋体"/>
                <w:sz w:val="24"/>
                <w:szCs w:val="24"/>
              </w:rPr>
              <w:t xml:space="preserve"> </w:t>
            </w:r>
          </w:p>
        </w:tc>
        <w:tc>
          <w:tcPr>
            <w:tcW w:w="720" w:type="dxa"/>
            <w:vAlign w:val="center"/>
          </w:tcPr>
          <w:p w:rsidR="00E24B54" w:rsidRDefault="00E24B54">
            <w:pPr>
              <w:spacing w:line="280" w:lineRule="exact"/>
              <w:jc w:val="center"/>
              <w:rPr>
                <w:rFonts w:ascii="宋体"/>
                <w:sz w:val="24"/>
                <w:szCs w:val="24"/>
              </w:rPr>
            </w:pPr>
          </w:p>
        </w:tc>
      </w:tr>
      <w:tr w:rsidR="00E24B54">
        <w:trPr>
          <w:trHeight w:val="1054"/>
        </w:trPr>
        <w:tc>
          <w:tcPr>
            <w:tcW w:w="545" w:type="dxa"/>
            <w:vAlign w:val="center"/>
          </w:tcPr>
          <w:p w:rsidR="00E24B54" w:rsidRDefault="003A09BC">
            <w:pPr>
              <w:spacing w:line="400" w:lineRule="exact"/>
              <w:rPr>
                <w:rFonts w:ascii="宋体" w:hAnsi="宋体" w:cs="宋体"/>
                <w:sz w:val="24"/>
                <w:szCs w:val="24"/>
              </w:rPr>
            </w:pPr>
            <w:r>
              <w:rPr>
                <w:rFonts w:ascii="宋体" w:hAnsi="宋体" w:cs="宋体"/>
                <w:sz w:val="24"/>
                <w:szCs w:val="24"/>
              </w:rPr>
              <w:t xml:space="preserve"> 8</w:t>
            </w:r>
          </w:p>
        </w:tc>
        <w:tc>
          <w:tcPr>
            <w:tcW w:w="7920" w:type="dxa"/>
            <w:vAlign w:val="bottom"/>
          </w:tcPr>
          <w:p w:rsidR="00E24B54" w:rsidRDefault="003A09BC" w:rsidP="00BD3478">
            <w:pPr>
              <w:rPr>
                <w:rFonts w:ascii="宋体" w:cs="宋体"/>
                <w:sz w:val="24"/>
                <w:szCs w:val="24"/>
              </w:rPr>
            </w:pPr>
            <w:r>
              <w:rPr>
                <w:rFonts w:ascii="宋体" w:hAnsi="宋体" w:cs="宋体" w:hint="eastAsia"/>
                <w:sz w:val="24"/>
                <w:szCs w:val="24"/>
              </w:rPr>
              <w:t>投标答疑：请于</w:t>
            </w:r>
            <w:r w:rsidR="00485BED" w:rsidRPr="00854172">
              <w:rPr>
                <w:rFonts w:ascii="宋体" w:hAnsi="宋体" w:cs="宋体" w:hint="eastAsia"/>
                <w:color w:val="FF0000"/>
                <w:sz w:val="24"/>
                <w:szCs w:val="24"/>
                <w:u w:val="single"/>
              </w:rPr>
              <w:t>2019年</w:t>
            </w:r>
            <w:r w:rsidR="00BD3478" w:rsidRPr="00854172">
              <w:rPr>
                <w:rFonts w:ascii="宋体" w:hAnsi="宋体" w:cs="宋体" w:hint="eastAsia"/>
                <w:color w:val="FF0000"/>
                <w:sz w:val="24"/>
                <w:szCs w:val="24"/>
                <w:u w:val="single"/>
              </w:rPr>
              <w:t>7</w:t>
            </w:r>
            <w:r w:rsidR="00485BED" w:rsidRPr="00854172">
              <w:rPr>
                <w:rFonts w:ascii="宋体" w:hAnsi="宋体" w:cs="宋体" w:hint="eastAsia"/>
                <w:color w:val="FF0000"/>
                <w:sz w:val="24"/>
                <w:szCs w:val="24"/>
                <w:u w:val="single"/>
              </w:rPr>
              <w:t>月</w:t>
            </w:r>
            <w:r w:rsidR="00BD3478" w:rsidRPr="00854172">
              <w:rPr>
                <w:rFonts w:ascii="宋体" w:hAnsi="宋体" w:cs="宋体" w:hint="eastAsia"/>
                <w:color w:val="FF0000"/>
                <w:sz w:val="24"/>
                <w:szCs w:val="24"/>
                <w:u w:val="single"/>
              </w:rPr>
              <w:t>20</w:t>
            </w:r>
            <w:r w:rsidR="00485BED" w:rsidRPr="00854172">
              <w:rPr>
                <w:rFonts w:ascii="宋体" w:hAnsi="宋体" w:cs="宋体" w:hint="eastAsia"/>
                <w:color w:val="FF0000"/>
                <w:sz w:val="24"/>
                <w:szCs w:val="24"/>
                <w:u w:val="single"/>
              </w:rPr>
              <w:t>日</w:t>
            </w:r>
            <w:r w:rsidR="002F0F6D" w:rsidRPr="00854172">
              <w:rPr>
                <w:rFonts w:ascii="宋体" w:hAnsi="宋体" w:cs="宋体" w:hint="eastAsia"/>
                <w:color w:val="FF0000"/>
                <w:sz w:val="24"/>
                <w:szCs w:val="24"/>
                <w:u w:val="single"/>
              </w:rPr>
              <w:t>上午11：00</w:t>
            </w:r>
            <w:r>
              <w:rPr>
                <w:rFonts w:ascii="宋体" w:hAnsi="宋体" w:cs="宋体" w:hint="eastAsia"/>
                <w:sz w:val="24"/>
                <w:szCs w:val="24"/>
              </w:rPr>
              <w:t>前，投标单位如有对招标文件的疑问或投标需答疑的问题以书面形式</w:t>
            </w:r>
            <w:hyperlink r:id="rId8" w:history="1">
              <w:r w:rsidR="00BD3478" w:rsidRPr="00854172">
                <w:rPr>
                  <w:rStyle w:val="aa"/>
                  <w:rFonts w:ascii="宋体" w:hAnsi="宋体" w:cs="宋体" w:hint="eastAsia"/>
                  <w:color w:val="auto"/>
                  <w:sz w:val="24"/>
                  <w:szCs w:val="24"/>
                </w:rPr>
                <w:t>报到铜陵学院国资处或发电子邮件至</w:t>
              </w:r>
              <w:r w:rsidR="00BD3478" w:rsidRPr="00854172">
                <w:rPr>
                  <w:rStyle w:val="aa"/>
                  <w:rFonts w:ascii="宋体" w:hAnsi="宋体" w:cs="宋体"/>
                  <w:color w:val="auto"/>
                  <w:sz w:val="24"/>
                  <w:szCs w:val="24"/>
                </w:rPr>
                <w:t>gzc@tlu.edu.cn</w:t>
              </w:r>
              <w:r w:rsidR="00BD3478" w:rsidRPr="00854172">
                <w:rPr>
                  <w:rStyle w:val="aa"/>
                  <w:rFonts w:ascii="宋体" w:hAnsi="宋体" w:cs="宋体" w:hint="eastAsia"/>
                  <w:color w:val="auto"/>
                  <w:sz w:val="24"/>
                  <w:szCs w:val="24"/>
                </w:rPr>
                <w:t>。招标单位在</w:t>
              </w:r>
              <w:r w:rsidR="00BD3478" w:rsidRPr="00854172">
                <w:rPr>
                  <w:rStyle w:val="aa"/>
                  <w:rFonts w:ascii="宋体" w:hAnsi="宋体" w:cs="宋体" w:hint="eastAsia"/>
                  <w:color w:val="FF0000"/>
                  <w:sz w:val="24"/>
                  <w:szCs w:val="24"/>
                </w:rPr>
                <w:t>7月</w:t>
              </w:r>
            </w:hyperlink>
            <w:r w:rsidR="00BD3478" w:rsidRPr="00854172">
              <w:rPr>
                <w:rFonts w:ascii="宋体" w:hAnsi="宋体" w:cs="宋体" w:hint="eastAsia"/>
                <w:color w:val="FF0000"/>
                <w:sz w:val="24"/>
                <w:szCs w:val="24"/>
                <w:u w:val="single"/>
              </w:rPr>
              <w:t>22</w:t>
            </w:r>
            <w:r w:rsidRPr="00854172">
              <w:rPr>
                <w:rFonts w:ascii="宋体" w:hAnsi="宋体" w:cs="宋体" w:hint="eastAsia"/>
                <w:color w:val="FF0000"/>
                <w:sz w:val="24"/>
                <w:szCs w:val="24"/>
                <w:u w:val="single"/>
              </w:rPr>
              <w:t>日下午</w:t>
            </w:r>
            <w:r w:rsidRPr="00854172">
              <w:rPr>
                <w:rFonts w:ascii="宋体" w:hAnsi="宋体" w:cs="宋体"/>
                <w:color w:val="FF0000"/>
                <w:sz w:val="24"/>
                <w:szCs w:val="24"/>
                <w:u w:val="single"/>
              </w:rPr>
              <w:t>5:00</w:t>
            </w:r>
            <w:r w:rsidRPr="00854172">
              <w:rPr>
                <w:rFonts w:ascii="宋体" w:hAnsi="宋体" w:cs="宋体" w:hint="eastAsia"/>
                <w:color w:val="FF0000"/>
                <w:sz w:val="24"/>
                <w:szCs w:val="24"/>
                <w:u w:val="single"/>
              </w:rPr>
              <w:t>前</w:t>
            </w:r>
            <w:r>
              <w:rPr>
                <w:rFonts w:ascii="宋体" w:hAnsi="宋体" w:cs="宋体" w:hint="eastAsia"/>
                <w:sz w:val="24"/>
                <w:szCs w:val="24"/>
              </w:rPr>
              <w:t>在校园网公布</w:t>
            </w:r>
          </w:p>
        </w:tc>
        <w:tc>
          <w:tcPr>
            <w:tcW w:w="720" w:type="dxa"/>
            <w:vAlign w:val="center"/>
          </w:tcPr>
          <w:p w:rsidR="00E24B54" w:rsidRDefault="00E24B54">
            <w:pPr>
              <w:spacing w:line="280" w:lineRule="exact"/>
              <w:jc w:val="center"/>
              <w:rPr>
                <w:rFonts w:ascii="宋体"/>
                <w:sz w:val="24"/>
                <w:szCs w:val="24"/>
              </w:rPr>
            </w:pPr>
          </w:p>
        </w:tc>
      </w:tr>
      <w:tr w:rsidR="00E24B54">
        <w:trPr>
          <w:trHeight w:val="658"/>
        </w:trPr>
        <w:tc>
          <w:tcPr>
            <w:tcW w:w="545" w:type="dxa"/>
            <w:vAlign w:val="center"/>
          </w:tcPr>
          <w:p w:rsidR="00E24B54" w:rsidRDefault="003A09BC">
            <w:pPr>
              <w:spacing w:line="400" w:lineRule="exact"/>
              <w:jc w:val="center"/>
              <w:rPr>
                <w:rFonts w:ascii="宋体" w:hAnsi="宋体" w:cs="宋体"/>
                <w:sz w:val="24"/>
                <w:szCs w:val="24"/>
              </w:rPr>
            </w:pPr>
            <w:r>
              <w:rPr>
                <w:rFonts w:ascii="宋体" w:hAnsi="宋体" w:cs="宋体"/>
                <w:sz w:val="24"/>
                <w:szCs w:val="24"/>
              </w:rPr>
              <w:t>9</w:t>
            </w:r>
          </w:p>
        </w:tc>
        <w:tc>
          <w:tcPr>
            <w:tcW w:w="7920" w:type="dxa"/>
            <w:vAlign w:val="center"/>
          </w:tcPr>
          <w:p w:rsidR="00E24B54" w:rsidRDefault="003A09BC" w:rsidP="0078543E">
            <w:pPr>
              <w:widowControl/>
              <w:spacing w:line="340" w:lineRule="exact"/>
              <w:rPr>
                <w:rFonts w:ascii="宋体"/>
                <w:kern w:val="0"/>
                <w:sz w:val="24"/>
                <w:szCs w:val="24"/>
              </w:rPr>
            </w:pPr>
            <w:r>
              <w:rPr>
                <w:rStyle w:val="16"/>
                <w:rFonts w:ascii="宋体" w:hAnsi="宋体" w:cs="宋体" w:hint="eastAsia"/>
                <w:sz w:val="24"/>
                <w:szCs w:val="24"/>
              </w:rPr>
              <w:t>业务咨询：</w:t>
            </w:r>
            <w:r>
              <w:rPr>
                <w:rFonts w:ascii="宋体" w:hAnsi="宋体" w:cs="宋体" w:hint="eastAsia"/>
                <w:kern w:val="0"/>
                <w:sz w:val="24"/>
                <w:szCs w:val="24"/>
              </w:rPr>
              <w:t>如需咨询，请联系铜陵学院国资处资产管理科</w:t>
            </w:r>
            <w:r w:rsidR="0078543E">
              <w:rPr>
                <w:rFonts w:ascii="宋体" w:hAnsi="宋体" w:cs="宋体" w:hint="eastAsia"/>
                <w:kern w:val="0"/>
                <w:sz w:val="24"/>
                <w:szCs w:val="24"/>
              </w:rPr>
              <w:t>程</w:t>
            </w:r>
            <w:r>
              <w:rPr>
                <w:rFonts w:ascii="宋体" w:hAnsi="宋体" w:cs="宋体" w:hint="eastAsia"/>
                <w:kern w:val="0"/>
                <w:sz w:val="24"/>
                <w:szCs w:val="24"/>
              </w:rPr>
              <w:t>老师（地点：铜陵学院新校区图书馆</w:t>
            </w:r>
            <w:r>
              <w:rPr>
                <w:rFonts w:ascii="宋体" w:hAnsi="宋体" w:cs="宋体"/>
                <w:kern w:val="0"/>
                <w:sz w:val="24"/>
                <w:szCs w:val="24"/>
              </w:rPr>
              <w:t>8</w:t>
            </w:r>
            <w:r w:rsidR="0078543E">
              <w:rPr>
                <w:rFonts w:ascii="宋体" w:hAnsi="宋体" w:cs="宋体" w:hint="eastAsia"/>
                <w:kern w:val="0"/>
                <w:sz w:val="24"/>
                <w:szCs w:val="24"/>
              </w:rPr>
              <w:t>07</w:t>
            </w:r>
            <w:r>
              <w:rPr>
                <w:rFonts w:ascii="宋体" w:hAnsi="宋体" w:cs="宋体" w:hint="eastAsia"/>
                <w:kern w:val="0"/>
                <w:sz w:val="24"/>
                <w:szCs w:val="24"/>
              </w:rPr>
              <w:t>室；电话：</w:t>
            </w:r>
            <w:r>
              <w:rPr>
                <w:rFonts w:ascii="宋体" w:hAnsi="宋体" w:cs="宋体"/>
                <w:kern w:val="0"/>
                <w:sz w:val="24"/>
                <w:szCs w:val="24"/>
              </w:rPr>
              <w:t>0562-588</w:t>
            </w:r>
            <w:r w:rsidR="0078543E">
              <w:rPr>
                <w:rFonts w:ascii="宋体" w:hAnsi="宋体" w:cs="宋体" w:hint="eastAsia"/>
                <w:kern w:val="0"/>
                <w:sz w:val="24"/>
                <w:szCs w:val="24"/>
              </w:rPr>
              <w:t>1058</w:t>
            </w:r>
            <w:r>
              <w:rPr>
                <w:rFonts w:ascii="宋体" w:hAnsi="宋体" w:cs="宋体" w:hint="eastAsia"/>
                <w:kern w:val="0"/>
                <w:sz w:val="24"/>
                <w:szCs w:val="24"/>
              </w:rPr>
              <w:t>）</w:t>
            </w:r>
            <w:r>
              <w:rPr>
                <w:rFonts w:ascii="宋体" w:hAnsi="宋体" w:cs="宋体"/>
                <w:kern w:val="0"/>
                <w:sz w:val="24"/>
                <w:szCs w:val="24"/>
              </w:rPr>
              <w:t xml:space="preserve"> </w:t>
            </w:r>
          </w:p>
        </w:tc>
        <w:tc>
          <w:tcPr>
            <w:tcW w:w="720" w:type="dxa"/>
            <w:vAlign w:val="center"/>
          </w:tcPr>
          <w:p w:rsidR="00E24B54" w:rsidRDefault="00E24B54">
            <w:pPr>
              <w:spacing w:line="280" w:lineRule="exact"/>
              <w:jc w:val="center"/>
              <w:rPr>
                <w:rFonts w:ascii="宋体"/>
                <w:sz w:val="24"/>
                <w:szCs w:val="24"/>
              </w:rPr>
            </w:pPr>
          </w:p>
        </w:tc>
      </w:tr>
      <w:tr w:rsidR="00E24B54">
        <w:trPr>
          <w:trHeight w:val="482"/>
        </w:trPr>
        <w:tc>
          <w:tcPr>
            <w:tcW w:w="545" w:type="dxa"/>
            <w:vAlign w:val="center"/>
          </w:tcPr>
          <w:p w:rsidR="00E24B54" w:rsidRDefault="003A09BC">
            <w:pPr>
              <w:spacing w:line="400" w:lineRule="exact"/>
              <w:jc w:val="center"/>
              <w:rPr>
                <w:rFonts w:ascii="宋体" w:hAnsi="宋体" w:cs="宋体"/>
                <w:sz w:val="24"/>
                <w:szCs w:val="24"/>
              </w:rPr>
            </w:pPr>
            <w:r>
              <w:rPr>
                <w:rFonts w:ascii="宋体" w:hAnsi="宋体" w:cs="宋体"/>
                <w:sz w:val="24"/>
                <w:szCs w:val="24"/>
              </w:rPr>
              <w:t>10</w:t>
            </w:r>
          </w:p>
        </w:tc>
        <w:tc>
          <w:tcPr>
            <w:tcW w:w="7920" w:type="dxa"/>
            <w:vAlign w:val="center"/>
          </w:tcPr>
          <w:p w:rsidR="00E24B54" w:rsidRDefault="003A09BC">
            <w:pPr>
              <w:spacing w:line="340" w:lineRule="exact"/>
              <w:rPr>
                <w:rFonts w:ascii="宋体"/>
                <w:sz w:val="24"/>
                <w:szCs w:val="24"/>
              </w:rPr>
            </w:pPr>
            <w:r>
              <w:rPr>
                <w:rFonts w:ascii="宋体" w:hAnsi="宋体" w:cs="宋体" w:hint="eastAsia"/>
                <w:sz w:val="24"/>
                <w:szCs w:val="24"/>
              </w:rPr>
              <w:t>投标文件正本壹份，副本壹份</w:t>
            </w:r>
          </w:p>
        </w:tc>
        <w:tc>
          <w:tcPr>
            <w:tcW w:w="720" w:type="dxa"/>
            <w:vAlign w:val="center"/>
          </w:tcPr>
          <w:p w:rsidR="00E24B54" w:rsidRDefault="00E24B54">
            <w:pPr>
              <w:spacing w:line="280" w:lineRule="exact"/>
              <w:jc w:val="center"/>
              <w:rPr>
                <w:rFonts w:ascii="宋体"/>
                <w:sz w:val="24"/>
                <w:szCs w:val="24"/>
              </w:rPr>
            </w:pPr>
          </w:p>
        </w:tc>
      </w:tr>
      <w:tr w:rsidR="00E24B54">
        <w:trPr>
          <w:trHeight w:val="666"/>
        </w:trPr>
        <w:tc>
          <w:tcPr>
            <w:tcW w:w="545" w:type="dxa"/>
            <w:vAlign w:val="center"/>
          </w:tcPr>
          <w:p w:rsidR="00E24B54" w:rsidRDefault="003A09BC">
            <w:pPr>
              <w:widowControl/>
              <w:spacing w:line="320" w:lineRule="exact"/>
              <w:jc w:val="center"/>
              <w:rPr>
                <w:rFonts w:ascii="宋体" w:hAnsi="宋体" w:cs="宋体"/>
                <w:kern w:val="0"/>
                <w:sz w:val="24"/>
                <w:szCs w:val="24"/>
              </w:rPr>
            </w:pPr>
            <w:r>
              <w:rPr>
                <w:rFonts w:ascii="宋体" w:hAnsi="宋体" w:cs="宋体"/>
                <w:kern w:val="0"/>
                <w:sz w:val="24"/>
                <w:szCs w:val="24"/>
              </w:rPr>
              <w:t>11</w:t>
            </w:r>
          </w:p>
        </w:tc>
        <w:tc>
          <w:tcPr>
            <w:tcW w:w="7920" w:type="dxa"/>
            <w:vAlign w:val="center"/>
          </w:tcPr>
          <w:p w:rsidR="00E24B54" w:rsidRPr="00854172" w:rsidRDefault="003A09BC">
            <w:pPr>
              <w:spacing w:line="340" w:lineRule="exact"/>
              <w:rPr>
                <w:rFonts w:ascii="宋体"/>
                <w:sz w:val="24"/>
                <w:szCs w:val="24"/>
              </w:rPr>
            </w:pPr>
            <w:r w:rsidRPr="00854172">
              <w:rPr>
                <w:rFonts w:ascii="宋体" w:hAnsi="宋体" w:cs="宋体" w:hint="eastAsia"/>
                <w:b/>
                <w:bCs/>
                <w:kern w:val="0"/>
                <w:sz w:val="24"/>
                <w:szCs w:val="24"/>
              </w:rPr>
              <w:t>投标保证金的形式及金额：人民币</w:t>
            </w:r>
            <w:r w:rsidR="00854172">
              <w:rPr>
                <w:rFonts w:ascii="宋体" w:hAnsi="宋体" w:cs="宋体" w:hint="eastAsia"/>
                <w:b/>
                <w:bCs/>
                <w:kern w:val="0"/>
                <w:sz w:val="24"/>
                <w:szCs w:val="24"/>
              </w:rPr>
              <w:t>伍仟</w:t>
            </w:r>
            <w:r w:rsidRPr="00854172">
              <w:rPr>
                <w:rFonts w:ascii="宋体" w:hAnsi="宋体" w:cs="宋体" w:hint="eastAsia"/>
                <w:b/>
                <w:bCs/>
                <w:kern w:val="0"/>
                <w:sz w:val="24"/>
                <w:szCs w:val="24"/>
              </w:rPr>
              <w:t>元整。</w:t>
            </w:r>
            <w:r w:rsidRPr="00854172">
              <w:rPr>
                <w:rFonts w:ascii="宋体" w:hAnsi="宋体" w:cs="宋体" w:hint="eastAsia"/>
                <w:kern w:val="0"/>
                <w:sz w:val="24"/>
                <w:szCs w:val="24"/>
              </w:rPr>
              <w:t>保证金必须</w:t>
            </w:r>
            <w:r w:rsidRPr="00854172">
              <w:rPr>
                <w:rFonts w:ascii="宋体" w:hAnsi="宋体" w:cs="宋体" w:hint="eastAsia"/>
                <w:sz w:val="24"/>
                <w:szCs w:val="24"/>
              </w:rPr>
              <w:t>从投标单位账户以转账或电汇方式汇入到以下指定账户：</w:t>
            </w:r>
          </w:p>
          <w:p w:rsidR="00E24B54" w:rsidRPr="00854172" w:rsidRDefault="003A09BC">
            <w:pPr>
              <w:spacing w:line="340" w:lineRule="exact"/>
              <w:rPr>
                <w:rFonts w:ascii="宋体" w:hAnsi="宋体" w:cs="宋体"/>
                <w:sz w:val="24"/>
                <w:szCs w:val="24"/>
              </w:rPr>
            </w:pPr>
            <w:r w:rsidRPr="00854172">
              <w:rPr>
                <w:rFonts w:ascii="宋体" w:hAnsi="宋体" w:cs="宋体" w:hint="eastAsia"/>
                <w:sz w:val="24"/>
                <w:szCs w:val="24"/>
              </w:rPr>
              <w:t>户名：铜陵学院；账号：</w:t>
            </w:r>
            <w:r w:rsidR="00BD3478" w:rsidRPr="00854172">
              <w:rPr>
                <w:rFonts w:ascii="宋体" w:hAnsi="宋体" w:cs="宋体"/>
                <w:sz w:val="24"/>
                <w:szCs w:val="24"/>
              </w:rPr>
              <w:t xml:space="preserve"> 1990301021000032836</w:t>
            </w:r>
            <w:r w:rsidRPr="00854172">
              <w:rPr>
                <w:rFonts w:ascii="宋体" w:hAnsi="宋体" w:cs="宋体" w:hint="eastAsia"/>
                <w:sz w:val="24"/>
                <w:szCs w:val="24"/>
              </w:rPr>
              <w:t>；</w:t>
            </w:r>
          </w:p>
          <w:p w:rsidR="00E24B54" w:rsidRPr="00854172" w:rsidRDefault="003A09BC" w:rsidP="00BD3478">
            <w:pPr>
              <w:spacing w:line="340" w:lineRule="exact"/>
              <w:rPr>
                <w:rFonts w:ascii="宋体"/>
                <w:kern w:val="0"/>
                <w:sz w:val="24"/>
                <w:szCs w:val="24"/>
                <w:u w:val="single"/>
              </w:rPr>
            </w:pPr>
            <w:r w:rsidRPr="00854172">
              <w:rPr>
                <w:rFonts w:ascii="宋体" w:hAnsi="宋体" w:cs="宋体" w:hint="eastAsia"/>
                <w:sz w:val="24"/>
                <w:szCs w:val="24"/>
              </w:rPr>
              <w:t>开户行：</w:t>
            </w:r>
            <w:r w:rsidR="00BD3478" w:rsidRPr="00854172">
              <w:rPr>
                <w:rFonts w:ascii="宋体" w:hAnsi="宋体" w:cs="宋体"/>
                <w:sz w:val="24"/>
                <w:szCs w:val="24"/>
              </w:rPr>
              <w:t>徽商银行铜陵北京路支行</w:t>
            </w:r>
            <w:r w:rsidR="00114C54" w:rsidRPr="00854172">
              <w:rPr>
                <w:rFonts w:ascii="宋体" w:hAnsi="宋体" w:cs="宋体" w:hint="eastAsia"/>
                <w:sz w:val="24"/>
                <w:szCs w:val="24"/>
              </w:rPr>
              <w:t>。</w:t>
            </w:r>
          </w:p>
        </w:tc>
        <w:tc>
          <w:tcPr>
            <w:tcW w:w="720" w:type="dxa"/>
            <w:vAlign w:val="center"/>
          </w:tcPr>
          <w:p w:rsidR="00E24B54" w:rsidRDefault="00E24B54">
            <w:pPr>
              <w:spacing w:line="280" w:lineRule="exact"/>
              <w:jc w:val="center"/>
              <w:rPr>
                <w:rFonts w:ascii="宋体"/>
                <w:sz w:val="24"/>
                <w:szCs w:val="24"/>
              </w:rPr>
            </w:pPr>
          </w:p>
        </w:tc>
      </w:tr>
      <w:tr w:rsidR="00E24B54">
        <w:trPr>
          <w:trHeight w:val="666"/>
        </w:trPr>
        <w:tc>
          <w:tcPr>
            <w:tcW w:w="545" w:type="dxa"/>
            <w:vAlign w:val="center"/>
          </w:tcPr>
          <w:p w:rsidR="00E24B54" w:rsidRDefault="003A09BC">
            <w:pPr>
              <w:widowControl/>
              <w:spacing w:line="320" w:lineRule="exact"/>
              <w:jc w:val="center"/>
              <w:rPr>
                <w:rFonts w:ascii="宋体" w:hAnsi="宋体" w:cs="宋体"/>
                <w:kern w:val="0"/>
                <w:sz w:val="24"/>
                <w:szCs w:val="24"/>
              </w:rPr>
            </w:pPr>
            <w:r>
              <w:rPr>
                <w:rFonts w:ascii="宋体" w:hAnsi="宋体" w:cs="宋体"/>
                <w:kern w:val="0"/>
                <w:sz w:val="24"/>
                <w:szCs w:val="24"/>
              </w:rPr>
              <w:t>12</w:t>
            </w:r>
          </w:p>
        </w:tc>
        <w:tc>
          <w:tcPr>
            <w:tcW w:w="7920" w:type="dxa"/>
            <w:vAlign w:val="center"/>
          </w:tcPr>
          <w:p w:rsidR="00E24B54" w:rsidRPr="00854172" w:rsidRDefault="003A09BC">
            <w:pPr>
              <w:widowControl/>
              <w:spacing w:line="340" w:lineRule="exact"/>
              <w:rPr>
                <w:rFonts w:ascii="宋体"/>
                <w:b/>
                <w:bCs/>
                <w:kern w:val="0"/>
                <w:sz w:val="24"/>
                <w:szCs w:val="24"/>
              </w:rPr>
            </w:pPr>
            <w:r w:rsidRPr="00854172">
              <w:rPr>
                <w:rFonts w:ascii="宋体" w:hAnsi="宋体" w:cs="宋体" w:hint="eastAsia"/>
                <w:kern w:val="0"/>
                <w:sz w:val="24"/>
                <w:szCs w:val="24"/>
              </w:rPr>
              <w:t>投标保证金的退付：未中标人投标保证金在中标公告公示期结束后</w:t>
            </w:r>
            <w:r w:rsidRPr="00854172">
              <w:rPr>
                <w:rFonts w:ascii="宋体" w:hAnsi="宋体" w:cs="宋体"/>
                <w:kern w:val="0"/>
                <w:sz w:val="24"/>
                <w:szCs w:val="24"/>
              </w:rPr>
              <w:t>10</w:t>
            </w:r>
            <w:r w:rsidRPr="00854172">
              <w:rPr>
                <w:rFonts w:ascii="宋体" w:hAnsi="宋体" w:cs="宋体" w:hint="eastAsia"/>
                <w:kern w:val="0"/>
                <w:sz w:val="24"/>
                <w:szCs w:val="24"/>
              </w:rPr>
              <w:t>工作日内，由我校统一办理退付（无息）手续，投标时请递交退付所需材料</w:t>
            </w:r>
            <w:r w:rsidRPr="00854172">
              <w:rPr>
                <w:rFonts w:ascii="宋体" w:hAnsi="宋体" w:cs="宋体"/>
                <w:kern w:val="0"/>
                <w:sz w:val="24"/>
                <w:szCs w:val="24"/>
              </w:rPr>
              <w:t>(</w:t>
            </w:r>
            <w:r w:rsidRPr="00854172">
              <w:rPr>
                <w:rFonts w:ascii="宋体" w:hAnsi="宋体" w:cs="宋体" w:hint="eastAsia"/>
                <w:kern w:val="0"/>
                <w:sz w:val="24"/>
                <w:szCs w:val="24"/>
              </w:rPr>
              <w:t>开户行全称，开户行地址，银行账号，投标人联系方式等资料</w:t>
            </w:r>
            <w:r w:rsidRPr="00854172">
              <w:rPr>
                <w:rFonts w:ascii="宋体" w:hAnsi="宋体" w:cs="宋体"/>
                <w:kern w:val="0"/>
                <w:sz w:val="24"/>
                <w:szCs w:val="24"/>
              </w:rPr>
              <w:t>)</w:t>
            </w:r>
            <w:r w:rsidRPr="00854172">
              <w:rPr>
                <w:rFonts w:ascii="宋体" w:hAnsi="宋体" w:cs="宋体" w:hint="eastAsia"/>
                <w:kern w:val="0"/>
                <w:sz w:val="24"/>
                <w:szCs w:val="24"/>
              </w:rPr>
              <w:t>。中标人投标保证金自动转为履约保证金。</w:t>
            </w:r>
          </w:p>
        </w:tc>
        <w:tc>
          <w:tcPr>
            <w:tcW w:w="720" w:type="dxa"/>
            <w:vAlign w:val="center"/>
          </w:tcPr>
          <w:p w:rsidR="00E24B54" w:rsidRDefault="00E24B54">
            <w:pPr>
              <w:spacing w:line="280" w:lineRule="exact"/>
              <w:jc w:val="center"/>
              <w:rPr>
                <w:rFonts w:ascii="宋体"/>
                <w:sz w:val="24"/>
                <w:szCs w:val="24"/>
              </w:rPr>
            </w:pPr>
          </w:p>
        </w:tc>
      </w:tr>
      <w:tr w:rsidR="00E24B54">
        <w:trPr>
          <w:trHeight w:val="770"/>
        </w:trPr>
        <w:tc>
          <w:tcPr>
            <w:tcW w:w="545" w:type="dxa"/>
            <w:vAlign w:val="center"/>
          </w:tcPr>
          <w:p w:rsidR="00E24B54" w:rsidRDefault="003A09BC">
            <w:pPr>
              <w:pStyle w:val="a4"/>
              <w:spacing w:line="360" w:lineRule="exact"/>
              <w:jc w:val="center"/>
              <w:rPr>
                <w:rFonts w:hAnsi="宋体"/>
                <w:sz w:val="24"/>
                <w:szCs w:val="24"/>
              </w:rPr>
            </w:pPr>
            <w:r>
              <w:rPr>
                <w:rFonts w:hAnsi="宋体"/>
                <w:sz w:val="24"/>
                <w:szCs w:val="24"/>
              </w:rPr>
              <w:t>13</w:t>
            </w:r>
          </w:p>
        </w:tc>
        <w:tc>
          <w:tcPr>
            <w:tcW w:w="7920" w:type="dxa"/>
            <w:vAlign w:val="center"/>
          </w:tcPr>
          <w:p w:rsidR="00E24B54" w:rsidRDefault="003A09BC">
            <w:pPr>
              <w:spacing w:line="320" w:lineRule="exact"/>
              <w:rPr>
                <w:rFonts w:ascii="宋体"/>
                <w:sz w:val="24"/>
                <w:szCs w:val="24"/>
              </w:rPr>
            </w:pPr>
            <w:r>
              <w:rPr>
                <w:rFonts w:ascii="宋体" w:hAnsi="宋体" w:cs="宋体" w:hint="eastAsia"/>
                <w:sz w:val="24"/>
                <w:szCs w:val="24"/>
              </w:rPr>
              <w:t>投标文件递交：截止时间：</w:t>
            </w:r>
            <w:r w:rsidR="00485BED" w:rsidRPr="00854172">
              <w:rPr>
                <w:rFonts w:ascii="宋体" w:hAnsi="宋体" w:cs="宋体" w:hint="eastAsia"/>
                <w:color w:val="FF0000"/>
                <w:sz w:val="24"/>
                <w:szCs w:val="24"/>
                <w:u w:val="single"/>
              </w:rPr>
              <w:t>2019年</w:t>
            </w:r>
            <w:r w:rsidR="00F57F31">
              <w:rPr>
                <w:rFonts w:ascii="宋体" w:hAnsi="宋体" w:cs="宋体" w:hint="eastAsia"/>
                <w:color w:val="FF0000"/>
                <w:sz w:val="24"/>
                <w:szCs w:val="24"/>
                <w:u w:val="single"/>
              </w:rPr>
              <w:t>8</w:t>
            </w:r>
            <w:r w:rsidR="00485BED" w:rsidRPr="00854172">
              <w:rPr>
                <w:rFonts w:ascii="宋体" w:hAnsi="宋体" w:cs="宋体" w:hint="eastAsia"/>
                <w:color w:val="FF0000"/>
                <w:sz w:val="24"/>
                <w:szCs w:val="24"/>
                <w:u w:val="single"/>
              </w:rPr>
              <w:t>月</w:t>
            </w:r>
            <w:r w:rsidR="00F57F31">
              <w:rPr>
                <w:rFonts w:ascii="宋体" w:hAnsi="宋体" w:cs="宋体" w:hint="eastAsia"/>
                <w:color w:val="FF0000"/>
                <w:sz w:val="24"/>
                <w:szCs w:val="24"/>
                <w:u w:val="single"/>
              </w:rPr>
              <w:t>5</w:t>
            </w:r>
            <w:r w:rsidR="00485BED" w:rsidRPr="00854172">
              <w:rPr>
                <w:rFonts w:ascii="宋体" w:hAnsi="宋体" w:cs="宋体" w:hint="eastAsia"/>
                <w:color w:val="FF0000"/>
                <w:sz w:val="24"/>
                <w:szCs w:val="24"/>
                <w:u w:val="single"/>
              </w:rPr>
              <w:t>日上午11：00</w:t>
            </w:r>
            <w:r w:rsidRPr="00854172">
              <w:rPr>
                <w:rFonts w:ascii="宋体" w:hAnsi="宋体" w:cs="宋体" w:hint="eastAsia"/>
                <w:color w:val="FF0000"/>
                <w:sz w:val="24"/>
                <w:szCs w:val="24"/>
              </w:rPr>
              <w:t>；</w:t>
            </w:r>
          </w:p>
          <w:p w:rsidR="00E24B54" w:rsidRDefault="003A09BC">
            <w:pPr>
              <w:pStyle w:val="a4"/>
              <w:spacing w:line="320" w:lineRule="exact"/>
              <w:rPr>
                <w:rFonts w:hAnsi="宋体" w:cs="Times New Roman"/>
                <w:sz w:val="24"/>
                <w:szCs w:val="24"/>
              </w:rPr>
            </w:pPr>
            <w:r>
              <w:rPr>
                <w:rFonts w:hAnsi="宋体" w:hint="eastAsia"/>
                <w:sz w:val="24"/>
                <w:szCs w:val="24"/>
              </w:rPr>
              <w:t>送达地点：</w:t>
            </w:r>
            <w:r>
              <w:rPr>
                <w:rFonts w:hAnsi="宋体" w:hint="eastAsia"/>
                <w:kern w:val="0"/>
                <w:sz w:val="24"/>
                <w:szCs w:val="24"/>
              </w:rPr>
              <w:t>铜陵学院招投标办公室投标室（图书馆楼</w:t>
            </w:r>
            <w:r>
              <w:rPr>
                <w:rFonts w:hAnsi="宋体"/>
                <w:kern w:val="0"/>
                <w:sz w:val="24"/>
                <w:szCs w:val="24"/>
              </w:rPr>
              <w:t>806</w:t>
            </w:r>
            <w:r>
              <w:rPr>
                <w:rFonts w:hAnsi="宋体" w:hint="eastAsia"/>
                <w:kern w:val="0"/>
                <w:sz w:val="24"/>
                <w:szCs w:val="24"/>
              </w:rPr>
              <w:t>室）。</w:t>
            </w:r>
          </w:p>
        </w:tc>
        <w:tc>
          <w:tcPr>
            <w:tcW w:w="720" w:type="dxa"/>
            <w:vAlign w:val="center"/>
          </w:tcPr>
          <w:p w:rsidR="00E24B54" w:rsidRDefault="00E24B54">
            <w:pPr>
              <w:pStyle w:val="a4"/>
              <w:spacing w:line="360" w:lineRule="exact"/>
              <w:jc w:val="left"/>
              <w:rPr>
                <w:rFonts w:hAnsi="宋体" w:cs="Times New Roman"/>
                <w:sz w:val="24"/>
                <w:szCs w:val="24"/>
              </w:rPr>
            </w:pPr>
          </w:p>
        </w:tc>
      </w:tr>
      <w:tr w:rsidR="00E24B54">
        <w:trPr>
          <w:trHeight w:val="566"/>
        </w:trPr>
        <w:tc>
          <w:tcPr>
            <w:tcW w:w="545" w:type="dxa"/>
            <w:vAlign w:val="center"/>
          </w:tcPr>
          <w:p w:rsidR="00E24B54" w:rsidRDefault="003A09BC" w:rsidP="004F4F0F">
            <w:pPr>
              <w:pStyle w:val="a4"/>
              <w:spacing w:line="360" w:lineRule="exact"/>
              <w:jc w:val="center"/>
              <w:rPr>
                <w:rFonts w:hAnsi="宋体"/>
                <w:sz w:val="24"/>
                <w:szCs w:val="24"/>
              </w:rPr>
            </w:pPr>
            <w:r>
              <w:rPr>
                <w:rFonts w:hAnsi="宋体"/>
                <w:sz w:val="24"/>
                <w:szCs w:val="24"/>
              </w:rPr>
              <w:t>1</w:t>
            </w:r>
            <w:r w:rsidR="004F4F0F">
              <w:rPr>
                <w:rFonts w:hAnsi="宋体" w:hint="eastAsia"/>
                <w:sz w:val="24"/>
                <w:szCs w:val="24"/>
              </w:rPr>
              <w:t>4</w:t>
            </w:r>
          </w:p>
        </w:tc>
        <w:tc>
          <w:tcPr>
            <w:tcW w:w="7920" w:type="dxa"/>
            <w:vAlign w:val="center"/>
          </w:tcPr>
          <w:p w:rsidR="00E24B54" w:rsidRDefault="003A09BC">
            <w:pPr>
              <w:pStyle w:val="a4"/>
              <w:spacing w:line="360" w:lineRule="exact"/>
              <w:rPr>
                <w:rFonts w:hAnsi="宋体" w:cs="Times New Roman"/>
                <w:sz w:val="24"/>
                <w:szCs w:val="24"/>
              </w:rPr>
            </w:pPr>
            <w:r>
              <w:rPr>
                <w:rFonts w:hAnsi="宋体" w:hint="eastAsia"/>
                <w:sz w:val="24"/>
                <w:szCs w:val="24"/>
              </w:rPr>
              <w:t>开标时间</w:t>
            </w:r>
            <w:r w:rsidRPr="00854172">
              <w:rPr>
                <w:rFonts w:hAnsi="宋体" w:hint="eastAsia"/>
                <w:sz w:val="24"/>
                <w:szCs w:val="24"/>
              </w:rPr>
              <w:t>：待定</w:t>
            </w:r>
          </w:p>
        </w:tc>
        <w:tc>
          <w:tcPr>
            <w:tcW w:w="720" w:type="dxa"/>
            <w:vAlign w:val="center"/>
          </w:tcPr>
          <w:p w:rsidR="00E24B54" w:rsidRDefault="00E24B54">
            <w:pPr>
              <w:pStyle w:val="a4"/>
              <w:spacing w:line="360" w:lineRule="exact"/>
              <w:jc w:val="left"/>
              <w:rPr>
                <w:rFonts w:hAnsi="宋体" w:cs="Times New Roman"/>
                <w:sz w:val="24"/>
                <w:szCs w:val="24"/>
              </w:rPr>
            </w:pPr>
          </w:p>
        </w:tc>
      </w:tr>
    </w:tbl>
    <w:p w:rsidR="00E24B54" w:rsidRDefault="00E24B54"/>
    <w:p w:rsidR="00E24B54" w:rsidRDefault="00E24B54"/>
    <w:p w:rsidR="00E24B54" w:rsidRDefault="00E24B54"/>
    <w:p w:rsidR="00E24B54" w:rsidRDefault="00E24B54"/>
    <w:p w:rsidR="00E24B54" w:rsidRDefault="00E24B54"/>
    <w:p w:rsidR="00E24B54" w:rsidRDefault="00E24B54"/>
    <w:p w:rsidR="00E24B54" w:rsidRDefault="00E24B54"/>
    <w:p w:rsidR="00E24B54" w:rsidRDefault="00E24B54"/>
    <w:p w:rsidR="004F4F0F" w:rsidRDefault="004F4F0F"/>
    <w:p w:rsidR="00E24B54" w:rsidRDefault="003A09BC">
      <w:pPr>
        <w:spacing w:line="420" w:lineRule="exact"/>
        <w:ind w:firstLineChars="200" w:firstLine="480"/>
        <w:rPr>
          <w:rFonts w:ascii="宋体"/>
          <w:sz w:val="24"/>
          <w:szCs w:val="24"/>
        </w:rPr>
      </w:pPr>
      <w:r>
        <w:rPr>
          <w:rFonts w:ascii="宋体" w:hAnsi="宋体" w:cs="宋体" w:hint="eastAsia"/>
          <w:color w:val="000000"/>
          <w:kern w:val="0"/>
          <w:sz w:val="24"/>
          <w:szCs w:val="24"/>
        </w:rPr>
        <w:lastRenderedPageBreak/>
        <w:t>为</w:t>
      </w:r>
      <w:r>
        <w:rPr>
          <w:rFonts w:ascii="宋体" w:hAnsi="宋体" w:cs="宋体" w:hint="eastAsia"/>
          <w:sz w:val="24"/>
          <w:szCs w:val="24"/>
        </w:rPr>
        <w:t>确保产品</w:t>
      </w:r>
      <w:r>
        <w:rPr>
          <w:rFonts w:ascii="宋体" w:hAnsi="宋体" w:cs="宋体" w:hint="eastAsia"/>
          <w:color w:val="000000"/>
          <w:kern w:val="0"/>
          <w:sz w:val="24"/>
          <w:szCs w:val="24"/>
        </w:rPr>
        <w:t>质量，控制造价，</w:t>
      </w:r>
      <w:r>
        <w:rPr>
          <w:rFonts w:ascii="宋体" w:hAnsi="宋体" w:cs="宋体" w:hint="eastAsia"/>
          <w:sz w:val="24"/>
          <w:szCs w:val="24"/>
        </w:rPr>
        <w:t>提高资金使用效益，学校决定采用</w:t>
      </w:r>
      <w:r>
        <w:rPr>
          <w:rFonts w:ascii="宋体" w:hAnsi="宋体" w:cs="宋体" w:hint="eastAsia"/>
          <w:kern w:val="0"/>
          <w:sz w:val="24"/>
          <w:szCs w:val="24"/>
        </w:rPr>
        <w:t>公开</w:t>
      </w:r>
      <w:r w:rsidR="00A77E86">
        <w:rPr>
          <w:rFonts w:ascii="宋体" w:hAnsi="宋体" w:cs="宋体" w:hint="eastAsia"/>
          <w:kern w:val="0"/>
          <w:sz w:val="24"/>
          <w:szCs w:val="24"/>
        </w:rPr>
        <w:t>招标</w:t>
      </w:r>
      <w:r>
        <w:rPr>
          <w:rFonts w:ascii="宋体" w:hAnsi="宋体" w:cs="宋体" w:hint="eastAsia"/>
          <w:sz w:val="24"/>
          <w:szCs w:val="24"/>
        </w:rPr>
        <w:t>方式对</w:t>
      </w:r>
      <w:r>
        <w:rPr>
          <w:rFonts w:ascii="宋体" w:hAnsi="宋体" w:cs="宋体"/>
          <w:kern w:val="0"/>
          <w:sz w:val="24"/>
          <w:szCs w:val="24"/>
        </w:rPr>
        <w:t>201</w:t>
      </w:r>
      <w:r>
        <w:rPr>
          <w:rFonts w:ascii="宋体" w:hAnsi="宋体" w:cs="宋体" w:hint="eastAsia"/>
          <w:kern w:val="0"/>
          <w:sz w:val="24"/>
          <w:szCs w:val="24"/>
        </w:rPr>
        <w:t>9年度</w:t>
      </w:r>
      <w:r w:rsidR="00114C54">
        <w:rPr>
          <w:rFonts w:ascii="宋体" w:hAnsi="宋体" w:cs="宋体" w:hint="eastAsia"/>
          <w:kern w:val="0"/>
          <w:sz w:val="24"/>
          <w:szCs w:val="24"/>
        </w:rPr>
        <w:t>家具</w:t>
      </w:r>
      <w:r>
        <w:rPr>
          <w:rFonts w:ascii="宋体" w:hAnsi="宋体" w:cs="宋体" w:hint="eastAsia"/>
          <w:kern w:val="0"/>
          <w:sz w:val="24"/>
          <w:szCs w:val="24"/>
        </w:rPr>
        <w:t>零星采购项目</w:t>
      </w:r>
      <w:r>
        <w:rPr>
          <w:rFonts w:ascii="宋体" w:hAnsi="宋体" w:cs="宋体" w:hint="eastAsia"/>
          <w:sz w:val="24"/>
          <w:szCs w:val="24"/>
        </w:rPr>
        <w:t>进行招标</w:t>
      </w:r>
      <w:r>
        <w:rPr>
          <w:rFonts w:ascii="宋体" w:cs="宋体"/>
          <w:sz w:val="24"/>
          <w:szCs w:val="24"/>
        </w:rPr>
        <w:t>,</w:t>
      </w:r>
      <w:r>
        <w:rPr>
          <w:rFonts w:ascii="宋体" w:hAnsi="宋体" w:cs="宋体" w:hint="eastAsia"/>
          <w:sz w:val="24"/>
          <w:szCs w:val="24"/>
        </w:rPr>
        <w:t>按照公开、公平、公正和诚实信用的原则，通过规范程序择优选择产品供应厂商。具体招标条款如下：</w:t>
      </w:r>
    </w:p>
    <w:p w:rsidR="00E24B54" w:rsidRDefault="003A09BC">
      <w:pPr>
        <w:pStyle w:val="ab"/>
        <w:tabs>
          <w:tab w:val="left" w:pos="7200"/>
          <w:tab w:val="left" w:pos="7560"/>
          <w:tab w:val="left" w:pos="8100"/>
          <w:tab w:val="left" w:pos="8460"/>
        </w:tabs>
        <w:spacing w:line="420" w:lineRule="exact"/>
        <w:ind w:left="472" w:firstLineChars="0" w:firstLine="0"/>
        <w:rPr>
          <w:rFonts w:ascii="宋体"/>
          <w:b/>
          <w:bCs/>
          <w:sz w:val="24"/>
          <w:szCs w:val="24"/>
        </w:rPr>
      </w:pPr>
      <w:r>
        <w:rPr>
          <w:rFonts w:ascii="宋体" w:hAnsi="宋体" w:cs="宋体" w:hint="eastAsia"/>
          <w:b/>
          <w:bCs/>
          <w:sz w:val="24"/>
          <w:szCs w:val="24"/>
        </w:rPr>
        <w:t>一、招标内容与主要技术质量要求</w:t>
      </w:r>
      <w:r>
        <w:rPr>
          <w:rFonts w:ascii="宋体" w:hAnsi="宋体" w:cs="宋体"/>
          <w:b/>
          <w:bCs/>
          <w:sz w:val="24"/>
          <w:szCs w:val="24"/>
        </w:rPr>
        <w:t xml:space="preserve"> </w:t>
      </w:r>
    </w:p>
    <w:p w:rsidR="00E24B54" w:rsidRDefault="003A09BC">
      <w:pPr>
        <w:tabs>
          <w:tab w:val="left" w:pos="8460"/>
        </w:tabs>
        <w:spacing w:line="420" w:lineRule="exact"/>
        <w:ind w:firstLineChars="98" w:firstLine="236"/>
        <w:rPr>
          <w:b/>
          <w:bCs/>
          <w:sz w:val="24"/>
          <w:szCs w:val="24"/>
        </w:rPr>
      </w:pPr>
      <w:r>
        <w:rPr>
          <w:rFonts w:ascii="宋体" w:hAnsi="宋体" w:cs="宋体" w:hint="eastAsia"/>
          <w:b/>
          <w:bCs/>
          <w:color w:val="000000"/>
          <w:kern w:val="0"/>
          <w:sz w:val="24"/>
          <w:szCs w:val="24"/>
        </w:rPr>
        <w:t>（一）家具产品</w:t>
      </w:r>
      <w:r>
        <w:rPr>
          <w:rFonts w:ascii="宋体" w:hAnsi="宋体" w:cs="宋体" w:hint="eastAsia"/>
          <w:b/>
          <w:bCs/>
          <w:sz w:val="24"/>
          <w:szCs w:val="24"/>
        </w:rPr>
        <w:t>名称、</w:t>
      </w:r>
      <w:r>
        <w:rPr>
          <w:rFonts w:cs="宋体" w:hint="eastAsia"/>
          <w:b/>
          <w:bCs/>
          <w:sz w:val="24"/>
          <w:szCs w:val="24"/>
        </w:rPr>
        <w:t>规格及投标方式与要求说明</w:t>
      </w:r>
    </w:p>
    <w:tbl>
      <w:tblPr>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7"/>
        <w:gridCol w:w="2229"/>
        <w:gridCol w:w="5794"/>
        <w:gridCol w:w="1121"/>
      </w:tblGrid>
      <w:tr w:rsidR="00E24B54" w:rsidTr="004F028C">
        <w:trPr>
          <w:trHeight w:val="435"/>
        </w:trPr>
        <w:tc>
          <w:tcPr>
            <w:tcW w:w="667" w:type="dxa"/>
            <w:noWrap/>
            <w:vAlign w:val="center"/>
          </w:tcPr>
          <w:p w:rsidR="00E24B54" w:rsidRDefault="003A09BC" w:rsidP="004F028C">
            <w:pPr>
              <w:widowControl/>
              <w:ind w:leftChars="-44" w:rightChars="-51" w:right="-107" w:hangingChars="38" w:hanging="92"/>
              <w:jc w:val="center"/>
              <w:rPr>
                <w:rFonts w:ascii="宋体" w:hAnsi="宋体" w:cs="宋体"/>
                <w:b/>
                <w:kern w:val="0"/>
                <w:sz w:val="24"/>
              </w:rPr>
            </w:pPr>
            <w:r>
              <w:rPr>
                <w:rFonts w:ascii="宋体" w:hAnsi="宋体" w:cs="宋体" w:hint="eastAsia"/>
                <w:b/>
                <w:kern w:val="0"/>
                <w:sz w:val="24"/>
              </w:rPr>
              <w:t>序号</w:t>
            </w:r>
          </w:p>
        </w:tc>
        <w:tc>
          <w:tcPr>
            <w:tcW w:w="2229" w:type="dxa"/>
            <w:noWrap/>
            <w:vAlign w:val="center"/>
          </w:tcPr>
          <w:p w:rsidR="00E24B54" w:rsidRDefault="003A09BC" w:rsidP="004F028C">
            <w:pPr>
              <w:widowControl/>
              <w:jc w:val="center"/>
              <w:rPr>
                <w:rFonts w:ascii="宋体" w:hAnsi="宋体" w:cs="宋体"/>
                <w:b/>
                <w:kern w:val="0"/>
                <w:sz w:val="24"/>
              </w:rPr>
            </w:pPr>
            <w:r>
              <w:rPr>
                <w:rFonts w:ascii="宋体" w:hAnsi="宋体" w:cs="宋体" w:hint="eastAsia"/>
                <w:b/>
                <w:kern w:val="0"/>
                <w:sz w:val="24"/>
              </w:rPr>
              <w:t>产品名称</w:t>
            </w:r>
          </w:p>
        </w:tc>
        <w:tc>
          <w:tcPr>
            <w:tcW w:w="5794" w:type="dxa"/>
            <w:noWrap/>
            <w:vAlign w:val="center"/>
          </w:tcPr>
          <w:p w:rsidR="00E24B54" w:rsidRDefault="003A09BC" w:rsidP="004F028C">
            <w:pPr>
              <w:widowControl/>
              <w:jc w:val="center"/>
              <w:rPr>
                <w:rFonts w:ascii="宋体" w:hAnsi="宋体" w:cs="宋体"/>
                <w:b/>
                <w:kern w:val="0"/>
                <w:sz w:val="24"/>
              </w:rPr>
            </w:pPr>
            <w:r>
              <w:rPr>
                <w:rFonts w:ascii="宋体" w:hAnsi="宋体" w:cs="宋体" w:hint="eastAsia"/>
                <w:b/>
                <w:kern w:val="0"/>
                <w:sz w:val="24"/>
              </w:rPr>
              <w:t>规格(mm)</w:t>
            </w:r>
          </w:p>
        </w:tc>
        <w:tc>
          <w:tcPr>
            <w:tcW w:w="1121" w:type="dxa"/>
            <w:noWrap/>
            <w:vAlign w:val="center"/>
          </w:tcPr>
          <w:p w:rsidR="00E24B54" w:rsidRDefault="003A09BC" w:rsidP="004F028C">
            <w:pPr>
              <w:spacing w:line="320" w:lineRule="exact"/>
              <w:jc w:val="center"/>
              <w:outlineLvl w:val="0"/>
              <w:rPr>
                <w:rFonts w:ascii="宋体" w:hAnsi="宋体" w:cs="宋体"/>
                <w:b/>
                <w:kern w:val="0"/>
                <w:sz w:val="24"/>
              </w:rPr>
            </w:pPr>
            <w:r>
              <w:rPr>
                <w:rFonts w:ascii="宋体" w:hAnsi="宋体" w:cs="宋体" w:hint="eastAsia"/>
                <w:b/>
                <w:kern w:val="0"/>
                <w:sz w:val="24"/>
              </w:rPr>
              <w:t>备注</w:t>
            </w:r>
          </w:p>
        </w:tc>
      </w:tr>
      <w:tr w:rsidR="00E24B54" w:rsidTr="004F028C">
        <w:trPr>
          <w:trHeight w:val="450"/>
        </w:trPr>
        <w:tc>
          <w:tcPr>
            <w:tcW w:w="667" w:type="dxa"/>
            <w:noWrap/>
            <w:vAlign w:val="center"/>
          </w:tcPr>
          <w:p w:rsidR="00E24B54" w:rsidRDefault="003A09BC" w:rsidP="004F028C">
            <w:pPr>
              <w:widowControl/>
              <w:ind w:leftChars="-44" w:left="-1" w:rightChars="-51" w:right="-107" w:hangingChars="38" w:hanging="91"/>
              <w:jc w:val="center"/>
              <w:rPr>
                <w:rFonts w:ascii="宋体" w:hAnsi="宋体" w:cs="宋体"/>
                <w:kern w:val="0"/>
                <w:sz w:val="24"/>
              </w:rPr>
            </w:pPr>
            <w:r>
              <w:rPr>
                <w:rFonts w:ascii="宋体" w:hAnsi="宋体" w:cs="宋体" w:hint="eastAsia"/>
                <w:kern w:val="0"/>
                <w:sz w:val="24"/>
              </w:rPr>
              <w:t>1</w:t>
            </w:r>
          </w:p>
        </w:tc>
        <w:tc>
          <w:tcPr>
            <w:tcW w:w="2229" w:type="dxa"/>
            <w:noWrap/>
            <w:vAlign w:val="center"/>
          </w:tcPr>
          <w:p w:rsidR="00E24B54" w:rsidRDefault="003A09BC" w:rsidP="004F028C">
            <w:pPr>
              <w:widowControl/>
              <w:jc w:val="center"/>
              <w:rPr>
                <w:rFonts w:ascii="宋体" w:hAnsi="宋体" w:cs="宋体"/>
                <w:kern w:val="0"/>
                <w:sz w:val="24"/>
              </w:rPr>
            </w:pPr>
            <w:r>
              <w:rPr>
                <w:rFonts w:ascii="宋体" w:hAnsi="宋体" w:cs="宋体" w:hint="eastAsia"/>
                <w:kern w:val="0"/>
                <w:sz w:val="24"/>
              </w:rPr>
              <w:t>办公桌</w:t>
            </w:r>
          </w:p>
        </w:tc>
        <w:tc>
          <w:tcPr>
            <w:tcW w:w="5794" w:type="dxa"/>
            <w:noWrap/>
            <w:vAlign w:val="center"/>
          </w:tcPr>
          <w:p w:rsidR="00E24B54" w:rsidRDefault="003A09BC" w:rsidP="004F028C">
            <w:pPr>
              <w:widowControl/>
              <w:ind w:leftChars="-51" w:left="-107" w:rightChars="-51" w:right="-107"/>
              <w:rPr>
                <w:rFonts w:ascii="宋体" w:hAnsi="宋体" w:cs="宋体"/>
                <w:kern w:val="0"/>
                <w:sz w:val="24"/>
              </w:rPr>
            </w:pPr>
            <w:r>
              <w:rPr>
                <w:rFonts w:ascii="宋体" w:hAnsi="宋体"/>
                <w:sz w:val="24"/>
              </w:rPr>
              <w:t>1600</w:t>
            </w:r>
            <w:r>
              <w:rPr>
                <w:rFonts w:ascii="宋体" w:hAnsi="宋体" w:hint="eastAsia"/>
                <w:sz w:val="24"/>
              </w:rPr>
              <w:t>×</w:t>
            </w:r>
            <w:r>
              <w:rPr>
                <w:rFonts w:ascii="宋体" w:hAnsi="宋体"/>
                <w:sz w:val="24"/>
              </w:rPr>
              <w:t>800</w:t>
            </w:r>
            <w:r>
              <w:rPr>
                <w:rFonts w:ascii="宋体" w:hAnsi="宋体" w:hint="eastAsia"/>
                <w:sz w:val="24"/>
              </w:rPr>
              <w:t>×</w:t>
            </w:r>
            <w:r>
              <w:rPr>
                <w:rFonts w:ascii="宋体" w:hAnsi="宋体"/>
                <w:sz w:val="24"/>
              </w:rPr>
              <w:t>760</w:t>
            </w:r>
            <w:r>
              <w:rPr>
                <w:rFonts w:ascii="宋体" w:hAnsi="宋体" w:hint="eastAsia"/>
                <w:sz w:val="24"/>
              </w:rPr>
              <w:t>，</w:t>
            </w:r>
            <w:r>
              <w:rPr>
                <w:rFonts w:ascii="宋体" w:hAnsi="宋体" w:cs="宋体" w:hint="eastAsia"/>
                <w:kern w:val="0"/>
                <w:sz w:val="24"/>
              </w:rPr>
              <w:t>参考式样</w:t>
            </w:r>
            <w:r>
              <w:rPr>
                <w:rFonts w:ascii="宋体" w:hAnsi="宋体" w:hint="eastAsia"/>
                <w:sz w:val="24"/>
              </w:rPr>
              <w:t>见图（一）</w:t>
            </w:r>
          </w:p>
        </w:tc>
        <w:tc>
          <w:tcPr>
            <w:tcW w:w="1121" w:type="dxa"/>
            <w:noWrap/>
          </w:tcPr>
          <w:p w:rsidR="00E24B54" w:rsidRDefault="00E24B54">
            <w:pPr>
              <w:widowControl/>
              <w:ind w:leftChars="-40" w:rightChars="-70" w:right="-147" w:hangingChars="35" w:hanging="84"/>
              <w:jc w:val="center"/>
              <w:rPr>
                <w:rFonts w:ascii="宋体" w:hAnsi="宋体" w:cs="宋体"/>
                <w:b/>
                <w:kern w:val="0"/>
                <w:sz w:val="24"/>
              </w:rPr>
            </w:pPr>
          </w:p>
        </w:tc>
      </w:tr>
      <w:tr w:rsidR="00E24B54" w:rsidTr="004F028C">
        <w:trPr>
          <w:trHeight w:val="450"/>
        </w:trPr>
        <w:tc>
          <w:tcPr>
            <w:tcW w:w="667" w:type="dxa"/>
            <w:vMerge w:val="restart"/>
            <w:noWrap/>
            <w:vAlign w:val="center"/>
          </w:tcPr>
          <w:p w:rsidR="00E24B54" w:rsidRDefault="003A09BC" w:rsidP="004F028C">
            <w:pPr>
              <w:widowControl/>
              <w:ind w:rightChars="-51" w:right="-107"/>
              <w:jc w:val="center"/>
              <w:rPr>
                <w:rFonts w:ascii="宋体" w:hAnsi="宋体" w:cs="宋体"/>
                <w:kern w:val="0"/>
                <w:sz w:val="24"/>
              </w:rPr>
            </w:pPr>
            <w:r>
              <w:rPr>
                <w:rFonts w:ascii="宋体" w:hAnsi="宋体" w:cs="宋体" w:hint="eastAsia"/>
                <w:kern w:val="0"/>
                <w:sz w:val="24"/>
              </w:rPr>
              <w:t>2</w:t>
            </w:r>
          </w:p>
        </w:tc>
        <w:tc>
          <w:tcPr>
            <w:tcW w:w="2229" w:type="dxa"/>
            <w:noWrap/>
            <w:vAlign w:val="center"/>
          </w:tcPr>
          <w:p w:rsidR="00E24B54" w:rsidRDefault="003A09BC" w:rsidP="004F028C">
            <w:pPr>
              <w:widowControl/>
              <w:jc w:val="center"/>
              <w:rPr>
                <w:rFonts w:ascii="宋体" w:hAnsi="宋体" w:cs="宋体"/>
                <w:kern w:val="0"/>
                <w:sz w:val="24"/>
              </w:rPr>
            </w:pPr>
            <w:r>
              <w:rPr>
                <w:rFonts w:ascii="宋体" w:hAnsi="宋体" w:hint="eastAsia"/>
                <w:sz w:val="24"/>
              </w:rPr>
              <w:t>办公椅A</w:t>
            </w:r>
          </w:p>
        </w:tc>
        <w:tc>
          <w:tcPr>
            <w:tcW w:w="5794" w:type="dxa"/>
            <w:noWrap/>
            <w:vAlign w:val="center"/>
          </w:tcPr>
          <w:p w:rsidR="00E24B54" w:rsidRDefault="003A09BC" w:rsidP="004F028C">
            <w:pPr>
              <w:widowControl/>
              <w:ind w:leftChars="-51" w:left="-107" w:rightChars="-51" w:right="-107" w:firstLineChars="50" w:firstLine="120"/>
              <w:rPr>
                <w:rFonts w:ascii="宋体" w:hAnsi="宋体"/>
                <w:sz w:val="24"/>
              </w:rPr>
            </w:pPr>
            <w:r>
              <w:rPr>
                <w:rFonts w:ascii="宋体" w:hAnsi="宋体" w:hint="eastAsia"/>
                <w:sz w:val="24"/>
              </w:rPr>
              <w:t>标准规格，</w:t>
            </w:r>
            <w:r>
              <w:rPr>
                <w:rFonts w:ascii="宋体" w:hAnsi="宋体" w:cs="宋体" w:hint="eastAsia"/>
                <w:kern w:val="0"/>
                <w:sz w:val="24"/>
              </w:rPr>
              <w:t>参考式样</w:t>
            </w:r>
            <w:r>
              <w:rPr>
                <w:rFonts w:ascii="宋体" w:hAnsi="宋体" w:hint="eastAsia"/>
                <w:sz w:val="24"/>
              </w:rPr>
              <w:t>见图（二）</w:t>
            </w:r>
          </w:p>
        </w:tc>
        <w:tc>
          <w:tcPr>
            <w:tcW w:w="1121" w:type="dxa"/>
            <w:noWrap/>
          </w:tcPr>
          <w:p w:rsidR="00E24B54" w:rsidRDefault="00E24B54">
            <w:pPr>
              <w:widowControl/>
              <w:ind w:leftChars="-40" w:rightChars="-70" w:right="-147" w:hangingChars="35" w:hanging="84"/>
              <w:jc w:val="center"/>
              <w:rPr>
                <w:rFonts w:ascii="宋体" w:hAnsi="宋体" w:cs="宋体"/>
                <w:b/>
                <w:kern w:val="0"/>
                <w:sz w:val="24"/>
              </w:rPr>
            </w:pPr>
          </w:p>
        </w:tc>
      </w:tr>
      <w:tr w:rsidR="00E24B54" w:rsidTr="004F028C">
        <w:trPr>
          <w:trHeight w:val="450"/>
        </w:trPr>
        <w:tc>
          <w:tcPr>
            <w:tcW w:w="667" w:type="dxa"/>
            <w:vMerge/>
            <w:noWrap/>
            <w:vAlign w:val="center"/>
          </w:tcPr>
          <w:p w:rsidR="00E24B54" w:rsidRDefault="00E24B54" w:rsidP="004F028C">
            <w:pPr>
              <w:widowControl/>
              <w:ind w:leftChars="-44" w:left="-1" w:rightChars="-51" w:right="-107" w:hangingChars="38" w:hanging="91"/>
              <w:jc w:val="center"/>
              <w:rPr>
                <w:rFonts w:ascii="宋体" w:hAnsi="宋体" w:cs="宋体"/>
                <w:kern w:val="0"/>
                <w:sz w:val="24"/>
              </w:rPr>
            </w:pPr>
          </w:p>
        </w:tc>
        <w:tc>
          <w:tcPr>
            <w:tcW w:w="2229" w:type="dxa"/>
            <w:noWrap/>
            <w:vAlign w:val="center"/>
          </w:tcPr>
          <w:p w:rsidR="00E24B54" w:rsidRDefault="003A09BC" w:rsidP="004F028C">
            <w:pPr>
              <w:widowControl/>
              <w:jc w:val="center"/>
              <w:rPr>
                <w:rFonts w:ascii="宋体" w:hAnsi="宋体"/>
                <w:sz w:val="24"/>
              </w:rPr>
            </w:pPr>
            <w:r>
              <w:rPr>
                <w:rFonts w:ascii="宋体" w:hAnsi="宋体" w:hint="eastAsia"/>
                <w:sz w:val="24"/>
              </w:rPr>
              <w:t>办公椅B</w:t>
            </w:r>
          </w:p>
        </w:tc>
        <w:tc>
          <w:tcPr>
            <w:tcW w:w="5794" w:type="dxa"/>
            <w:noWrap/>
            <w:vAlign w:val="center"/>
          </w:tcPr>
          <w:p w:rsidR="00E24B54" w:rsidRDefault="003A09BC" w:rsidP="004F028C">
            <w:pPr>
              <w:widowControl/>
              <w:ind w:leftChars="-51" w:left="-107" w:rightChars="-51" w:right="-107" w:firstLineChars="50" w:firstLine="120"/>
              <w:rPr>
                <w:rFonts w:ascii="宋体" w:hAnsi="宋体"/>
                <w:sz w:val="24"/>
              </w:rPr>
            </w:pPr>
            <w:r>
              <w:rPr>
                <w:rFonts w:ascii="宋体" w:hAnsi="宋体" w:hint="eastAsia"/>
                <w:sz w:val="24"/>
              </w:rPr>
              <w:t>标准规格，</w:t>
            </w:r>
            <w:r>
              <w:rPr>
                <w:rFonts w:ascii="宋体" w:hAnsi="宋体" w:cs="宋体" w:hint="eastAsia"/>
                <w:kern w:val="0"/>
                <w:sz w:val="24"/>
              </w:rPr>
              <w:t>参考式样</w:t>
            </w:r>
            <w:r>
              <w:rPr>
                <w:rFonts w:ascii="宋体" w:hAnsi="宋体" w:hint="eastAsia"/>
                <w:sz w:val="24"/>
              </w:rPr>
              <w:t>见图（二）</w:t>
            </w:r>
          </w:p>
        </w:tc>
        <w:tc>
          <w:tcPr>
            <w:tcW w:w="1121" w:type="dxa"/>
            <w:noWrap/>
          </w:tcPr>
          <w:p w:rsidR="00E24B54" w:rsidRDefault="00E24B54">
            <w:pPr>
              <w:widowControl/>
              <w:ind w:leftChars="-40" w:rightChars="-70" w:right="-147" w:hangingChars="35" w:hanging="84"/>
              <w:jc w:val="center"/>
              <w:rPr>
                <w:rFonts w:ascii="宋体" w:hAnsi="宋体" w:cs="宋体"/>
                <w:b/>
                <w:kern w:val="0"/>
                <w:sz w:val="24"/>
              </w:rPr>
            </w:pPr>
          </w:p>
        </w:tc>
      </w:tr>
      <w:tr w:rsidR="00E24B54" w:rsidTr="004F028C">
        <w:trPr>
          <w:trHeight w:val="450"/>
        </w:trPr>
        <w:tc>
          <w:tcPr>
            <w:tcW w:w="667" w:type="dxa"/>
            <w:noWrap/>
            <w:vAlign w:val="center"/>
          </w:tcPr>
          <w:p w:rsidR="00E24B54" w:rsidRDefault="003A09BC" w:rsidP="004F028C">
            <w:pPr>
              <w:widowControl/>
              <w:ind w:leftChars="-44" w:left="-1" w:rightChars="-51" w:right="-107" w:hangingChars="38" w:hanging="91"/>
              <w:jc w:val="center"/>
              <w:rPr>
                <w:rFonts w:ascii="宋体" w:hAnsi="宋体" w:cs="宋体"/>
                <w:kern w:val="0"/>
                <w:sz w:val="24"/>
              </w:rPr>
            </w:pPr>
            <w:r>
              <w:rPr>
                <w:rFonts w:ascii="宋体" w:hAnsi="宋体" w:cs="宋体" w:hint="eastAsia"/>
                <w:kern w:val="0"/>
                <w:sz w:val="24"/>
              </w:rPr>
              <w:t>3</w:t>
            </w:r>
          </w:p>
        </w:tc>
        <w:tc>
          <w:tcPr>
            <w:tcW w:w="2229" w:type="dxa"/>
            <w:noWrap/>
            <w:vAlign w:val="center"/>
          </w:tcPr>
          <w:p w:rsidR="00E24B54" w:rsidRDefault="003A09BC" w:rsidP="004F028C">
            <w:pPr>
              <w:widowControl/>
              <w:jc w:val="center"/>
              <w:rPr>
                <w:rFonts w:ascii="宋体" w:hAnsi="宋体"/>
                <w:sz w:val="24"/>
              </w:rPr>
            </w:pPr>
            <w:r>
              <w:rPr>
                <w:rFonts w:ascii="宋体" w:hAnsi="宋体" w:hint="eastAsia"/>
                <w:sz w:val="24"/>
              </w:rPr>
              <w:t>班台</w:t>
            </w:r>
          </w:p>
        </w:tc>
        <w:tc>
          <w:tcPr>
            <w:tcW w:w="5794" w:type="dxa"/>
            <w:noWrap/>
            <w:vAlign w:val="center"/>
          </w:tcPr>
          <w:p w:rsidR="00E24B54" w:rsidRDefault="003A09BC" w:rsidP="004F028C">
            <w:pPr>
              <w:widowControl/>
              <w:ind w:leftChars="-51" w:left="-107" w:rightChars="-51" w:right="-107" w:firstLineChars="50" w:firstLine="120"/>
              <w:rPr>
                <w:rFonts w:ascii="宋体" w:hAnsi="宋体"/>
                <w:sz w:val="24"/>
              </w:rPr>
            </w:pPr>
            <w:r>
              <w:rPr>
                <w:rFonts w:ascii="宋体" w:hAnsi="宋体" w:cs="宋体" w:hint="eastAsia"/>
                <w:kern w:val="0"/>
                <w:sz w:val="24"/>
              </w:rPr>
              <w:t>1800×900×760，参考式样</w:t>
            </w:r>
            <w:r>
              <w:rPr>
                <w:rFonts w:ascii="宋体" w:hAnsi="宋体" w:hint="eastAsia"/>
                <w:sz w:val="24"/>
              </w:rPr>
              <w:t>见图（三）</w:t>
            </w:r>
          </w:p>
        </w:tc>
        <w:tc>
          <w:tcPr>
            <w:tcW w:w="1121" w:type="dxa"/>
            <w:noWrap/>
          </w:tcPr>
          <w:p w:rsidR="00E24B54" w:rsidRDefault="00E24B54">
            <w:pPr>
              <w:widowControl/>
              <w:ind w:leftChars="-40" w:rightChars="-70" w:right="-147" w:hangingChars="35" w:hanging="84"/>
              <w:jc w:val="center"/>
              <w:rPr>
                <w:rFonts w:ascii="宋体" w:hAnsi="宋体" w:cs="宋体"/>
                <w:b/>
                <w:kern w:val="0"/>
                <w:sz w:val="24"/>
              </w:rPr>
            </w:pPr>
          </w:p>
        </w:tc>
      </w:tr>
      <w:tr w:rsidR="00E24B54" w:rsidTr="004F028C">
        <w:trPr>
          <w:trHeight w:val="450"/>
        </w:trPr>
        <w:tc>
          <w:tcPr>
            <w:tcW w:w="667" w:type="dxa"/>
            <w:noWrap/>
            <w:vAlign w:val="center"/>
          </w:tcPr>
          <w:p w:rsidR="00E24B54" w:rsidRDefault="003A09BC" w:rsidP="004F028C">
            <w:pPr>
              <w:widowControl/>
              <w:ind w:leftChars="-44" w:left="-1" w:rightChars="-51" w:right="-107" w:hangingChars="38" w:hanging="91"/>
              <w:jc w:val="center"/>
              <w:rPr>
                <w:rFonts w:ascii="宋体" w:hAnsi="宋体" w:cs="宋体"/>
                <w:kern w:val="0"/>
                <w:sz w:val="24"/>
              </w:rPr>
            </w:pPr>
            <w:r>
              <w:rPr>
                <w:rFonts w:ascii="宋体" w:hAnsi="宋体" w:cs="宋体" w:hint="eastAsia"/>
                <w:kern w:val="0"/>
                <w:sz w:val="24"/>
              </w:rPr>
              <w:t>4</w:t>
            </w:r>
          </w:p>
        </w:tc>
        <w:tc>
          <w:tcPr>
            <w:tcW w:w="2229" w:type="dxa"/>
            <w:noWrap/>
            <w:vAlign w:val="center"/>
          </w:tcPr>
          <w:p w:rsidR="00E24B54" w:rsidRDefault="003A09BC" w:rsidP="004F028C">
            <w:pPr>
              <w:widowControl/>
              <w:jc w:val="center"/>
              <w:rPr>
                <w:rFonts w:ascii="宋体" w:hAnsi="宋体"/>
                <w:sz w:val="24"/>
              </w:rPr>
            </w:pPr>
            <w:r>
              <w:rPr>
                <w:rFonts w:ascii="宋体" w:hAnsi="宋体" w:hint="eastAsia"/>
                <w:sz w:val="24"/>
              </w:rPr>
              <w:t>大班椅</w:t>
            </w:r>
          </w:p>
        </w:tc>
        <w:tc>
          <w:tcPr>
            <w:tcW w:w="5794" w:type="dxa"/>
            <w:noWrap/>
            <w:vAlign w:val="center"/>
          </w:tcPr>
          <w:p w:rsidR="00E24B54" w:rsidRDefault="003A09BC" w:rsidP="004F028C">
            <w:pPr>
              <w:spacing w:line="320" w:lineRule="exact"/>
              <w:rPr>
                <w:rFonts w:ascii="宋体" w:hAnsi="宋体"/>
                <w:sz w:val="24"/>
              </w:rPr>
            </w:pPr>
            <w:r>
              <w:rPr>
                <w:rFonts w:ascii="宋体" w:hAnsi="宋体" w:hint="eastAsia"/>
                <w:sz w:val="24"/>
              </w:rPr>
              <w:t>标准规格，</w:t>
            </w:r>
            <w:r>
              <w:rPr>
                <w:rFonts w:ascii="宋体" w:hAnsi="宋体" w:cs="宋体" w:hint="eastAsia"/>
                <w:kern w:val="0"/>
                <w:sz w:val="24"/>
              </w:rPr>
              <w:t>参考式样</w:t>
            </w:r>
            <w:r>
              <w:rPr>
                <w:rFonts w:ascii="宋体" w:hAnsi="宋体" w:hint="eastAsia"/>
                <w:sz w:val="24"/>
              </w:rPr>
              <w:t>见图（四）</w:t>
            </w:r>
          </w:p>
        </w:tc>
        <w:tc>
          <w:tcPr>
            <w:tcW w:w="1121" w:type="dxa"/>
            <w:noWrap/>
          </w:tcPr>
          <w:p w:rsidR="00E24B54" w:rsidRDefault="00E24B54">
            <w:pPr>
              <w:widowControl/>
              <w:ind w:leftChars="-40" w:rightChars="-70" w:right="-147" w:hangingChars="35" w:hanging="84"/>
              <w:jc w:val="center"/>
              <w:rPr>
                <w:rFonts w:ascii="宋体" w:hAnsi="宋体" w:cs="宋体"/>
                <w:b/>
                <w:kern w:val="0"/>
                <w:sz w:val="24"/>
              </w:rPr>
            </w:pPr>
          </w:p>
        </w:tc>
      </w:tr>
      <w:tr w:rsidR="00E24B54" w:rsidTr="004F028C">
        <w:trPr>
          <w:trHeight w:val="450"/>
        </w:trPr>
        <w:tc>
          <w:tcPr>
            <w:tcW w:w="667" w:type="dxa"/>
            <w:noWrap/>
            <w:vAlign w:val="center"/>
          </w:tcPr>
          <w:p w:rsidR="00E24B54" w:rsidRDefault="003A09BC" w:rsidP="004F028C">
            <w:pPr>
              <w:widowControl/>
              <w:spacing w:line="360" w:lineRule="exact"/>
              <w:ind w:left="91" w:hangingChars="38" w:hanging="91"/>
              <w:jc w:val="center"/>
              <w:rPr>
                <w:rFonts w:ascii="宋体" w:hAnsi="宋体" w:cs="宋体"/>
                <w:kern w:val="0"/>
                <w:sz w:val="24"/>
              </w:rPr>
            </w:pPr>
            <w:r>
              <w:rPr>
                <w:rFonts w:ascii="宋体" w:hAnsi="宋体" w:cs="宋体" w:hint="eastAsia"/>
                <w:kern w:val="0"/>
                <w:sz w:val="24"/>
              </w:rPr>
              <w:t>5</w:t>
            </w:r>
          </w:p>
        </w:tc>
        <w:tc>
          <w:tcPr>
            <w:tcW w:w="2229" w:type="dxa"/>
            <w:noWrap/>
            <w:vAlign w:val="center"/>
          </w:tcPr>
          <w:p w:rsidR="00E24B54" w:rsidRDefault="003A09BC" w:rsidP="004F028C">
            <w:pPr>
              <w:spacing w:line="360" w:lineRule="exact"/>
              <w:jc w:val="center"/>
              <w:rPr>
                <w:rFonts w:ascii="宋体" w:hAnsi="宋体"/>
                <w:color w:val="000000"/>
                <w:sz w:val="24"/>
              </w:rPr>
            </w:pPr>
            <w:r>
              <w:rPr>
                <w:rFonts w:ascii="宋体" w:hAnsi="宋体" w:hint="eastAsia"/>
                <w:color w:val="000000"/>
                <w:sz w:val="24"/>
              </w:rPr>
              <w:t>三人</w:t>
            </w:r>
            <w:r>
              <w:rPr>
                <w:rFonts w:ascii="宋体" w:hAnsi="宋体" w:cs="RomanC" w:hint="eastAsia"/>
                <w:sz w:val="24"/>
              </w:rPr>
              <w:t>位环保</w:t>
            </w:r>
            <w:r>
              <w:rPr>
                <w:rFonts w:ascii="宋体" w:hAnsi="宋体" w:hint="eastAsia"/>
                <w:color w:val="000000"/>
                <w:sz w:val="24"/>
              </w:rPr>
              <w:t>皮沙发及茶几</w:t>
            </w:r>
          </w:p>
        </w:tc>
        <w:tc>
          <w:tcPr>
            <w:tcW w:w="5794" w:type="dxa"/>
            <w:noWrap/>
            <w:vAlign w:val="center"/>
          </w:tcPr>
          <w:p w:rsidR="00E24B54" w:rsidRDefault="003A09BC" w:rsidP="004F028C">
            <w:pPr>
              <w:spacing w:line="360" w:lineRule="exact"/>
              <w:rPr>
                <w:rFonts w:ascii="宋体" w:hAnsi="宋体"/>
                <w:sz w:val="24"/>
              </w:rPr>
            </w:pPr>
            <w:r>
              <w:rPr>
                <w:rFonts w:ascii="宋体" w:hAnsi="宋体" w:hint="eastAsia"/>
                <w:sz w:val="24"/>
              </w:rPr>
              <w:t>沙发标准规格、皮扶手，</w:t>
            </w:r>
            <w:r>
              <w:rPr>
                <w:rFonts w:ascii="宋体" w:hAnsi="宋体" w:cs="宋体" w:hint="eastAsia"/>
                <w:kern w:val="0"/>
                <w:sz w:val="24"/>
              </w:rPr>
              <w:t>参考式样</w:t>
            </w:r>
            <w:r>
              <w:rPr>
                <w:rFonts w:ascii="宋体" w:hAnsi="宋体" w:hint="eastAsia"/>
                <w:sz w:val="24"/>
              </w:rPr>
              <w:t>见图（五）</w:t>
            </w:r>
          </w:p>
          <w:p w:rsidR="00E24B54" w:rsidRDefault="003A09BC" w:rsidP="004F028C">
            <w:pPr>
              <w:spacing w:line="360" w:lineRule="exact"/>
              <w:rPr>
                <w:rFonts w:ascii="宋体" w:hAnsi="宋体"/>
                <w:color w:val="FF0000"/>
                <w:sz w:val="24"/>
              </w:rPr>
            </w:pPr>
            <w:r>
              <w:rPr>
                <w:rFonts w:ascii="宋体" w:hAnsi="宋体" w:hint="eastAsia"/>
                <w:sz w:val="24"/>
              </w:rPr>
              <w:t>茶几标准规格、与沙发配套，</w:t>
            </w:r>
            <w:r>
              <w:rPr>
                <w:rFonts w:ascii="宋体" w:hAnsi="宋体" w:cs="宋体" w:hint="eastAsia"/>
                <w:kern w:val="0"/>
                <w:sz w:val="24"/>
              </w:rPr>
              <w:t>参考式样</w:t>
            </w:r>
            <w:r>
              <w:rPr>
                <w:rFonts w:ascii="宋体" w:hAnsi="宋体" w:hint="eastAsia"/>
                <w:sz w:val="24"/>
              </w:rPr>
              <w:t>见图（五）</w:t>
            </w:r>
          </w:p>
        </w:tc>
        <w:tc>
          <w:tcPr>
            <w:tcW w:w="1121" w:type="dxa"/>
            <w:noWrap/>
          </w:tcPr>
          <w:p w:rsidR="00E24B54" w:rsidRDefault="00E24B54">
            <w:pPr>
              <w:widowControl/>
              <w:ind w:leftChars="-40" w:rightChars="-70" w:right="-147" w:hangingChars="35" w:hanging="84"/>
              <w:jc w:val="center"/>
              <w:rPr>
                <w:rFonts w:ascii="宋体" w:hAnsi="宋体" w:cs="宋体"/>
                <w:b/>
                <w:kern w:val="0"/>
                <w:sz w:val="24"/>
              </w:rPr>
            </w:pPr>
          </w:p>
        </w:tc>
      </w:tr>
      <w:tr w:rsidR="00E24B54" w:rsidTr="004F028C">
        <w:trPr>
          <w:trHeight w:val="450"/>
        </w:trPr>
        <w:tc>
          <w:tcPr>
            <w:tcW w:w="667" w:type="dxa"/>
            <w:noWrap/>
            <w:vAlign w:val="center"/>
          </w:tcPr>
          <w:p w:rsidR="00E24B54" w:rsidRDefault="003A09BC" w:rsidP="004F028C">
            <w:pPr>
              <w:widowControl/>
              <w:spacing w:line="360" w:lineRule="exact"/>
              <w:ind w:left="91" w:hangingChars="38" w:hanging="91"/>
              <w:jc w:val="center"/>
              <w:rPr>
                <w:rFonts w:ascii="宋体" w:hAnsi="宋体" w:cs="宋体"/>
                <w:kern w:val="0"/>
                <w:sz w:val="24"/>
              </w:rPr>
            </w:pPr>
            <w:r>
              <w:rPr>
                <w:rFonts w:ascii="宋体" w:hAnsi="宋体" w:cs="宋体" w:hint="eastAsia"/>
                <w:kern w:val="0"/>
                <w:sz w:val="24"/>
              </w:rPr>
              <w:t>6</w:t>
            </w:r>
          </w:p>
        </w:tc>
        <w:tc>
          <w:tcPr>
            <w:tcW w:w="2229" w:type="dxa"/>
            <w:noWrap/>
            <w:vAlign w:val="center"/>
          </w:tcPr>
          <w:p w:rsidR="00E24B54" w:rsidRDefault="003A09BC" w:rsidP="004F028C">
            <w:pPr>
              <w:spacing w:line="360" w:lineRule="exact"/>
              <w:jc w:val="center"/>
              <w:rPr>
                <w:rFonts w:ascii="宋体" w:hAnsi="宋体"/>
                <w:color w:val="000000"/>
                <w:sz w:val="24"/>
              </w:rPr>
            </w:pPr>
            <w:r>
              <w:rPr>
                <w:rFonts w:ascii="宋体" w:hAnsi="宋体" w:cs="RomanC" w:hint="eastAsia"/>
                <w:sz w:val="24"/>
              </w:rPr>
              <w:t>单人位环保皮沙发</w:t>
            </w:r>
          </w:p>
        </w:tc>
        <w:tc>
          <w:tcPr>
            <w:tcW w:w="5794" w:type="dxa"/>
            <w:noWrap/>
            <w:vAlign w:val="center"/>
          </w:tcPr>
          <w:p w:rsidR="00E24B54" w:rsidRDefault="003A09BC" w:rsidP="004F028C">
            <w:pPr>
              <w:spacing w:line="360" w:lineRule="exact"/>
              <w:rPr>
                <w:rFonts w:ascii="宋体" w:hAnsi="宋体"/>
                <w:sz w:val="24"/>
              </w:rPr>
            </w:pPr>
            <w:r>
              <w:rPr>
                <w:rFonts w:ascii="宋体" w:hAnsi="宋体" w:hint="eastAsia"/>
                <w:sz w:val="24"/>
              </w:rPr>
              <w:t>沙发标准规格、皮扶手，</w:t>
            </w:r>
            <w:r>
              <w:rPr>
                <w:rFonts w:ascii="宋体" w:hAnsi="宋体" w:cs="宋体" w:hint="eastAsia"/>
                <w:kern w:val="0"/>
                <w:sz w:val="24"/>
              </w:rPr>
              <w:t>参考式样</w:t>
            </w:r>
            <w:r>
              <w:rPr>
                <w:rFonts w:ascii="宋体" w:hAnsi="宋体" w:hint="eastAsia"/>
                <w:sz w:val="24"/>
              </w:rPr>
              <w:t>见图（六）</w:t>
            </w:r>
          </w:p>
        </w:tc>
        <w:tc>
          <w:tcPr>
            <w:tcW w:w="1121" w:type="dxa"/>
            <w:noWrap/>
          </w:tcPr>
          <w:p w:rsidR="00E24B54" w:rsidRDefault="00E24B54">
            <w:pPr>
              <w:widowControl/>
              <w:ind w:leftChars="-40" w:rightChars="-70" w:right="-147" w:hangingChars="35" w:hanging="84"/>
              <w:jc w:val="center"/>
              <w:rPr>
                <w:rFonts w:ascii="宋体" w:hAnsi="宋体" w:cs="宋体"/>
                <w:b/>
                <w:kern w:val="0"/>
                <w:sz w:val="24"/>
              </w:rPr>
            </w:pPr>
          </w:p>
        </w:tc>
      </w:tr>
      <w:tr w:rsidR="00E24B54" w:rsidTr="004F028C">
        <w:trPr>
          <w:trHeight w:val="450"/>
        </w:trPr>
        <w:tc>
          <w:tcPr>
            <w:tcW w:w="667" w:type="dxa"/>
            <w:vMerge w:val="restart"/>
            <w:noWrap/>
            <w:vAlign w:val="center"/>
          </w:tcPr>
          <w:p w:rsidR="00E24B54" w:rsidRDefault="003A09BC" w:rsidP="004F028C">
            <w:pPr>
              <w:widowControl/>
              <w:spacing w:line="360" w:lineRule="exact"/>
              <w:ind w:left="91" w:hangingChars="38" w:hanging="91"/>
              <w:jc w:val="center"/>
              <w:rPr>
                <w:rFonts w:ascii="宋体" w:hAnsi="宋体" w:cs="宋体"/>
                <w:kern w:val="0"/>
                <w:sz w:val="24"/>
              </w:rPr>
            </w:pPr>
            <w:r>
              <w:rPr>
                <w:rFonts w:ascii="宋体" w:hAnsi="宋体" w:cs="宋体" w:hint="eastAsia"/>
                <w:kern w:val="0"/>
                <w:sz w:val="24"/>
              </w:rPr>
              <w:t>7</w:t>
            </w:r>
          </w:p>
        </w:tc>
        <w:tc>
          <w:tcPr>
            <w:tcW w:w="2229" w:type="dxa"/>
            <w:vMerge w:val="restart"/>
            <w:noWrap/>
            <w:vAlign w:val="center"/>
          </w:tcPr>
          <w:p w:rsidR="00E24B54" w:rsidRDefault="003A09BC" w:rsidP="004F028C">
            <w:pPr>
              <w:spacing w:line="360" w:lineRule="exact"/>
              <w:jc w:val="center"/>
              <w:rPr>
                <w:rFonts w:ascii="宋体" w:hAnsi="宋体"/>
                <w:color w:val="000000"/>
                <w:sz w:val="24"/>
              </w:rPr>
            </w:pPr>
            <w:r>
              <w:rPr>
                <w:rFonts w:ascii="宋体" w:hAnsi="宋体" w:hint="eastAsia"/>
                <w:sz w:val="24"/>
              </w:rPr>
              <w:t>茶具柜</w:t>
            </w:r>
          </w:p>
        </w:tc>
        <w:tc>
          <w:tcPr>
            <w:tcW w:w="5794" w:type="dxa"/>
            <w:noWrap/>
            <w:vAlign w:val="center"/>
          </w:tcPr>
          <w:p w:rsidR="00E24B54" w:rsidRDefault="003A09BC" w:rsidP="004F028C">
            <w:pPr>
              <w:spacing w:line="360" w:lineRule="exact"/>
              <w:rPr>
                <w:rFonts w:ascii="宋体" w:hAnsi="宋体"/>
                <w:color w:val="FF0000"/>
                <w:sz w:val="24"/>
              </w:rPr>
            </w:pPr>
            <w:r>
              <w:rPr>
                <w:rFonts w:ascii="宋体" w:hAnsi="宋体" w:cs="RomanC" w:hint="eastAsia"/>
                <w:sz w:val="24"/>
              </w:rPr>
              <w:t>8</w:t>
            </w:r>
            <w:r>
              <w:rPr>
                <w:rFonts w:ascii="宋体" w:hAnsi="宋体" w:cs="RomanC"/>
                <w:sz w:val="24"/>
              </w:rPr>
              <w:t>00</w:t>
            </w:r>
            <w:r>
              <w:rPr>
                <w:rFonts w:ascii="宋体" w:hAnsi="宋体" w:cs="RomanC" w:hint="eastAsia"/>
                <w:sz w:val="24"/>
              </w:rPr>
              <w:t>×</w:t>
            </w:r>
            <w:r>
              <w:rPr>
                <w:rFonts w:ascii="宋体" w:hAnsi="宋体" w:cs="RomanC"/>
                <w:sz w:val="24"/>
              </w:rPr>
              <w:t>400</w:t>
            </w:r>
            <w:r>
              <w:rPr>
                <w:rFonts w:ascii="宋体" w:hAnsi="宋体" w:cs="RomanC" w:hint="eastAsia"/>
                <w:sz w:val="24"/>
              </w:rPr>
              <w:t>×</w:t>
            </w:r>
            <w:r>
              <w:rPr>
                <w:rFonts w:ascii="宋体" w:hAnsi="宋体" w:cs="RomanC"/>
                <w:sz w:val="24"/>
              </w:rPr>
              <w:t>850</w:t>
            </w:r>
            <w:r>
              <w:rPr>
                <w:rFonts w:ascii="宋体" w:hAnsi="宋体" w:cs="宋体" w:hint="eastAsia"/>
                <w:kern w:val="0"/>
                <w:sz w:val="24"/>
              </w:rPr>
              <w:t>，参考式样</w:t>
            </w:r>
            <w:r>
              <w:rPr>
                <w:rFonts w:ascii="宋体" w:hAnsi="宋体" w:hint="eastAsia"/>
                <w:sz w:val="24"/>
              </w:rPr>
              <w:t>见图（七）</w:t>
            </w:r>
          </w:p>
        </w:tc>
        <w:tc>
          <w:tcPr>
            <w:tcW w:w="1121" w:type="dxa"/>
            <w:noWrap/>
          </w:tcPr>
          <w:p w:rsidR="00E24B54" w:rsidRDefault="00E24B54">
            <w:pPr>
              <w:widowControl/>
              <w:ind w:leftChars="-40" w:rightChars="-70" w:right="-147" w:hangingChars="35" w:hanging="84"/>
              <w:jc w:val="center"/>
              <w:rPr>
                <w:rFonts w:ascii="宋体" w:hAnsi="宋体" w:cs="宋体"/>
                <w:b/>
                <w:kern w:val="0"/>
                <w:sz w:val="24"/>
              </w:rPr>
            </w:pPr>
          </w:p>
        </w:tc>
      </w:tr>
      <w:tr w:rsidR="00E24B54" w:rsidTr="004F028C">
        <w:trPr>
          <w:trHeight w:val="450"/>
        </w:trPr>
        <w:tc>
          <w:tcPr>
            <w:tcW w:w="667" w:type="dxa"/>
            <w:vMerge/>
            <w:noWrap/>
            <w:vAlign w:val="center"/>
          </w:tcPr>
          <w:p w:rsidR="00E24B54" w:rsidRDefault="00E24B54" w:rsidP="004F028C">
            <w:pPr>
              <w:widowControl/>
              <w:spacing w:line="360" w:lineRule="exact"/>
              <w:ind w:left="91" w:hangingChars="38" w:hanging="91"/>
              <w:jc w:val="center"/>
              <w:rPr>
                <w:rFonts w:ascii="宋体" w:hAnsi="宋体" w:cs="宋体"/>
                <w:kern w:val="0"/>
                <w:sz w:val="24"/>
              </w:rPr>
            </w:pPr>
          </w:p>
        </w:tc>
        <w:tc>
          <w:tcPr>
            <w:tcW w:w="2229" w:type="dxa"/>
            <w:vMerge/>
            <w:noWrap/>
            <w:vAlign w:val="center"/>
          </w:tcPr>
          <w:p w:rsidR="00E24B54" w:rsidRDefault="00E24B54" w:rsidP="004F028C">
            <w:pPr>
              <w:spacing w:line="360" w:lineRule="exact"/>
              <w:jc w:val="center"/>
              <w:rPr>
                <w:rFonts w:ascii="宋体" w:hAnsi="宋体"/>
                <w:sz w:val="24"/>
              </w:rPr>
            </w:pPr>
          </w:p>
        </w:tc>
        <w:tc>
          <w:tcPr>
            <w:tcW w:w="5794" w:type="dxa"/>
            <w:noWrap/>
            <w:vAlign w:val="center"/>
          </w:tcPr>
          <w:p w:rsidR="00E24B54" w:rsidRDefault="003A09BC" w:rsidP="004F028C">
            <w:pPr>
              <w:spacing w:line="360" w:lineRule="exact"/>
              <w:rPr>
                <w:rFonts w:ascii="宋体" w:hAnsi="宋体"/>
                <w:color w:val="FF0000"/>
                <w:sz w:val="24"/>
              </w:rPr>
            </w:pPr>
            <w:r>
              <w:rPr>
                <w:rFonts w:ascii="宋体" w:hAnsi="宋体" w:cs="RomanC" w:hint="eastAsia"/>
                <w:sz w:val="24"/>
              </w:rPr>
              <w:t>12</w:t>
            </w:r>
            <w:r>
              <w:rPr>
                <w:rFonts w:ascii="宋体" w:hAnsi="宋体" w:cs="RomanC"/>
                <w:sz w:val="24"/>
              </w:rPr>
              <w:t>00</w:t>
            </w:r>
            <w:r>
              <w:rPr>
                <w:rFonts w:ascii="宋体" w:hAnsi="宋体" w:cs="RomanC" w:hint="eastAsia"/>
                <w:sz w:val="24"/>
              </w:rPr>
              <w:t>×</w:t>
            </w:r>
            <w:r>
              <w:rPr>
                <w:rFonts w:ascii="宋体" w:hAnsi="宋体" w:cs="RomanC"/>
                <w:sz w:val="24"/>
              </w:rPr>
              <w:t>400</w:t>
            </w:r>
            <w:r>
              <w:rPr>
                <w:rFonts w:ascii="宋体" w:hAnsi="宋体" w:cs="RomanC" w:hint="eastAsia"/>
                <w:sz w:val="24"/>
              </w:rPr>
              <w:t>×</w:t>
            </w:r>
            <w:r>
              <w:rPr>
                <w:rFonts w:ascii="宋体" w:hAnsi="宋体" w:cs="RomanC"/>
                <w:sz w:val="24"/>
              </w:rPr>
              <w:t>850</w:t>
            </w:r>
            <w:r>
              <w:rPr>
                <w:rFonts w:ascii="宋体" w:hAnsi="宋体" w:cs="宋体" w:hint="eastAsia"/>
                <w:kern w:val="0"/>
                <w:sz w:val="24"/>
              </w:rPr>
              <w:t>，参考式样</w:t>
            </w:r>
            <w:r>
              <w:rPr>
                <w:rFonts w:ascii="宋体" w:hAnsi="宋体" w:hint="eastAsia"/>
                <w:sz w:val="24"/>
              </w:rPr>
              <w:t>见图（七）</w:t>
            </w:r>
          </w:p>
        </w:tc>
        <w:tc>
          <w:tcPr>
            <w:tcW w:w="1121" w:type="dxa"/>
            <w:noWrap/>
          </w:tcPr>
          <w:p w:rsidR="00E24B54" w:rsidRDefault="00E24B54">
            <w:pPr>
              <w:widowControl/>
              <w:ind w:leftChars="-40" w:rightChars="-70" w:right="-147" w:hangingChars="35" w:hanging="84"/>
              <w:jc w:val="center"/>
              <w:rPr>
                <w:rFonts w:ascii="宋体" w:hAnsi="宋体" w:cs="宋体"/>
                <w:b/>
                <w:kern w:val="0"/>
                <w:sz w:val="24"/>
              </w:rPr>
            </w:pPr>
          </w:p>
        </w:tc>
      </w:tr>
      <w:tr w:rsidR="00E24B54" w:rsidTr="004F028C">
        <w:trPr>
          <w:trHeight w:val="450"/>
        </w:trPr>
        <w:tc>
          <w:tcPr>
            <w:tcW w:w="667" w:type="dxa"/>
            <w:noWrap/>
            <w:vAlign w:val="center"/>
          </w:tcPr>
          <w:p w:rsidR="00E24B54" w:rsidRDefault="003A09BC" w:rsidP="004F028C">
            <w:pPr>
              <w:widowControl/>
              <w:spacing w:line="360" w:lineRule="exact"/>
              <w:ind w:left="91" w:hangingChars="38" w:hanging="91"/>
              <w:jc w:val="center"/>
              <w:rPr>
                <w:rFonts w:ascii="宋体" w:hAnsi="宋体" w:cs="宋体"/>
                <w:kern w:val="0"/>
                <w:sz w:val="24"/>
              </w:rPr>
            </w:pPr>
            <w:r>
              <w:rPr>
                <w:rFonts w:ascii="宋体" w:hAnsi="宋体" w:cs="宋体" w:hint="eastAsia"/>
                <w:kern w:val="0"/>
                <w:sz w:val="24"/>
              </w:rPr>
              <w:t>8</w:t>
            </w:r>
          </w:p>
        </w:tc>
        <w:tc>
          <w:tcPr>
            <w:tcW w:w="2229" w:type="dxa"/>
            <w:noWrap/>
            <w:vAlign w:val="center"/>
          </w:tcPr>
          <w:p w:rsidR="00E24B54" w:rsidRDefault="003A09BC" w:rsidP="004F028C">
            <w:pPr>
              <w:spacing w:line="400" w:lineRule="exact"/>
              <w:jc w:val="center"/>
              <w:rPr>
                <w:rFonts w:ascii="宋体" w:hAnsi="宋体"/>
                <w:sz w:val="24"/>
              </w:rPr>
            </w:pPr>
            <w:r>
              <w:rPr>
                <w:rFonts w:ascii="宋体" w:hAnsi="宋体" w:hint="eastAsia"/>
                <w:sz w:val="24"/>
              </w:rPr>
              <w:t>钢制文件柜</w:t>
            </w:r>
          </w:p>
        </w:tc>
        <w:tc>
          <w:tcPr>
            <w:tcW w:w="5794" w:type="dxa"/>
            <w:noWrap/>
            <w:vAlign w:val="center"/>
          </w:tcPr>
          <w:p w:rsidR="00E24B54" w:rsidRDefault="003A09BC" w:rsidP="004F028C">
            <w:pPr>
              <w:spacing w:line="360" w:lineRule="exact"/>
              <w:ind w:leftChars="-51" w:left="-107" w:rightChars="-51" w:right="-107"/>
              <w:rPr>
                <w:rFonts w:ascii="宋体" w:hAnsi="宋体"/>
                <w:color w:val="FF0000"/>
                <w:sz w:val="24"/>
              </w:rPr>
            </w:pPr>
            <w:r>
              <w:rPr>
                <w:rFonts w:ascii="宋体" w:hAnsi="宋体" w:cs="宋体" w:hint="eastAsia"/>
                <w:kern w:val="0"/>
                <w:sz w:val="24"/>
              </w:rPr>
              <w:t>1850×860×390，参考式样</w:t>
            </w:r>
            <w:r>
              <w:rPr>
                <w:rFonts w:ascii="宋体" w:hAnsi="宋体" w:hint="eastAsia"/>
                <w:sz w:val="24"/>
              </w:rPr>
              <w:t>见图（八）</w:t>
            </w:r>
          </w:p>
        </w:tc>
        <w:tc>
          <w:tcPr>
            <w:tcW w:w="1121" w:type="dxa"/>
            <w:noWrap/>
          </w:tcPr>
          <w:p w:rsidR="00E24B54" w:rsidRDefault="00E24B54">
            <w:pPr>
              <w:widowControl/>
              <w:ind w:leftChars="-40" w:rightChars="-70" w:right="-147" w:hangingChars="35" w:hanging="84"/>
              <w:jc w:val="center"/>
              <w:rPr>
                <w:rFonts w:ascii="宋体" w:hAnsi="宋体" w:cs="宋体"/>
                <w:b/>
                <w:kern w:val="0"/>
                <w:sz w:val="24"/>
              </w:rPr>
            </w:pPr>
          </w:p>
        </w:tc>
      </w:tr>
      <w:tr w:rsidR="00E24B54" w:rsidTr="004F028C">
        <w:trPr>
          <w:trHeight w:val="450"/>
        </w:trPr>
        <w:tc>
          <w:tcPr>
            <w:tcW w:w="667" w:type="dxa"/>
            <w:noWrap/>
            <w:vAlign w:val="center"/>
          </w:tcPr>
          <w:p w:rsidR="00E24B54" w:rsidRDefault="003A09BC" w:rsidP="004F028C">
            <w:pPr>
              <w:widowControl/>
              <w:spacing w:line="360" w:lineRule="exact"/>
              <w:ind w:left="91" w:hangingChars="38" w:hanging="91"/>
              <w:jc w:val="center"/>
              <w:rPr>
                <w:rFonts w:ascii="宋体" w:hAnsi="宋体" w:cs="宋体"/>
                <w:kern w:val="0"/>
                <w:sz w:val="24"/>
              </w:rPr>
            </w:pPr>
            <w:r>
              <w:rPr>
                <w:rFonts w:ascii="宋体" w:hAnsi="宋体" w:cs="宋体" w:hint="eastAsia"/>
                <w:kern w:val="0"/>
                <w:sz w:val="24"/>
              </w:rPr>
              <w:t>9</w:t>
            </w:r>
          </w:p>
        </w:tc>
        <w:tc>
          <w:tcPr>
            <w:tcW w:w="2229" w:type="dxa"/>
            <w:noWrap/>
            <w:vAlign w:val="center"/>
          </w:tcPr>
          <w:p w:rsidR="00E24B54" w:rsidRDefault="003A09BC" w:rsidP="004F028C">
            <w:pPr>
              <w:spacing w:line="400" w:lineRule="exact"/>
              <w:jc w:val="center"/>
              <w:rPr>
                <w:rFonts w:ascii="宋体" w:hAnsi="宋体"/>
                <w:sz w:val="24"/>
              </w:rPr>
            </w:pPr>
            <w:r>
              <w:rPr>
                <w:rFonts w:ascii="宋体" w:hAnsi="宋体" w:hint="eastAsia"/>
                <w:sz w:val="24"/>
              </w:rPr>
              <w:t>实木单人沙发</w:t>
            </w:r>
          </w:p>
        </w:tc>
        <w:tc>
          <w:tcPr>
            <w:tcW w:w="5794" w:type="dxa"/>
            <w:noWrap/>
            <w:vAlign w:val="center"/>
          </w:tcPr>
          <w:p w:rsidR="00E24B54" w:rsidRDefault="003A09BC" w:rsidP="004F028C">
            <w:pPr>
              <w:spacing w:line="360" w:lineRule="exact"/>
              <w:ind w:leftChars="-51" w:left="-107" w:rightChars="-51" w:right="-107"/>
              <w:rPr>
                <w:rFonts w:ascii="宋体" w:hAnsi="宋体"/>
                <w:sz w:val="24"/>
              </w:rPr>
            </w:pPr>
            <w:r>
              <w:rPr>
                <w:rFonts w:ascii="宋体" w:hAnsi="宋体" w:hint="eastAsia"/>
                <w:sz w:val="24"/>
              </w:rPr>
              <w:t>标准规格；2＋1配置（2个单人位沙发加1个配套茶几）</w:t>
            </w:r>
            <w:r>
              <w:rPr>
                <w:rFonts w:ascii="宋体" w:hAnsi="宋体" w:cs="宋体" w:hint="eastAsia"/>
                <w:kern w:val="0"/>
                <w:sz w:val="24"/>
              </w:rPr>
              <w:t>，参考式样</w:t>
            </w:r>
            <w:r>
              <w:rPr>
                <w:rFonts w:ascii="宋体" w:hAnsi="宋体" w:hint="eastAsia"/>
                <w:sz w:val="24"/>
              </w:rPr>
              <w:t>见图（</w:t>
            </w:r>
            <w:r>
              <w:rPr>
                <w:rFonts w:ascii="宋体" w:hAnsi="宋体" w:cs="宋体" w:hint="eastAsia"/>
                <w:kern w:val="0"/>
                <w:sz w:val="24"/>
              </w:rPr>
              <w:t>九</w:t>
            </w:r>
            <w:r>
              <w:rPr>
                <w:rFonts w:ascii="宋体" w:hAnsi="宋体" w:hint="eastAsia"/>
                <w:sz w:val="24"/>
              </w:rPr>
              <w:t>）</w:t>
            </w:r>
          </w:p>
        </w:tc>
        <w:tc>
          <w:tcPr>
            <w:tcW w:w="1121" w:type="dxa"/>
            <w:noWrap/>
          </w:tcPr>
          <w:p w:rsidR="00E24B54" w:rsidRDefault="00E24B54">
            <w:pPr>
              <w:widowControl/>
              <w:ind w:leftChars="-40" w:rightChars="-70" w:right="-147" w:hangingChars="35" w:hanging="84"/>
              <w:jc w:val="center"/>
              <w:rPr>
                <w:rFonts w:ascii="宋体" w:hAnsi="宋体" w:cs="宋体"/>
                <w:b/>
                <w:kern w:val="0"/>
                <w:sz w:val="24"/>
              </w:rPr>
            </w:pPr>
          </w:p>
        </w:tc>
      </w:tr>
      <w:tr w:rsidR="00E24B54" w:rsidTr="004F028C">
        <w:trPr>
          <w:trHeight w:val="450"/>
        </w:trPr>
        <w:tc>
          <w:tcPr>
            <w:tcW w:w="667" w:type="dxa"/>
            <w:noWrap/>
            <w:vAlign w:val="center"/>
          </w:tcPr>
          <w:p w:rsidR="00E24B54" w:rsidRDefault="003A09BC" w:rsidP="002A113F">
            <w:pPr>
              <w:widowControl/>
              <w:spacing w:line="360" w:lineRule="exact"/>
              <w:ind w:left="91" w:hangingChars="38" w:hanging="91"/>
              <w:jc w:val="center"/>
              <w:rPr>
                <w:rFonts w:ascii="宋体" w:hAnsi="宋体" w:cs="宋体"/>
                <w:kern w:val="0"/>
                <w:sz w:val="24"/>
              </w:rPr>
            </w:pPr>
            <w:r>
              <w:rPr>
                <w:rFonts w:ascii="宋体" w:hAnsi="宋体" w:cs="宋体" w:hint="eastAsia"/>
                <w:kern w:val="0"/>
                <w:sz w:val="24"/>
              </w:rPr>
              <w:t>10</w:t>
            </w:r>
          </w:p>
        </w:tc>
        <w:tc>
          <w:tcPr>
            <w:tcW w:w="2229" w:type="dxa"/>
            <w:noWrap/>
            <w:vAlign w:val="center"/>
          </w:tcPr>
          <w:p w:rsidR="00E24B54" w:rsidRDefault="003A09BC" w:rsidP="004F028C">
            <w:pPr>
              <w:spacing w:line="400" w:lineRule="exact"/>
              <w:jc w:val="center"/>
              <w:rPr>
                <w:rFonts w:ascii="宋体" w:hAnsi="宋体"/>
                <w:sz w:val="24"/>
              </w:rPr>
            </w:pPr>
            <w:r>
              <w:rPr>
                <w:rFonts w:ascii="宋体" w:hAnsi="宋体" w:hint="eastAsia"/>
                <w:sz w:val="24"/>
              </w:rPr>
              <w:t>实木三人沙发</w:t>
            </w:r>
          </w:p>
        </w:tc>
        <w:tc>
          <w:tcPr>
            <w:tcW w:w="5794" w:type="dxa"/>
            <w:noWrap/>
            <w:vAlign w:val="center"/>
          </w:tcPr>
          <w:p w:rsidR="00E24B54" w:rsidRDefault="003A09BC" w:rsidP="004F028C">
            <w:pPr>
              <w:spacing w:line="360" w:lineRule="exact"/>
              <w:ind w:leftChars="-51" w:left="-107" w:rightChars="-51" w:right="-107"/>
              <w:rPr>
                <w:rFonts w:ascii="宋体" w:hAnsi="宋体"/>
                <w:sz w:val="24"/>
              </w:rPr>
            </w:pPr>
            <w:r>
              <w:rPr>
                <w:rFonts w:ascii="宋体" w:hAnsi="宋体" w:hint="eastAsia"/>
                <w:sz w:val="24"/>
              </w:rPr>
              <w:t>标准规格；三人位+1个配套茶几），</w:t>
            </w:r>
          </w:p>
          <w:p w:rsidR="00E24B54" w:rsidRDefault="003A09BC" w:rsidP="004F028C">
            <w:pPr>
              <w:spacing w:line="360" w:lineRule="exact"/>
              <w:ind w:leftChars="-51" w:left="-107" w:rightChars="-51" w:right="-107"/>
              <w:rPr>
                <w:rFonts w:ascii="宋体" w:hAnsi="宋体"/>
                <w:sz w:val="24"/>
              </w:rPr>
            </w:pPr>
            <w:r>
              <w:rPr>
                <w:rFonts w:ascii="宋体" w:hAnsi="宋体" w:cs="宋体" w:hint="eastAsia"/>
                <w:kern w:val="0"/>
                <w:sz w:val="24"/>
              </w:rPr>
              <w:t>参考式样</w:t>
            </w:r>
            <w:r>
              <w:rPr>
                <w:rFonts w:ascii="宋体" w:hAnsi="宋体" w:hint="eastAsia"/>
                <w:sz w:val="24"/>
              </w:rPr>
              <w:t>见图（十）</w:t>
            </w:r>
          </w:p>
        </w:tc>
        <w:tc>
          <w:tcPr>
            <w:tcW w:w="1121" w:type="dxa"/>
            <w:noWrap/>
          </w:tcPr>
          <w:p w:rsidR="00E24B54" w:rsidRDefault="00E24B54">
            <w:pPr>
              <w:widowControl/>
              <w:ind w:leftChars="-40" w:rightChars="-70" w:right="-147" w:hangingChars="35" w:hanging="84"/>
              <w:jc w:val="center"/>
              <w:rPr>
                <w:rFonts w:ascii="宋体" w:hAnsi="宋体" w:cs="宋体"/>
                <w:b/>
                <w:kern w:val="0"/>
                <w:sz w:val="24"/>
              </w:rPr>
            </w:pPr>
          </w:p>
        </w:tc>
      </w:tr>
      <w:tr w:rsidR="00E24B54" w:rsidTr="004F028C">
        <w:trPr>
          <w:trHeight w:val="450"/>
        </w:trPr>
        <w:tc>
          <w:tcPr>
            <w:tcW w:w="667" w:type="dxa"/>
            <w:noWrap/>
            <w:vAlign w:val="center"/>
          </w:tcPr>
          <w:p w:rsidR="00E24B54" w:rsidRDefault="003A09BC" w:rsidP="004F028C">
            <w:pPr>
              <w:widowControl/>
              <w:spacing w:line="360" w:lineRule="exact"/>
              <w:jc w:val="center"/>
              <w:rPr>
                <w:rFonts w:ascii="宋体" w:hAnsi="宋体" w:cs="宋体"/>
                <w:kern w:val="0"/>
                <w:sz w:val="24"/>
              </w:rPr>
            </w:pPr>
            <w:r>
              <w:rPr>
                <w:rFonts w:ascii="宋体" w:hAnsi="宋体" w:cs="宋体" w:hint="eastAsia"/>
                <w:kern w:val="0"/>
                <w:sz w:val="24"/>
              </w:rPr>
              <w:t>11</w:t>
            </w:r>
          </w:p>
        </w:tc>
        <w:tc>
          <w:tcPr>
            <w:tcW w:w="2229" w:type="dxa"/>
            <w:noWrap/>
            <w:vAlign w:val="center"/>
          </w:tcPr>
          <w:p w:rsidR="00E24B54" w:rsidRDefault="003A09BC" w:rsidP="004F028C">
            <w:pPr>
              <w:spacing w:line="320" w:lineRule="exact"/>
              <w:jc w:val="center"/>
              <w:outlineLvl w:val="0"/>
              <w:rPr>
                <w:rFonts w:ascii="宋体"/>
                <w:b/>
                <w:bCs/>
                <w:kern w:val="0"/>
                <w:sz w:val="24"/>
              </w:rPr>
            </w:pPr>
            <w:r>
              <w:rPr>
                <w:rFonts w:ascii="宋体" w:hAnsi="宋体" w:cs="宋体" w:hint="eastAsia"/>
                <w:kern w:val="0"/>
                <w:sz w:val="24"/>
              </w:rPr>
              <w:t>会议桌</w:t>
            </w:r>
            <w:r>
              <w:rPr>
                <w:rFonts w:ascii="宋体" w:hAnsi="宋体" w:cs="宋体"/>
                <w:kern w:val="0"/>
                <w:sz w:val="24"/>
              </w:rPr>
              <w:t>A</w:t>
            </w:r>
          </w:p>
        </w:tc>
        <w:tc>
          <w:tcPr>
            <w:tcW w:w="5794" w:type="dxa"/>
            <w:noWrap/>
            <w:vAlign w:val="center"/>
          </w:tcPr>
          <w:p w:rsidR="00E24B54" w:rsidRDefault="003A09BC" w:rsidP="004F028C">
            <w:pPr>
              <w:spacing w:line="320" w:lineRule="exact"/>
              <w:ind w:firstLineChars="50" w:firstLine="120"/>
              <w:outlineLvl w:val="0"/>
              <w:rPr>
                <w:rFonts w:ascii="宋体"/>
                <w:b/>
                <w:bCs/>
                <w:kern w:val="0"/>
                <w:sz w:val="24"/>
              </w:rPr>
            </w:pPr>
            <w:r>
              <w:rPr>
                <w:rFonts w:ascii="宋体" w:hAnsi="宋体" w:cs="宋体"/>
                <w:kern w:val="0"/>
                <w:sz w:val="24"/>
              </w:rPr>
              <w:t>3600</w:t>
            </w:r>
            <w:r>
              <w:rPr>
                <w:rFonts w:ascii="宋体" w:hAnsi="宋体" w:cs="宋体" w:hint="eastAsia"/>
                <w:kern w:val="0"/>
                <w:sz w:val="24"/>
              </w:rPr>
              <w:t>×</w:t>
            </w:r>
            <w:r>
              <w:rPr>
                <w:rFonts w:ascii="宋体" w:hAnsi="宋体" w:cs="宋体"/>
                <w:kern w:val="0"/>
                <w:sz w:val="24"/>
              </w:rPr>
              <w:t>1600</w:t>
            </w:r>
            <w:r>
              <w:rPr>
                <w:rFonts w:ascii="宋体" w:hAnsi="宋体" w:cs="宋体" w:hint="eastAsia"/>
                <w:kern w:val="0"/>
                <w:sz w:val="24"/>
              </w:rPr>
              <w:t>×</w:t>
            </w:r>
            <w:r>
              <w:rPr>
                <w:rFonts w:ascii="宋体" w:hAnsi="宋体" w:cs="宋体"/>
                <w:kern w:val="0"/>
                <w:sz w:val="24"/>
              </w:rPr>
              <w:t>750</w:t>
            </w:r>
            <w:r>
              <w:rPr>
                <w:rFonts w:ascii="宋体" w:hAnsi="宋体" w:cs="宋体" w:hint="eastAsia"/>
                <w:kern w:val="0"/>
                <w:sz w:val="24"/>
              </w:rPr>
              <w:t>（或</w:t>
            </w:r>
            <w:r>
              <w:rPr>
                <w:rFonts w:ascii="宋体" w:hAnsi="宋体" w:cs="宋体"/>
                <w:kern w:val="0"/>
                <w:sz w:val="24"/>
              </w:rPr>
              <w:t>760</w:t>
            </w:r>
            <w:r>
              <w:rPr>
                <w:rFonts w:ascii="宋体" w:hAnsi="宋体" w:cs="宋体" w:hint="eastAsia"/>
                <w:kern w:val="0"/>
                <w:sz w:val="24"/>
              </w:rPr>
              <w:t>），参考式样见图（十一）</w:t>
            </w:r>
          </w:p>
        </w:tc>
        <w:tc>
          <w:tcPr>
            <w:tcW w:w="1121" w:type="dxa"/>
            <w:noWrap/>
          </w:tcPr>
          <w:p w:rsidR="00E24B54" w:rsidRDefault="00E24B54">
            <w:pPr>
              <w:widowControl/>
              <w:ind w:leftChars="-40" w:rightChars="-70" w:right="-147" w:hangingChars="35" w:hanging="84"/>
              <w:jc w:val="center"/>
              <w:rPr>
                <w:rFonts w:ascii="宋体" w:hAnsi="宋体" w:cs="宋体"/>
                <w:b/>
                <w:kern w:val="0"/>
                <w:sz w:val="24"/>
              </w:rPr>
            </w:pPr>
          </w:p>
        </w:tc>
      </w:tr>
      <w:tr w:rsidR="00E24B54" w:rsidTr="004F028C">
        <w:trPr>
          <w:trHeight w:val="450"/>
        </w:trPr>
        <w:tc>
          <w:tcPr>
            <w:tcW w:w="667" w:type="dxa"/>
            <w:noWrap/>
            <w:vAlign w:val="center"/>
          </w:tcPr>
          <w:p w:rsidR="00E24B54" w:rsidRDefault="003A09BC" w:rsidP="004F028C">
            <w:pPr>
              <w:widowControl/>
              <w:spacing w:line="360" w:lineRule="exact"/>
              <w:jc w:val="center"/>
              <w:rPr>
                <w:rFonts w:ascii="宋体" w:hAnsi="宋体" w:cs="宋体"/>
                <w:kern w:val="0"/>
                <w:sz w:val="24"/>
              </w:rPr>
            </w:pPr>
            <w:r>
              <w:rPr>
                <w:rFonts w:ascii="宋体" w:hAnsi="宋体" w:cs="宋体" w:hint="eastAsia"/>
                <w:kern w:val="0"/>
                <w:sz w:val="24"/>
              </w:rPr>
              <w:t>12</w:t>
            </w:r>
          </w:p>
        </w:tc>
        <w:tc>
          <w:tcPr>
            <w:tcW w:w="2229" w:type="dxa"/>
            <w:noWrap/>
            <w:vAlign w:val="center"/>
          </w:tcPr>
          <w:p w:rsidR="00E24B54" w:rsidRDefault="003A09BC" w:rsidP="004F028C">
            <w:pPr>
              <w:spacing w:line="320" w:lineRule="exact"/>
              <w:jc w:val="center"/>
              <w:outlineLvl w:val="0"/>
              <w:rPr>
                <w:rFonts w:ascii="宋体"/>
                <w:b/>
                <w:bCs/>
                <w:kern w:val="0"/>
                <w:sz w:val="24"/>
              </w:rPr>
            </w:pPr>
            <w:r>
              <w:rPr>
                <w:rFonts w:ascii="宋体" w:hAnsi="宋体" w:cs="宋体" w:hint="eastAsia"/>
                <w:kern w:val="0"/>
                <w:sz w:val="24"/>
              </w:rPr>
              <w:t>会议桌</w:t>
            </w:r>
            <w:r>
              <w:rPr>
                <w:rFonts w:ascii="宋体" w:hAnsi="宋体" w:cs="宋体"/>
                <w:kern w:val="0"/>
                <w:sz w:val="24"/>
              </w:rPr>
              <w:t>B</w:t>
            </w:r>
          </w:p>
        </w:tc>
        <w:tc>
          <w:tcPr>
            <w:tcW w:w="5794" w:type="dxa"/>
            <w:noWrap/>
            <w:vAlign w:val="center"/>
          </w:tcPr>
          <w:p w:rsidR="00E24B54" w:rsidRDefault="003A09BC" w:rsidP="004F028C">
            <w:pPr>
              <w:spacing w:line="320" w:lineRule="exact"/>
              <w:ind w:firstLineChars="50" w:firstLine="120"/>
              <w:outlineLvl w:val="0"/>
              <w:rPr>
                <w:rFonts w:ascii="宋体"/>
                <w:b/>
                <w:bCs/>
                <w:kern w:val="0"/>
                <w:sz w:val="24"/>
              </w:rPr>
            </w:pPr>
            <w:r>
              <w:rPr>
                <w:rFonts w:ascii="宋体" w:hAnsi="宋体" w:cs="宋体"/>
                <w:kern w:val="0"/>
                <w:sz w:val="24"/>
              </w:rPr>
              <w:t>3600</w:t>
            </w:r>
            <w:r>
              <w:rPr>
                <w:rFonts w:ascii="宋体" w:hAnsi="宋体" w:cs="宋体" w:hint="eastAsia"/>
                <w:kern w:val="0"/>
                <w:sz w:val="24"/>
              </w:rPr>
              <w:t>×</w:t>
            </w:r>
            <w:r>
              <w:rPr>
                <w:rFonts w:ascii="宋体" w:hAnsi="宋体" w:cs="宋体"/>
                <w:kern w:val="0"/>
                <w:sz w:val="24"/>
              </w:rPr>
              <w:t>1600</w:t>
            </w:r>
            <w:r>
              <w:rPr>
                <w:rFonts w:ascii="宋体" w:hAnsi="宋体" w:cs="宋体" w:hint="eastAsia"/>
                <w:kern w:val="0"/>
                <w:sz w:val="24"/>
              </w:rPr>
              <w:t>×</w:t>
            </w:r>
            <w:r>
              <w:rPr>
                <w:rFonts w:ascii="宋体" w:hAnsi="宋体" w:cs="宋体"/>
                <w:kern w:val="0"/>
                <w:sz w:val="24"/>
              </w:rPr>
              <w:t>750</w:t>
            </w:r>
            <w:r>
              <w:rPr>
                <w:rFonts w:ascii="宋体" w:hAnsi="宋体" w:cs="宋体" w:hint="eastAsia"/>
                <w:kern w:val="0"/>
                <w:sz w:val="24"/>
              </w:rPr>
              <w:t>（或</w:t>
            </w:r>
            <w:r>
              <w:rPr>
                <w:rFonts w:ascii="宋体" w:hAnsi="宋体" w:cs="宋体"/>
                <w:kern w:val="0"/>
                <w:sz w:val="24"/>
              </w:rPr>
              <w:t>760</w:t>
            </w:r>
            <w:r>
              <w:rPr>
                <w:rFonts w:ascii="宋体" w:hAnsi="宋体" w:cs="宋体" w:hint="eastAsia"/>
                <w:kern w:val="0"/>
                <w:sz w:val="24"/>
              </w:rPr>
              <w:t>），参考式样见图（十二</w:t>
            </w:r>
          </w:p>
        </w:tc>
        <w:tc>
          <w:tcPr>
            <w:tcW w:w="1121" w:type="dxa"/>
            <w:noWrap/>
          </w:tcPr>
          <w:p w:rsidR="00E24B54" w:rsidRDefault="00E24B54">
            <w:pPr>
              <w:widowControl/>
              <w:ind w:leftChars="-40" w:rightChars="-70" w:right="-147" w:hangingChars="35" w:hanging="84"/>
              <w:jc w:val="center"/>
              <w:rPr>
                <w:rFonts w:ascii="宋体" w:hAnsi="宋体" w:cs="宋体"/>
                <w:b/>
                <w:kern w:val="0"/>
                <w:sz w:val="24"/>
              </w:rPr>
            </w:pPr>
          </w:p>
        </w:tc>
      </w:tr>
      <w:tr w:rsidR="00E24B54" w:rsidTr="004F028C">
        <w:trPr>
          <w:trHeight w:val="450"/>
        </w:trPr>
        <w:tc>
          <w:tcPr>
            <w:tcW w:w="667" w:type="dxa"/>
            <w:noWrap/>
            <w:vAlign w:val="center"/>
          </w:tcPr>
          <w:p w:rsidR="00E24B54" w:rsidRDefault="003A09BC" w:rsidP="004F028C">
            <w:pPr>
              <w:widowControl/>
              <w:spacing w:line="360" w:lineRule="exact"/>
              <w:jc w:val="center"/>
              <w:rPr>
                <w:rFonts w:ascii="宋体" w:hAnsi="宋体" w:cs="宋体"/>
                <w:kern w:val="0"/>
                <w:sz w:val="24"/>
              </w:rPr>
            </w:pPr>
            <w:r>
              <w:rPr>
                <w:rFonts w:ascii="宋体" w:hAnsi="宋体" w:cs="宋体" w:hint="eastAsia"/>
                <w:kern w:val="0"/>
                <w:sz w:val="24"/>
              </w:rPr>
              <w:t>13</w:t>
            </w:r>
          </w:p>
        </w:tc>
        <w:tc>
          <w:tcPr>
            <w:tcW w:w="2229" w:type="dxa"/>
            <w:noWrap/>
            <w:vAlign w:val="center"/>
          </w:tcPr>
          <w:p w:rsidR="00E24B54" w:rsidRDefault="003A09BC" w:rsidP="004F028C">
            <w:pPr>
              <w:spacing w:line="320" w:lineRule="exact"/>
              <w:jc w:val="center"/>
              <w:outlineLvl w:val="0"/>
              <w:rPr>
                <w:rFonts w:ascii="宋体"/>
                <w:b/>
                <w:bCs/>
                <w:kern w:val="0"/>
                <w:sz w:val="24"/>
              </w:rPr>
            </w:pPr>
            <w:r>
              <w:rPr>
                <w:rFonts w:ascii="宋体" w:hAnsi="宋体" w:cs="宋体" w:hint="eastAsia"/>
                <w:kern w:val="0"/>
                <w:sz w:val="24"/>
              </w:rPr>
              <w:t>会议桌</w:t>
            </w:r>
            <w:r>
              <w:rPr>
                <w:rFonts w:ascii="宋体" w:hAnsi="宋体" w:cs="宋体"/>
                <w:kern w:val="0"/>
                <w:sz w:val="24"/>
              </w:rPr>
              <w:t>C</w:t>
            </w:r>
          </w:p>
        </w:tc>
        <w:tc>
          <w:tcPr>
            <w:tcW w:w="5794" w:type="dxa"/>
            <w:noWrap/>
            <w:vAlign w:val="center"/>
          </w:tcPr>
          <w:p w:rsidR="00E24B54" w:rsidRDefault="003A09BC" w:rsidP="004F028C">
            <w:pPr>
              <w:spacing w:line="320" w:lineRule="exact"/>
              <w:ind w:firstLineChars="50" w:firstLine="120"/>
              <w:outlineLvl w:val="0"/>
              <w:rPr>
                <w:rFonts w:ascii="宋体"/>
                <w:b/>
                <w:bCs/>
                <w:kern w:val="0"/>
                <w:sz w:val="24"/>
              </w:rPr>
            </w:pPr>
            <w:r>
              <w:rPr>
                <w:rFonts w:ascii="宋体" w:hAnsi="宋体" w:cs="宋体"/>
                <w:kern w:val="0"/>
                <w:sz w:val="24"/>
              </w:rPr>
              <w:t>4200</w:t>
            </w:r>
            <w:r>
              <w:rPr>
                <w:rFonts w:ascii="宋体" w:hAnsi="宋体" w:cs="宋体" w:hint="eastAsia"/>
                <w:kern w:val="0"/>
                <w:sz w:val="24"/>
              </w:rPr>
              <w:t>×</w:t>
            </w:r>
            <w:r>
              <w:rPr>
                <w:rFonts w:ascii="宋体" w:hAnsi="宋体" w:cs="宋体"/>
                <w:kern w:val="0"/>
                <w:sz w:val="24"/>
              </w:rPr>
              <w:t>1700</w:t>
            </w:r>
            <w:r>
              <w:rPr>
                <w:rFonts w:ascii="宋体" w:hAnsi="宋体" w:cs="宋体" w:hint="eastAsia"/>
                <w:kern w:val="0"/>
                <w:sz w:val="24"/>
              </w:rPr>
              <w:t>×</w:t>
            </w:r>
            <w:r>
              <w:rPr>
                <w:rFonts w:ascii="宋体" w:hAnsi="宋体" w:cs="宋体"/>
                <w:kern w:val="0"/>
                <w:sz w:val="24"/>
              </w:rPr>
              <w:t>750</w:t>
            </w:r>
            <w:r>
              <w:rPr>
                <w:rFonts w:ascii="宋体" w:hAnsi="宋体" w:cs="宋体" w:hint="eastAsia"/>
                <w:kern w:val="0"/>
                <w:sz w:val="24"/>
              </w:rPr>
              <w:t>（或</w:t>
            </w:r>
            <w:r>
              <w:rPr>
                <w:rFonts w:ascii="宋体" w:hAnsi="宋体" w:cs="宋体"/>
                <w:kern w:val="0"/>
                <w:sz w:val="24"/>
              </w:rPr>
              <w:t>760</w:t>
            </w:r>
            <w:r>
              <w:rPr>
                <w:rFonts w:ascii="宋体" w:hAnsi="宋体" w:cs="宋体" w:hint="eastAsia"/>
                <w:kern w:val="0"/>
                <w:sz w:val="24"/>
              </w:rPr>
              <w:t>），参考式样见图（十三）</w:t>
            </w:r>
          </w:p>
        </w:tc>
        <w:tc>
          <w:tcPr>
            <w:tcW w:w="1121" w:type="dxa"/>
            <w:noWrap/>
          </w:tcPr>
          <w:p w:rsidR="00E24B54" w:rsidRDefault="00E24B54">
            <w:pPr>
              <w:widowControl/>
              <w:ind w:leftChars="-40" w:rightChars="-70" w:right="-147" w:hangingChars="35" w:hanging="84"/>
              <w:jc w:val="center"/>
              <w:rPr>
                <w:rFonts w:ascii="宋体" w:hAnsi="宋体" w:cs="宋体"/>
                <w:b/>
                <w:kern w:val="0"/>
                <w:sz w:val="24"/>
              </w:rPr>
            </w:pPr>
          </w:p>
        </w:tc>
      </w:tr>
      <w:tr w:rsidR="00E24B54" w:rsidTr="004F028C">
        <w:trPr>
          <w:trHeight w:val="450"/>
        </w:trPr>
        <w:tc>
          <w:tcPr>
            <w:tcW w:w="667" w:type="dxa"/>
            <w:noWrap/>
            <w:vAlign w:val="center"/>
          </w:tcPr>
          <w:p w:rsidR="00E24B54" w:rsidRDefault="003A09BC" w:rsidP="004F028C">
            <w:pPr>
              <w:widowControl/>
              <w:spacing w:line="360" w:lineRule="exact"/>
              <w:jc w:val="center"/>
              <w:rPr>
                <w:rFonts w:ascii="宋体" w:hAnsi="宋体" w:cs="宋体"/>
                <w:kern w:val="0"/>
                <w:sz w:val="24"/>
              </w:rPr>
            </w:pPr>
            <w:r>
              <w:rPr>
                <w:rFonts w:ascii="宋体" w:hAnsi="宋体" w:cs="宋体" w:hint="eastAsia"/>
                <w:kern w:val="0"/>
                <w:sz w:val="24"/>
              </w:rPr>
              <w:t>14</w:t>
            </w:r>
          </w:p>
        </w:tc>
        <w:tc>
          <w:tcPr>
            <w:tcW w:w="2229" w:type="dxa"/>
            <w:noWrap/>
            <w:vAlign w:val="center"/>
          </w:tcPr>
          <w:p w:rsidR="00E24B54" w:rsidRDefault="003A09BC" w:rsidP="004F028C">
            <w:pPr>
              <w:spacing w:line="320" w:lineRule="exact"/>
              <w:jc w:val="center"/>
              <w:outlineLvl w:val="0"/>
              <w:rPr>
                <w:rFonts w:ascii="宋体"/>
                <w:b/>
                <w:bCs/>
                <w:kern w:val="0"/>
                <w:sz w:val="24"/>
              </w:rPr>
            </w:pPr>
            <w:r>
              <w:rPr>
                <w:rFonts w:ascii="宋体" w:hAnsi="宋体" w:cs="宋体" w:hint="eastAsia"/>
                <w:kern w:val="0"/>
                <w:sz w:val="24"/>
              </w:rPr>
              <w:t>会议桌</w:t>
            </w:r>
            <w:r>
              <w:rPr>
                <w:rFonts w:ascii="宋体" w:hAnsi="宋体" w:cs="宋体"/>
                <w:kern w:val="0"/>
                <w:sz w:val="24"/>
              </w:rPr>
              <w:t>D</w:t>
            </w:r>
          </w:p>
        </w:tc>
        <w:tc>
          <w:tcPr>
            <w:tcW w:w="5794" w:type="dxa"/>
            <w:noWrap/>
            <w:vAlign w:val="center"/>
          </w:tcPr>
          <w:p w:rsidR="00E24B54" w:rsidRDefault="003A09BC" w:rsidP="004F028C">
            <w:pPr>
              <w:spacing w:line="320" w:lineRule="exact"/>
              <w:outlineLvl w:val="0"/>
              <w:rPr>
                <w:rFonts w:ascii="宋体"/>
                <w:b/>
                <w:bCs/>
                <w:kern w:val="0"/>
                <w:sz w:val="24"/>
              </w:rPr>
            </w:pPr>
            <w:r>
              <w:rPr>
                <w:rFonts w:ascii="宋体" w:hAnsi="宋体" w:cs="宋体"/>
                <w:kern w:val="0"/>
                <w:sz w:val="24"/>
              </w:rPr>
              <w:t>4600</w:t>
            </w:r>
            <w:r>
              <w:rPr>
                <w:rFonts w:ascii="宋体" w:hAnsi="宋体" w:cs="宋体" w:hint="eastAsia"/>
                <w:kern w:val="0"/>
                <w:sz w:val="24"/>
              </w:rPr>
              <w:t>×</w:t>
            </w:r>
            <w:r>
              <w:rPr>
                <w:rFonts w:ascii="宋体" w:hAnsi="宋体" w:cs="宋体"/>
                <w:kern w:val="0"/>
                <w:sz w:val="24"/>
              </w:rPr>
              <w:t>1800</w:t>
            </w:r>
            <w:r>
              <w:rPr>
                <w:rFonts w:ascii="宋体" w:hAnsi="宋体" w:cs="宋体" w:hint="eastAsia"/>
                <w:kern w:val="0"/>
                <w:sz w:val="24"/>
              </w:rPr>
              <w:t>×</w:t>
            </w:r>
            <w:r>
              <w:rPr>
                <w:rFonts w:ascii="宋体" w:hAnsi="宋体" w:cs="宋体"/>
                <w:kern w:val="0"/>
                <w:sz w:val="24"/>
              </w:rPr>
              <w:t>750</w:t>
            </w:r>
            <w:r>
              <w:rPr>
                <w:rFonts w:ascii="宋体" w:hAnsi="宋体" w:cs="宋体" w:hint="eastAsia"/>
                <w:kern w:val="0"/>
                <w:sz w:val="24"/>
              </w:rPr>
              <w:t>（或</w:t>
            </w:r>
            <w:r>
              <w:rPr>
                <w:rFonts w:ascii="宋体" w:hAnsi="宋体" w:cs="宋体"/>
                <w:kern w:val="0"/>
                <w:sz w:val="24"/>
              </w:rPr>
              <w:t>760</w:t>
            </w:r>
            <w:r>
              <w:rPr>
                <w:rFonts w:ascii="宋体" w:hAnsi="宋体" w:cs="宋体" w:hint="eastAsia"/>
                <w:kern w:val="0"/>
                <w:sz w:val="24"/>
              </w:rPr>
              <w:t>），参考式样见图（十四）</w:t>
            </w:r>
          </w:p>
        </w:tc>
        <w:tc>
          <w:tcPr>
            <w:tcW w:w="1121" w:type="dxa"/>
            <w:noWrap/>
          </w:tcPr>
          <w:p w:rsidR="00E24B54" w:rsidRDefault="00E24B54">
            <w:pPr>
              <w:widowControl/>
              <w:ind w:leftChars="-40" w:rightChars="-70" w:right="-147" w:hangingChars="35" w:hanging="84"/>
              <w:jc w:val="center"/>
              <w:rPr>
                <w:rFonts w:ascii="宋体" w:hAnsi="宋体" w:cs="宋体"/>
                <w:b/>
                <w:kern w:val="0"/>
                <w:sz w:val="24"/>
              </w:rPr>
            </w:pPr>
          </w:p>
        </w:tc>
      </w:tr>
      <w:tr w:rsidR="00E24B54" w:rsidTr="004F028C">
        <w:trPr>
          <w:trHeight w:val="450"/>
        </w:trPr>
        <w:tc>
          <w:tcPr>
            <w:tcW w:w="667" w:type="dxa"/>
            <w:noWrap/>
            <w:vAlign w:val="center"/>
          </w:tcPr>
          <w:p w:rsidR="00E24B54" w:rsidRDefault="003A09BC" w:rsidP="004F028C">
            <w:pPr>
              <w:widowControl/>
              <w:spacing w:line="360" w:lineRule="exact"/>
              <w:jc w:val="center"/>
              <w:rPr>
                <w:rFonts w:ascii="宋体" w:hAnsi="宋体" w:cs="宋体"/>
                <w:kern w:val="0"/>
                <w:sz w:val="24"/>
              </w:rPr>
            </w:pPr>
            <w:r>
              <w:rPr>
                <w:rFonts w:ascii="宋体" w:hAnsi="宋体" w:cs="宋体" w:hint="eastAsia"/>
                <w:kern w:val="0"/>
                <w:sz w:val="24"/>
              </w:rPr>
              <w:t>15</w:t>
            </w:r>
          </w:p>
        </w:tc>
        <w:tc>
          <w:tcPr>
            <w:tcW w:w="2229" w:type="dxa"/>
            <w:noWrap/>
            <w:vAlign w:val="center"/>
          </w:tcPr>
          <w:p w:rsidR="00E24B54" w:rsidRDefault="003A09BC" w:rsidP="004F028C">
            <w:pPr>
              <w:spacing w:line="320" w:lineRule="exact"/>
              <w:jc w:val="center"/>
              <w:outlineLvl w:val="0"/>
              <w:rPr>
                <w:rFonts w:ascii="宋体"/>
                <w:b/>
                <w:bCs/>
                <w:kern w:val="0"/>
                <w:sz w:val="24"/>
              </w:rPr>
            </w:pPr>
            <w:r>
              <w:rPr>
                <w:rFonts w:ascii="宋体" w:hAnsi="宋体" w:cs="宋体" w:hint="eastAsia"/>
                <w:kern w:val="0"/>
                <w:sz w:val="24"/>
              </w:rPr>
              <w:t>会议桌</w:t>
            </w:r>
            <w:r>
              <w:rPr>
                <w:rFonts w:ascii="宋体" w:hAnsi="宋体" w:cs="宋体"/>
                <w:kern w:val="0"/>
                <w:sz w:val="24"/>
              </w:rPr>
              <w:t>E</w:t>
            </w:r>
          </w:p>
        </w:tc>
        <w:tc>
          <w:tcPr>
            <w:tcW w:w="5794" w:type="dxa"/>
            <w:noWrap/>
            <w:vAlign w:val="center"/>
          </w:tcPr>
          <w:p w:rsidR="00E24B54" w:rsidRDefault="003A09BC" w:rsidP="004F028C">
            <w:pPr>
              <w:spacing w:line="320" w:lineRule="exact"/>
              <w:outlineLvl w:val="0"/>
              <w:rPr>
                <w:rFonts w:ascii="宋体"/>
                <w:b/>
                <w:bCs/>
                <w:kern w:val="0"/>
                <w:sz w:val="24"/>
              </w:rPr>
            </w:pPr>
            <w:r>
              <w:rPr>
                <w:rFonts w:ascii="宋体" w:hAnsi="宋体" w:cs="宋体"/>
                <w:kern w:val="0"/>
                <w:sz w:val="24"/>
              </w:rPr>
              <w:t>5000</w:t>
            </w:r>
            <w:r>
              <w:rPr>
                <w:rFonts w:ascii="宋体" w:hAnsi="宋体" w:cs="宋体" w:hint="eastAsia"/>
                <w:kern w:val="0"/>
                <w:sz w:val="24"/>
              </w:rPr>
              <w:t>×</w:t>
            </w:r>
            <w:r>
              <w:rPr>
                <w:rFonts w:ascii="宋体" w:hAnsi="宋体" w:cs="宋体"/>
                <w:kern w:val="0"/>
                <w:sz w:val="24"/>
              </w:rPr>
              <w:t>2000</w:t>
            </w:r>
            <w:r>
              <w:rPr>
                <w:rFonts w:ascii="宋体" w:hAnsi="宋体" w:cs="宋体" w:hint="eastAsia"/>
                <w:kern w:val="0"/>
                <w:sz w:val="24"/>
              </w:rPr>
              <w:t>×</w:t>
            </w:r>
            <w:r>
              <w:rPr>
                <w:rFonts w:ascii="宋体" w:hAnsi="宋体" w:cs="宋体"/>
                <w:kern w:val="0"/>
                <w:sz w:val="24"/>
              </w:rPr>
              <w:t>750</w:t>
            </w:r>
            <w:r>
              <w:rPr>
                <w:rFonts w:ascii="宋体" w:hAnsi="宋体" w:cs="宋体" w:hint="eastAsia"/>
                <w:kern w:val="0"/>
                <w:sz w:val="24"/>
              </w:rPr>
              <w:t>（或</w:t>
            </w:r>
            <w:r>
              <w:rPr>
                <w:rFonts w:ascii="宋体" w:hAnsi="宋体" w:cs="宋体"/>
                <w:kern w:val="0"/>
                <w:sz w:val="24"/>
              </w:rPr>
              <w:t>760</w:t>
            </w:r>
            <w:r>
              <w:rPr>
                <w:rFonts w:ascii="宋体" w:hAnsi="宋体" w:cs="宋体" w:hint="eastAsia"/>
                <w:kern w:val="0"/>
                <w:sz w:val="24"/>
              </w:rPr>
              <w:t>），参考式样见图（十五）</w:t>
            </w:r>
          </w:p>
        </w:tc>
        <w:tc>
          <w:tcPr>
            <w:tcW w:w="1121" w:type="dxa"/>
            <w:noWrap/>
          </w:tcPr>
          <w:p w:rsidR="00E24B54" w:rsidRDefault="00E24B54">
            <w:pPr>
              <w:widowControl/>
              <w:ind w:leftChars="-40" w:rightChars="-70" w:right="-147" w:hangingChars="35" w:hanging="84"/>
              <w:jc w:val="center"/>
              <w:rPr>
                <w:rFonts w:ascii="宋体" w:hAnsi="宋体" w:cs="宋体"/>
                <w:b/>
                <w:kern w:val="0"/>
                <w:sz w:val="24"/>
              </w:rPr>
            </w:pPr>
          </w:p>
        </w:tc>
      </w:tr>
      <w:tr w:rsidR="00E24B54" w:rsidTr="004F028C">
        <w:trPr>
          <w:trHeight w:val="450"/>
        </w:trPr>
        <w:tc>
          <w:tcPr>
            <w:tcW w:w="667" w:type="dxa"/>
            <w:noWrap/>
            <w:vAlign w:val="center"/>
          </w:tcPr>
          <w:p w:rsidR="00E24B54" w:rsidRDefault="003A09BC" w:rsidP="004F028C">
            <w:pPr>
              <w:widowControl/>
              <w:spacing w:line="360" w:lineRule="exact"/>
              <w:jc w:val="center"/>
              <w:rPr>
                <w:rFonts w:ascii="宋体" w:hAnsi="宋体" w:cs="宋体"/>
                <w:kern w:val="0"/>
                <w:sz w:val="24"/>
              </w:rPr>
            </w:pPr>
            <w:r>
              <w:rPr>
                <w:rFonts w:ascii="宋体" w:hAnsi="宋体" w:cs="宋体" w:hint="eastAsia"/>
                <w:kern w:val="0"/>
                <w:sz w:val="24"/>
              </w:rPr>
              <w:t>16</w:t>
            </w:r>
          </w:p>
        </w:tc>
        <w:tc>
          <w:tcPr>
            <w:tcW w:w="2229" w:type="dxa"/>
            <w:noWrap/>
            <w:vAlign w:val="center"/>
          </w:tcPr>
          <w:p w:rsidR="00E24B54" w:rsidRDefault="003A09BC" w:rsidP="004F028C">
            <w:pPr>
              <w:spacing w:line="320" w:lineRule="exact"/>
              <w:jc w:val="center"/>
              <w:outlineLvl w:val="0"/>
              <w:rPr>
                <w:rFonts w:ascii="宋体"/>
                <w:b/>
                <w:bCs/>
                <w:kern w:val="0"/>
                <w:sz w:val="24"/>
              </w:rPr>
            </w:pPr>
            <w:r>
              <w:rPr>
                <w:rFonts w:ascii="宋体" w:hAnsi="宋体" w:cs="宋体" w:hint="eastAsia"/>
                <w:kern w:val="0"/>
                <w:sz w:val="24"/>
              </w:rPr>
              <w:t>会议桌</w:t>
            </w:r>
            <w:r>
              <w:rPr>
                <w:rFonts w:ascii="宋体" w:hAnsi="宋体" w:cs="宋体"/>
                <w:kern w:val="0"/>
                <w:sz w:val="24"/>
              </w:rPr>
              <w:t>F</w:t>
            </w:r>
          </w:p>
        </w:tc>
        <w:tc>
          <w:tcPr>
            <w:tcW w:w="5794" w:type="dxa"/>
            <w:noWrap/>
            <w:vAlign w:val="center"/>
          </w:tcPr>
          <w:p w:rsidR="00E24B54" w:rsidRDefault="003A09BC" w:rsidP="004F028C">
            <w:pPr>
              <w:spacing w:line="320" w:lineRule="exact"/>
              <w:outlineLvl w:val="0"/>
              <w:rPr>
                <w:rFonts w:ascii="宋体"/>
                <w:b/>
                <w:bCs/>
                <w:kern w:val="0"/>
                <w:sz w:val="24"/>
              </w:rPr>
            </w:pPr>
            <w:r>
              <w:rPr>
                <w:rFonts w:ascii="宋体" w:hAnsi="宋体" w:cs="宋体"/>
                <w:kern w:val="0"/>
                <w:sz w:val="24"/>
              </w:rPr>
              <w:t>5500</w:t>
            </w:r>
            <w:r>
              <w:rPr>
                <w:rFonts w:ascii="宋体" w:hAnsi="宋体" w:cs="宋体" w:hint="eastAsia"/>
                <w:kern w:val="0"/>
                <w:sz w:val="24"/>
              </w:rPr>
              <w:t>×</w:t>
            </w:r>
            <w:r>
              <w:rPr>
                <w:rFonts w:ascii="宋体" w:hAnsi="宋体" w:cs="宋体"/>
                <w:kern w:val="0"/>
                <w:sz w:val="24"/>
              </w:rPr>
              <w:t>2000</w:t>
            </w:r>
            <w:r>
              <w:rPr>
                <w:rFonts w:ascii="宋体" w:hAnsi="宋体" w:cs="宋体" w:hint="eastAsia"/>
                <w:kern w:val="0"/>
                <w:sz w:val="24"/>
              </w:rPr>
              <w:t>×</w:t>
            </w:r>
            <w:r>
              <w:rPr>
                <w:rFonts w:ascii="宋体" w:hAnsi="宋体" w:cs="宋体"/>
                <w:kern w:val="0"/>
                <w:sz w:val="24"/>
              </w:rPr>
              <w:t>750</w:t>
            </w:r>
            <w:r>
              <w:rPr>
                <w:rFonts w:ascii="宋体" w:hAnsi="宋体" w:cs="宋体" w:hint="eastAsia"/>
                <w:kern w:val="0"/>
                <w:sz w:val="24"/>
              </w:rPr>
              <w:t>（或</w:t>
            </w:r>
            <w:r>
              <w:rPr>
                <w:rFonts w:ascii="宋体" w:hAnsi="宋体" w:cs="宋体"/>
                <w:kern w:val="0"/>
                <w:sz w:val="24"/>
              </w:rPr>
              <w:t>760</w:t>
            </w:r>
            <w:r>
              <w:rPr>
                <w:rFonts w:ascii="宋体" w:hAnsi="宋体" w:cs="宋体" w:hint="eastAsia"/>
                <w:kern w:val="0"/>
                <w:sz w:val="24"/>
              </w:rPr>
              <w:t>），参考式样见图（十六）</w:t>
            </w:r>
          </w:p>
        </w:tc>
        <w:tc>
          <w:tcPr>
            <w:tcW w:w="1121" w:type="dxa"/>
            <w:noWrap/>
          </w:tcPr>
          <w:p w:rsidR="00E24B54" w:rsidRDefault="00E24B54">
            <w:pPr>
              <w:widowControl/>
              <w:ind w:leftChars="-40" w:rightChars="-70" w:right="-147" w:hangingChars="35" w:hanging="84"/>
              <w:jc w:val="center"/>
              <w:rPr>
                <w:rFonts w:ascii="宋体" w:hAnsi="宋体" w:cs="宋体"/>
                <w:b/>
                <w:kern w:val="0"/>
                <w:sz w:val="24"/>
              </w:rPr>
            </w:pPr>
          </w:p>
        </w:tc>
      </w:tr>
      <w:tr w:rsidR="00E24B54" w:rsidTr="004F028C">
        <w:trPr>
          <w:trHeight w:val="450"/>
        </w:trPr>
        <w:tc>
          <w:tcPr>
            <w:tcW w:w="667" w:type="dxa"/>
            <w:noWrap/>
            <w:vAlign w:val="center"/>
          </w:tcPr>
          <w:p w:rsidR="00E24B54" w:rsidRDefault="003A09BC" w:rsidP="004F028C">
            <w:pPr>
              <w:widowControl/>
              <w:spacing w:line="360" w:lineRule="exact"/>
              <w:jc w:val="center"/>
              <w:rPr>
                <w:rFonts w:ascii="宋体" w:hAnsi="宋体" w:cs="宋体"/>
                <w:kern w:val="0"/>
                <w:sz w:val="24"/>
              </w:rPr>
            </w:pPr>
            <w:r>
              <w:rPr>
                <w:rFonts w:ascii="宋体" w:hAnsi="宋体" w:cs="宋体" w:hint="eastAsia"/>
                <w:kern w:val="0"/>
                <w:sz w:val="24"/>
              </w:rPr>
              <w:t>17</w:t>
            </w:r>
          </w:p>
        </w:tc>
        <w:tc>
          <w:tcPr>
            <w:tcW w:w="2229" w:type="dxa"/>
            <w:noWrap/>
            <w:vAlign w:val="center"/>
          </w:tcPr>
          <w:p w:rsidR="00E24B54" w:rsidRDefault="003A09BC" w:rsidP="004F028C">
            <w:pPr>
              <w:spacing w:line="320" w:lineRule="exact"/>
              <w:jc w:val="center"/>
              <w:outlineLvl w:val="0"/>
              <w:rPr>
                <w:rFonts w:ascii="宋体"/>
                <w:b/>
                <w:bCs/>
                <w:kern w:val="0"/>
                <w:sz w:val="24"/>
              </w:rPr>
            </w:pPr>
            <w:r>
              <w:rPr>
                <w:rFonts w:ascii="宋体" w:hAnsi="宋体" w:cs="宋体" w:hint="eastAsia"/>
                <w:kern w:val="0"/>
                <w:sz w:val="24"/>
              </w:rPr>
              <w:t>会议桌</w:t>
            </w:r>
            <w:r>
              <w:rPr>
                <w:rFonts w:ascii="宋体" w:hAnsi="宋体" w:cs="宋体"/>
                <w:kern w:val="0"/>
                <w:sz w:val="24"/>
              </w:rPr>
              <w:t>G</w:t>
            </w:r>
          </w:p>
        </w:tc>
        <w:tc>
          <w:tcPr>
            <w:tcW w:w="5794" w:type="dxa"/>
            <w:noWrap/>
            <w:vAlign w:val="center"/>
          </w:tcPr>
          <w:p w:rsidR="00E24B54" w:rsidRDefault="003A09BC" w:rsidP="004F028C">
            <w:pPr>
              <w:spacing w:line="320" w:lineRule="exact"/>
              <w:outlineLvl w:val="0"/>
              <w:rPr>
                <w:rFonts w:ascii="宋体"/>
                <w:b/>
                <w:bCs/>
                <w:kern w:val="0"/>
                <w:sz w:val="24"/>
              </w:rPr>
            </w:pPr>
            <w:r>
              <w:rPr>
                <w:rFonts w:ascii="宋体" w:hAnsi="宋体" w:cs="宋体"/>
                <w:kern w:val="0"/>
                <w:sz w:val="24"/>
              </w:rPr>
              <w:t>6000</w:t>
            </w:r>
            <w:r>
              <w:rPr>
                <w:rFonts w:ascii="宋体" w:hAnsi="宋体" w:cs="宋体" w:hint="eastAsia"/>
                <w:kern w:val="0"/>
                <w:sz w:val="24"/>
              </w:rPr>
              <w:t>×</w:t>
            </w:r>
            <w:r>
              <w:rPr>
                <w:rFonts w:ascii="宋体" w:hAnsi="宋体" w:cs="宋体"/>
                <w:kern w:val="0"/>
                <w:sz w:val="24"/>
              </w:rPr>
              <w:t>2000</w:t>
            </w:r>
            <w:r>
              <w:rPr>
                <w:rFonts w:ascii="宋体" w:hAnsi="宋体" w:cs="宋体" w:hint="eastAsia"/>
                <w:kern w:val="0"/>
                <w:sz w:val="24"/>
              </w:rPr>
              <w:t>×</w:t>
            </w:r>
            <w:r>
              <w:rPr>
                <w:rFonts w:ascii="宋体" w:hAnsi="宋体" w:cs="宋体"/>
                <w:kern w:val="0"/>
                <w:sz w:val="24"/>
              </w:rPr>
              <w:t>760</w:t>
            </w:r>
            <w:r>
              <w:rPr>
                <w:rFonts w:ascii="宋体" w:hAnsi="宋体" w:cs="宋体" w:hint="eastAsia"/>
                <w:kern w:val="0"/>
                <w:sz w:val="24"/>
              </w:rPr>
              <w:t>，参考式样见图（十七）</w:t>
            </w:r>
          </w:p>
        </w:tc>
        <w:tc>
          <w:tcPr>
            <w:tcW w:w="1121" w:type="dxa"/>
            <w:noWrap/>
          </w:tcPr>
          <w:p w:rsidR="00E24B54" w:rsidRDefault="00E24B54">
            <w:pPr>
              <w:widowControl/>
              <w:ind w:leftChars="-40" w:rightChars="-70" w:right="-147" w:hangingChars="35" w:hanging="84"/>
              <w:jc w:val="center"/>
              <w:rPr>
                <w:rFonts w:ascii="宋体" w:hAnsi="宋体" w:cs="宋体"/>
                <w:b/>
                <w:kern w:val="0"/>
                <w:sz w:val="24"/>
              </w:rPr>
            </w:pPr>
          </w:p>
        </w:tc>
      </w:tr>
      <w:tr w:rsidR="00E24B54" w:rsidTr="004F028C">
        <w:trPr>
          <w:trHeight w:val="450"/>
        </w:trPr>
        <w:tc>
          <w:tcPr>
            <w:tcW w:w="667" w:type="dxa"/>
            <w:noWrap/>
            <w:vAlign w:val="center"/>
          </w:tcPr>
          <w:p w:rsidR="00E24B54" w:rsidRDefault="003A09BC" w:rsidP="004F028C">
            <w:pPr>
              <w:widowControl/>
              <w:spacing w:line="360" w:lineRule="exact"/>
              <w:jc w:val="center"/>
              <w:rPr>
                <w:rFonts w:ascii="宋体" w:hAnsi="宋体" w:cs="宋体"/>
                <w:kern w:val="0"/>
                <w:sz w:val="24"/>
              </w:rPr>
            </w:pPr>
            <w:r>
              <w:rPr>
                <w:rFonts w:ascii="宋体" w:hAnsi="宋体" w:cs="宋体" w:hint="eastAsia"/>
                <w:kern w:val="0"/>
                <w:sz w:val="24"/>
              </w:rPr>
              <w:t>18</w:t>
            </w:r>
          </w:p>
        </w:tc>
        <w:tc>
          <w:tcPr>
            <w:tcW w:w="2229" w:type="dxa"/>
            <w:noWrap/>
            <w:vAlign w:val="center"/>
          </w:tcPr>
          <w:p w:rsidR="00E24B54" w:rsidRDefault="003A09BC" w:rsidP="004F028C">
            <w:pPr>
              <w:spacing w:line="320" w:lineRule="exact"/>
              <w:jc w:val="center"/>
              <w:outlineLvl w:val="0"/>
              <w:rPr>
                <w:rFonts w:ascii="宋体" w:hAnsi="宋体" w:cs="宋体"/>
                <w:kern w:val="0"/>
                <w:sz w:val="24"/>
              </w:rPr>
            </w:pPr>
            <w:r>
              <w:rPr>
                <w:rFonts w:ascii="宋体" w:hAnsi="宋体" w:cs="宋体" w:hint="eastAsia"/>
                <w:kern w:val="0"/>
                <w:sz w:val="24"/>
              </w:rPr>
              <w:t>会议桌H</w:t>
            </w:r>
          </w:p>
        </w:tc>
        <w:tc>
          <w:tcPr>
            <w:tcW w:w="5794" w:type="dxa"/>
            <w:noWrap/>
            <w:vAlign w:val="center"/>
          </w:tcPr>
          <w:p w:rsidR="00E24B54" w:rsidRDefault="003A09BC" w:rsidP="004F028C">
            <w:pPr>
              <w:spacing w:line="320" w:lineRule="exact"/>
              <w:outlineLvl w:val="0"/>
              <w:rPr>
                <w:rFonts w:ascii="宋体" w:hAnsi="宋体" w:cs="宋体"/>
                <w:kern w:val="0"/>
                <w:sz w:val="24"/>
              </w:rPr>
            </w:pPr>
            <w:r>
              <w:rPr>
                <w:rFonts w:ascii="宋体" w:hAnsi="宋体" w:cs="宋体" w:hint="eastAsia"/>
                <w:kern w:val="0"/>
                <w:sz w:val="24"/>
              </w:rPr>
              <w:t>8</w:t>
            </w:r>
            <w:r>
              <w:rPr>
                <w:rFonts w:ascii="宋体" w:hAnsi="宋体" w:cs="宋体"/>
                <w:kern w:val="0"/>
                <w:sz w:val="24"/>
              </w:rPr>
              <w:t>000</w:t>
            </w:r>
            <w:r>
              <w:rPr>
                <w:rFonts w:ascii="宋体" w:hAnsi="宋体" w:cs="宋体" w:hint="eastAsia"/>
                <w:kern w:val="0"/>
                <w:sz w:val="24"/>
              </w:rPr>
              <w:t>×</w:t>
            </w:r>
            <w:r>
              <w:rPr>
                <w:rFonts w:ascii="宋体" w:hAnsi="宋体" w:cs="宋体"/>
                <w:kern w:val="0"/>
                <w:sz w:val="24"/>
              </w:rPr>
              <w:t>2</w:t>
            </w:r>
            <w:r>
              <w:rPr>
                <w:rFonts w:ascii="宋体" w:hAnsi="宋体" w:cs="宋体" w:hint="eastAsia"/>
                <w:kern w:val="0"/>
                <w:sz w:val="24"/>
              </w:rPr>
              <w:t>2</w:t>
            </w:r>
            <w:r>
              <w:rPr>
                <w:rFonts w:ascii="宋体" w:hAnsi="宋体" w:cs="宋体"/>
                <w:kern w:val="0"/>
                <w:sz w:val="24"/>
              </w:rPr>
              <w:t>00</w:t>
            </w:r>
            <w:r>
              <w:rPr>
                <w:rFonts w:ascii="宋体" w:hAnsi="宋体" w:cs="宋体" w:hint="eastAsia"/>
                <w:kern w:val="0"/>
                <w:sz w:val="24"/>
              </w:rPr>
              <w:t>×</w:t>
            </w:r>
            <w:r>
              <w:rPr>
                <w:rFonts w:ascii="宋体" w:hAnsi="宋体" w:cs="宋体"/>
                <w:kern w:val="0"/>
                <w:sz w:val="24"/>
              </w:rPr>
              <w:t>76</w:t>
            </w:r>
            <w:r>
              <w:rPr>
                <w:rFonts w:ascii="宋体" w:hAnsi="宋体" w:cs="宋体" w:hint="eastAsia"/>
                <w:kern w:val="0"/>
                <w:sz w:val="24"/>
              </w:rPr>
              <w:t>0，参考式样见图（十八）</w:t>
            </w:r>
          </w:p>
        </w:tc>
        <w:tc>
          <w:tcPr>
            <w:tcW w:w="1121" w:type="dxa"/>
            <w:noWrap/>
          </w:tcPr>
          <w:p w:rsidR="00E24B54" w:rsidRDefault="00E24B54">
            <w:pPr>
              <w:widowControl/>
              <w:ind w:leftChars="-40" w:rightChars="-70" w:right="-147" w:hangingChars="35" w:hanging="84"/>
              <w:jc w:val="center"/>
              <w:rPr>
                <w:rFonts w:ascii="宋体" w:hAnsi="宋体" w:cs="宋体"/>
                <w:b/>
                <w:kern w:val="0"/>
                <w:sz w:val="24"/>
              </w:rPr>
            </w:pPr>
          </w:p>
        </w:tc>
      </w:tr>
      <w:tr w:rsidR="00E24B54" w:rsidTr="004F028C">
        <w:trPr>
          <w:trHeight w:val="450"/>
        </w:trPr>
        <w:tc>
          <w:tcPr>
            <w:tcW w:w="667" w:type="dxa"/>
            <w:noWrap/>
            <w:vAlign w:val="center"/>
          </w:tcPr>
          <w:p w:rsidR="00E24B54" w:rsidRDefault="003A09BC" w:rsidP="004F028C">
            <w:pPr>
              <w:widowControl/>
              <w:spacing w:line="360" w:lineRule="exact"/>
              <w:jc w:val="center"/>
              <w:rPr>
                <w:rFonts w:ascii="宋体" w:hAnsi="宋体" w:cs="宋体"/>
                <w:kern w:val="0"/>
                <w:sz w:val="24"/>
              </w:rPr>
            </w:pPr>
            <w:r>
              <w:rPr>
                <w:rFonts w:ascii="宋体" w:hAnsi="宋体" w:cs="宋体" w:hint="eastAsia"/>
                <w:kern w:val="0"/>
                <w:sz w:val="24"/>
              </w:rPr>
              <w:t>19</w:t>
            </w:r>
          </w:p>
        </w:tc>
        <w:tc>
          <w:tcPr>
            <w:tcW w:w="2229" w:type="dxa"/>
            <w:noWrap/>
            <w:vAlign w:val="center"/>
          </w:tcPr>
          <w:p w:rsidR="00E24B54" w:rsidRDefault="003A09BC" w:rsidP="004F028C">
            <w:pPr>
              <w:spacing w:line="320" w:lineRule="exact"/>
              <w:jc w:val="center"/>
              <w:outlineLvl w:val="0"/>
              <w:rPr>
                <w:rFonts w:ascii="宋体"/>
                <w:kern w:val="0"/>
                <w:sz w:val="24"/>
              </w:rPr>
            </w:pPr>
            <w:r>
              <w:rPr>
                <w:rFonts w:ascii="宋体" w:hAnsi="宋体" w:cs="宋体" w:hint="eastAsia"/>
                <w:kern w:val="0"/>
                <w:sz w:val="24"/>
              </w:rPr>
              <w:t>会议桌</w:t>
            </w:r>
            <w:r>
              <w:rPr>
                <w:rFonts w:ascii="宋体" w:hAnsi="宋体" w:cs="宋体"/>
                <w:kern w:val="0"/>
                <w:sz w:val="24"/>
              </w:rPr>
              <w:t>I</w:t>
            </w:r>
          </w:p>
        </w:tc>
        <w:tc>
          <w:tcPr>
            <w:tcW w:w="5794" w:type="dxa"/>
            <w:noWrap/>
            <w:vAlign w:val="center"/>
          </w:tcPr>
          <w:p w:rsidR="00E24B54" w:rsidRDefault="003A09BC" w:rsidP="004F028C">
            <w:pPr>
              <w:spacing w:line="320" w:lineRule="exact"/>
              <w:outlineLvl w:val="0"/>
              <w:rPr>
                <w:rFonts w:ascii="宋体"/>
                <w:kern w:val="0"/>
                <w:sz w:val="24"/>
              </w:rPr>
            </w:pPr>
            <w:r>
              <w:rPr>
                <w:rFonts w:ascii="宋体" w:hAnsi="宋体" w:cs="宋体"/>
                <w:kern w:val="0"/>
                <w:sz w:val="24"/>
              </w:rPr>
              <w:t>100</w:t>
            </w:r>
            <w:r>
              <w:rPr>
                <w:rFonts w:ascii="宋体" w:cs="宋体"/>
                <w:kern w:val="0"/>
                <w:sz w:val="24"/>
              </w:rPr>
              <w:t>00</w:t>
            </w:r>
            <w:r>
              <w:rPr>
                <w:rFonts w:ascii="宋体" w:hAnsi="宋体" w:cs="宋体" w:hint="eastAsia"/>
                <w:kern w:val="0"/>
                <w:sz w:val="24"/>
              </w:rPr>
              <w:t>×</w:t>
            </w:r>
            <w:r>
              <w:rPr>
                <w:rFonts w:ascii="宋体" w:hAnsi="宋体" w:cs="宋体"/>
                <w:kern w:val="0"/>
                <w:sz w:val="24"/>
              </w:rPr>
              <w:t>24</w:t>
            </w:r>
            <w:r>
              <w:rPr>
                <w:rFonts w:ascii="宋体" w:cs="宋体"/>
                <w:kern w:val="0"/>
                <w:sz w:val="24"/>
              </w:rPr>
              <w:t>00</w:t>
            </w:r>
            <w:r>
              <w:rPr>
                <w:rFonts w:ascii="宋体" w:hAnsi="宋体" w:cs="宋体" w:hint="eastAsia"/>
                <w:kern w:val="0"/>
                <w:sz w:val="24"/>
              </w:rPr>
              <w:t>×</w:t>
            </w:r>
            <w:r>
              <w:rPr>
                <w:rFonts w:ascii="宋体" w:hAnsi="宋体" w:cs="宋体"/>
                <w:kern w:val="0"/>
                <w:sz w:val="24"/>
              </w:rPr>
              <w:t>760</w:t>
            </w:r>
            <w:r>
              <w:rPr>
                <w:rFonts w:ascii="宋体" w:hAnsi="宋体" w:cs="宋体" w:hint="eastAsia"/>
                <w:kern w:val="0"/>
                <w:sz w:val="24"/>
              </w:rPr>
              <w:t>，参考式样见图（十九）</w:t>
            </w:r>
          </w:p>
        </w:tc>
        <w:tc>
          <w:tcPr>
            <w:tcW w:w="1121" w:type="dxa"/>
            <w:noWrap/>
          </w:tcPr>
          <w:p w:rsidR="00E24B54" w:rsidRDefault="00E24B54">
            <w:pPr>
              <w:widowControl/>
              <w:ind w:leftChars="-40" w:rightChars="-70" w:right="-147" w:hangingChars="35" w:hanging="84"/>
              <w:jc w:val="center"/>
              <w:rPr>
                <w:rFonts w:ascii="宋体" w:hAnsi="宋体" w:cs="宋体"/>
                <w:b/>
                <w:kern w:val="0"/>
                <w:sz w:val="24"/>
              </w:rPr>
            </w:pPr>
          </w:p>
        </w:tc>
      </w:tr>
      <w:tr w:rsidR="00E24B54" w:rsidTr="004F028C">
        <w:trPr>
          <w:trHeight w:val="450"/>
        </w:trPr>
        <w:tc>
          <w:tcPr>
            <w:tcW w:w="667" w:type="dxa"/>
            <w:noWrap/>
            <w:vAlign w:val="center"/>
          </w:tcPr>
          <w:p w:rsidR="00E24B54" w:rsidRDefault="003A09BC" w:rsidP="004F028C">
            <w:pPr>
              <w:widowControl/>
              <w:spacing w:line="360" w:lineRule="exact"/>
              <w:jc w:val="center"/>
              <w:rPr>
                <w:rFonts w:ascii="宋体" w:hAnsi="宋体" w:cs="宋体"/>
                <w:kern w:val="0"/>
                <w:sz w:val="24"/>
              </w:rPr>
            </w:pPr>
            <w:r>
              <w:rPr>
                <w:rFonts w:ascii="宋体" w:hAnsi="宋体" w:cs="宋体" w:hint="eastAsia"/>
                <w:kern w:val="0"/>
                <w:sz w:val="24"/>
              </w:rPr>
              <w:t>20</w:t>
            </w:r>
          </w:p>
        </w:tc>
        <w:tc>
          <w:tcPr>
            <w:tcW w:w="2229" w:type="dxa"/>
            <w:noWrap/>
            <w:vAlign w:val="center"/>
          </w:tcPr>
          <w:p w:rsidR="00E24B54" w:rsidRDefault="003A09BC" w:rsidP="004F028C">
            <w:pPr>
              <w:spacing w:line="320" w:lineRule="exact"/>
              <w:jc w:val="center"/>
              <w:outlineLvl w:val="0"/>
              <w:rPr>
                <w:rFonts w:ascii="宋体"/>
                <w:kern w:val="0"/>
                <w:sz w:val="24"/>
              </w:rPr>
            </w:pPr>
            <w:r>
              <w:rPr>
                <w:rFonts w:ascii="宋体" w:hAnsi="宋体" w:cs="宋体" w:hint="eastAsia"/>
                <w:kern w:val="0"/>
                <w:sz w:val="24"/>
              </w:rPr>
              <w:t>二人位条形</w:t>
            </w:r>
          </w:p>
          <w:p w:rsidR="00E24B54" w:rsidRDefault="003A09BC" w:rsidP="004F028C">
            <w:pPr>
              <w:spacing w:line="320" w:lineRule="exact"/>
              <w:jc w:val="center"/>
              <w:outlineLvl w:val="0"/>
              <w:rPr>
                <w:rFonts w:ascii="宋体" w:hAnsi="宋体" w:cs="宋体"/>
                <w:kern w:val="0"/>
                <w:sz w:val="24"/>
              </w:rPr>
            </w:pPr>
            <w:r>
              <w:rPr>
                <w:rFonts w:ascii="宋体" w:hAnsi="宋体" w:cs="宋体" w:hint="eastAsia"/>
                <w:kern w:val="0"/>
                <w:sz w:val="24"/>
              </w:rPr>
              <w:t>会议桌</w:t>
            </w:r>
          </w:p>
        </w:tc>
        <w:tc>
          <w:tcPr>
            <w:tcW w:w="5794" w:type="dxa"/>
            <w:noWrap/>
            <w:vAlign w:val="center"/>
          </w:tcPr>
          <w:p w:rsidR="00E24B54" w:rsidRDefault="003A09BC" w:rsidP="004F028C">
            <w:pPr>
              <w:spacing w:line="320" w:lineRule="exact"/>
              <w:outlineLvl w:val="0"/>
              <w:rPr>
                <w:rFonts w:ascii="宋体" w:hAnsi="宋体" w:cs="宋体"/>
                <w:kern w:val="0"/>
                <w:sz w:val="24"/>
              </w:rPr>
            </w:pPr>
            <w:r>
              <w:rPr>
                <w:rFonts w:ascii="宋体" w:hAnsi="宋体" w:cs="宋体"/>
                <w:color w:val="000000"/>
                <w:kern w:val="0"/>
                <w:sz w:val="24"/>
              </w:rPr>
              <w:t>1</w:t>
            </w:r>
            <w:r>
              <w:rPr>
                <w:rFonts w:ascii="宋体" w:hAnsi="宋体" w:cs="宋体" w:hint="eastAsia"/>
                <w:color w:val="000000"/>
                <w:kern w:val="0"/>
                <w:sz w:val="24"/>
              </w:rPr>
              <w:t>2</w:t>
            </w:r>
            <w:r>
              <w:rPr>
                <w:rFonts w:ascii="宋体" w:hAnsi="宋体" w:cs="宋体"/>
                <w:color w:val="000000"/>
                <w:kern w:val="0"/>
                <w:sz w:val="24"/>
              </w:rPr>
              <w:t>00</w:t>
            </w:r>
            <w:r>
              <w:rPr>
                <w:rFonts w:ascii="宋体" w:hAnsi="宋体" w:cs="宋体" w:hint="eastAsia"/>
                <w:color w:val="000000"/>
                <w:kern w:val="0"/>
                <w:sz w:val="24"/>
              </w:rPr>
              <w:t>×</w:t>
            </w:r>
            <w:r>
              <w:rPr>
                <w:rFonts w:ascii="宋体" w:hAnsi="宋体" w:cs="宋体"/>
                <w:color w:val="000000"/>
                <w:kern w:val="0"/>
                <w:sz w:val="24"/>
              </w:rPr>
              <w:t>400</w:t>
            </w:r>
            <w:r>
              <w:rPr>
                <w:rFonts w:ascii="宋体" w:hAnsi="宋体" w:cs="宋体" w:hint="eastAsia"/>
                <w:color w:val="000000"/>
                <w:kern w:val="0"/>
                <w:sz w:val="24"/>
              </w:rPr>
              <w:t>×</w:t>
            </w:r>
            <w:r>
              <w:rPr>
                <w:rFonts w:ascii="宋体" w:hAnsi="宋体" w:cs="宋体"/>
                <w:color w:val="000000"/>
                <w:kern w:val="0"/>
                <w:sz w:val="24"/>
              </w:rPr>
              <w:t>760</w:t>
            </w:r>
            <w:r>
              <w:rPr>
                <w:rFonts w:ascii="宋体" w:hAnsi="宋体" w:cs="宋体" w:hint="eastAsia"/>
                <w:kern w:val="0"/>
                <w:sz w:val="24"/>
              </w:rPr>
              <w:t>，参考式样见图（二十）</w:t>
            </w:r>
          </w:p>
        </w:tc>
        <w:tc>
          <w:tcPr>
            <w:tcW w:w="1121" w:type="dxa"/>
            <w:noWrap/>
          </w:tcPr>
          <w:p w:rsidR="00E24B54" w:rsidRDefault="00E24B54">
            <w:pPr>
              <w:widowControl/>
              <w:ind w:leftChars="-40" w:rightChars="-70" w:right="-147" w:hangingChars="35" w:hanging="84"/>
              <w:jc w:val="center"/>
              <w:rPr>
                <w:rFonts w:ascii="宋体" w:hAnsi="宋体" w:cs="宋体"/>
                <w:b/>
                <w:kern w:val="0"/>
                <w:sz w:val="24"/>
              </w:rPr>
            </w:pPr>
          </w:p>
        </w:tc>
      </w:tr>
      <w:tr w:rsidR="00E24B54" w:rsidTr="004F028C">
        <w:tblPrEx>
          <w:jc w:val="center"/>
          <w:tblCellMar>
            <w:left w:w="0" w:type="dxa"/>
            <w:right w:w="0" w:type="dxa"/>
          </w:tblCellMar>
        </w:tblPrEx>
        <w:trPr>
          <w:trHeight w:hRule="exact" w:val="719"/>
          <w:jc w:val="center"/>
        </w:trPr>
        <w:tc>
          <w:tcPr>
            <w:tcW w:w="667" w:type="dxa"/>
            <w:vAlign w:val="center"/>
          </w:tcPr>
          <w:p w:rsidR="00E24B54" w:rsidRDefault="003A09BC" w:rsidP="004F028C">
            <w:pPr>
              <w:spacing w:line="320" w:lineRule="exact"/>
              <w:jc w:val="center"/>
              <w:outlineLvl w:val="0"/>
              <w:rPr>
                <w:rFonts w:ascii="宋体" w:hAnsi="宋体" w:cs="宋体"/>
                <w:kern w:val="0"/>
                <w:sz w:val="24"/>
              </w:rPr>
            </w:pPr>
            <w:r>
              <w:rPr>
                <w:rFonts w:ascii="宋体" w:hAnsi="宋体" w:cs="宋体" w:hint="eastAsia"/>
                <w:kern w:val="0"/>
                <w:sz w:val="24"/>
              </w:rPr>
              <w:lastRenderedPageBreak/>
              <w:t>21</w:t>
            </w:r>
          </w:p>
        </w:tc>
        <w:tc>
          <w:tcPr>
            <w:tcW w:w="2229" w:type="dxa"/>
            <w:vAlign w:val="center"/>
          </w:tcPr>
          <w:p w:rsidR="00E24B54" w:rsidRDefault="003A09BC" w:rsidP="004F028C">
            <w:pPr>
              <w:spacing w:line="320" w:lineRule="exact"/>
              <w:jc w:val="center"/>
              <w:outlineLvl w:val="0"/>
              <w:rPr>
                <w:rFonts w:ascii="宋体"/>
                <w:kern w:val="0"/>
                <w:sz w:val="24"/>
              </w:rPr>
            </w:pPr>
            <w:r>
              <w:rPr>
                <w:rFonts w:ascii="宋体" w:hAnsi="宋体" w:cs="宋体" w:hint="eastAsia"/>
                <w:kern w:val="0"/>
                <w:sz w:val="24"/>
              </w:rPr>
              <w:t>三人位条形</w:t>
            </w:r>
          </w:p>
          <w:p w:rsidR="00E24B54" w:rsidRDefault="003A09BC" w:rsidP="004F028C">
            <w:pPr>
              <w:spacing w:line="320" w:lineRule="exact"/>
              <w:jc w:val="center"/>
              <w:outlineLvl w:val="0"/>
              <w:rPr>
                <w:rFonts w:ascii="宋体" w:hAnsi="宋体" w:cs="宋体"/>
                <w:kern w:val="0"/>
                <w:sz w:val="24"/>
              </w:rPr>
            </w:pPr>
            <w:r>
              <w:rPr>
                <w:rFonts w:ascii="宋体" w:hAnsi="宋体" w:cs="宋体" w:hint="eastAsia"/>
                <w:kern w:val="0"/>
                <w:sz w:val="24"/>
              </w:rPr>
              <w:t>会议桌</w:t>
            </w:r>
          </w:p>
          <w:p w:rsidR="00E24B54" w:rsidRDefault="00E24B54" w:rsidP="004F028C">
            <w:pPr>
              <w:spacing w:line="320" w:lineRule="exact"/>
              <w:jc w:val="center"/>
              <w:outlineLvl w:val="0"/>
              <w:rPr>
                <w:rFonts w:ascii="宋体"/>
                <w:kern w:val="0"/>
                <w:sz w:val="24"/>
              </w:rPr>
            </w:pPr>
          </w:p>
        </w:tc>
        <w:tc>
          <w:tcPr>
            <w:tcW w:w="5794" w:type="dxa"/>
            <w:vAlign w:val="center"/>
          </w:tcPr>
          <w:p w:rsidR="00E24B54" w:rsidRPr="0074266B" w:rsidRDefault="003A09BC" w:rsidP="004F028C">
            <w:pPr>
              <w:spacing w:line="320" w:lineRule="exact"/>
              <w:outlineLvl w:val="0"/>
              <w:rPr>
                <w:rFonts w:ascii="宋体" w:hAnsi="宋体" w:cs="宋体"/>
                <w:kern w:val="0"/>
                <w:sz w:val="24"/>
              </w:rPr>
            </w:pPr>
            <w:r>
              <w:rPr>
                <w:rFonts w:ascii="宋体" w:hAnsi="宋体" w:cs="宋体"/>
                <w:color w:val="000000"/>
                <w:kern w:val="0"/>
                <w:sz w:val="24"/>
              </w:rPr>
              <w:t>1800</w:t>
            </w:r>
            <w:r>
              <w:rPr>
                <w:rFonts w:ascii="宋体" w:hAnsi="宋体" w:cs="宋体" w:hint="eastAsia"/>
                <w:color w:val="000000"/>
                <w:kern w:val="0"/>
                <w:sz w:val="24"/>
              </w:rPr>
              <w:t>×</w:t>
            </w:r>
            <w:r>
              <w:rPr>
                <w:rFonts w:ascii="宋体" w:hAnsi="宋体" w:cs="宋体"/>
                <w:color w:val="000000"/>
                <w:kern w:val="0"/>
                <w:sz w:val="24"/>
              </w:rPr>
              <w:t>400</w:t>
            </w:r>
            <w:r>
              <w:rPr>
                <w:rFonts w:ascii="宋体" w:hAnsi="宋体" w:cs="宋体" w:hint="eastAsia"/>
                <w:color w:val="000000"/>
                <w:kern w:val="0"/>
                <w:sz w:val="24"/>
              </w:rPr>
              <w:t>×</w:t>
            </w:r>
            <w:r>
              <w:rPr>
                <w:rFonts w:ascii="宋体" w:hAnsi="宋体" w:cs="宋体"/>
                <w:color w:val="000000"/>
                <w:kern w:val="0"/>
                <w:sz w:val="24"/>
              </w:rPr>
              <w:t>760</w:t>
            </w:r>
            <w:r>
              <w:rPr>
                <w:rFonts w:ascii="宋体" w:hAnsi="宋体" w:cs="宋体" w:hint="eastAsia"/>
                <w:kern w:val="0"/>
                <w:sz w:val="24"/>
              </w:rPr>
              <w:t>，参考式样见图（二十一）</w:t>
            </w:r>
          </w:p>
        </w:tc>
        <w:tc>
          <w:tcPr>
            <w:tcW w:w="1121" w:type="dxa"/>
            <w:vAlign w:val="center"/>
          </w:tcPr>
          <w:p w:rsidR="00E24B54" w:rsidRDefault="00E24B54">
            <w:pPr>
              <w:spacing w:line="320" w:lineRule="exact"/>
              <w:jc w:val="center"/>
              <w:outlineLvl w:val="0"/>
              <w:rPr>
                <w:rFonts w:ascii="宋体"/>
                <w:b/>
                <w:bCs/>
                <w:kern w:val="0"/>
                <w:sz w:val="24"/>
              </w:rPr>
            </w:pPr>
          </w:p>
        </w:tc>
      </w:tr>
      <w:tr w:rsidR="00E24B54" w:rsidTr="0074266B">
        <w:tblPrEx>
          <w:jc w:val="center"/>
          <w:tblCellMar>
            <w:left w:w="0" w:type="dxa"/>
            <w:right w:w="0" w:type="dxa"/>
          </w:tblCellMar>
        </w:tblPrEx>
        <w:trPr>
          <w:trHeight w:hRule="exact" w:val="425"/>
          <w:jc w:val="center"/>
        </w:trPr>
        <w:tc>
          <w:tcPr>
            <w:tcW w:w="667" w:type="dxa"/>
            <w:vAlign w:val="center"/>
          </w:tcPr>
          <w:p w:rsidR="00E24B54" w:rsidRDefault="003A09BC" w:rsidP="004F028C">
            <w:pPr>
              <w:spacing w:line="320" w:lineRule="exact"/>
              <w:jc w:val="center"/>
              <w:outlineLvl w:val="0"/>
              <w:rPr>
                <w:rFonts w:ascii="宋体" w:hAnsi="宋体" w:cs="宋体"/>
                <w:kern w:val="0"/>
                <w:sz w:val="24"/>
              </w:rPr>
            </w:pPr>
            <w:r>
              <w:rPr>
                <w:rFonts w:ascii="宋体" w:hAnsi="宋体" w:cs="宋体" w:hint="eastAsia"/>
                <w:kern w:val="0"/>
                <w:sz w:val="24"/>
              </w:rPr>
              <w:t>22</w:t>
            </w:r>
          </w:p>
        </w:tc>
        <w:tc>
          <w:tcPr>
            <w:tcW w:w="2229" w:type="dxa"/>
            <w:vAlign w:val="center"/>
          </w:tcPr>
          <w:p w:rsidR="00E24B54" w:rsidRDefault="003A09BC" w:rsidP="004F028C">
            <w:pPr>
              <w:spacing w:line="320" w:lineRule="exact"/>
              <w:jc w:val="center"/>
              <w:outlineLvl w:val="0"/>
              <w:rPr>
                <w:rFonts w:ascii="宋体"/>
                <w:kern w:val="0"/>
                <w:sz w:val="24"/>
              </w:rPr>
            </w:pPr>
            <w:r>
              <w:rPr>
                <w:rFonts w:ascii="宋体" w:hAnsi="宋体" w:cs="宋体" w:hint="eastAsia"/>
                <w:sz w:val="24"/>
              </w:rPr>
              <w:t>会议椅</w:t>
            </w:r>
          </w:p>
        </w:tc>
        <w:tc>
          <w:tcPr>
            <w:tcW w:w="5794" w:type="dxa"/>
            <w:vAlign w:val="center"/>
          </w:tcPr>
          <w:p w:rsidR="00E24B54" w:rsidRDefault="003A09BC" w:rsidP="004F028C">
            <w:pPr>
              <w:spacing w:line="320" w:lineRule="exact"/>
              <w:outlineLvl w:val="0"/>
              <w:rPr>
                <w:rFonts w:ascii="宋体"/>
                <w:color w:val="000000"/>
                <w:kern w:val="0"/>
                <w:sz w:val="24"/>
              </w:rPr>
            </w:pPr>
            <w:r>
              <w:rPr>
                <w:rFonts w:ascii="宋体" w:hAnsi="宋体" w:cs="宋体" w:hint="eastAsia"/>
                <w:sz w:val="24"/>
              </w:rPr>
              <w:t>标准规格，</w:t>
            </w:r>
            <w:r>
              <w:rPr>
                <w:rFonts w:ascii="宋体" w:hAnsi="宋体" w:cs="宋体" w:hint="eastAsia"/>
                <w:kern w:val="0"/>
                <w:sz w:val="24"/>
              </w:rPr>
              <w:t>参考式样</w:t>
            </w:r>
            <w:r>
              <w:rPr>
                <w:rFonts w:ascii="宋体" w:hAnsi="宋体" w:cs="宋体" w:hint="eastAsia"/>
                <w:sz w:val="24"/>
              </w:rPr>
              <w:t>见图（二十二）</w:t>
            </w:r>
          </w:p>
        </w:tc>
        <w:tc>
          <w:tcPr>
            <w:tcW w:w="1121" w:type="dxa"/>
            <w:vAlign w:val="center"/>
          </w:tcPr>
          <w:p w:rsidR="00E24B54" w:rsidRDefault="00E24B54">
            <w:pPr>
              <w:spacing w:line="320" w:lineRule="exact"/>
              <w:jc w:val="center"/>
              <w:outlineLvl w:val="0"/>
              <w:rPr>
                <w:rFonts w:ascii="宋体"/>
                <w:b/>
                <w:bCs/>
                <w:kern w:val="0"/>
                <w:sz w:val="24"/>
              </w:rPr>
            </w:pPr>
          </w:p>
        </w:tc>
      </w:tr>
      <w:tr w:rsidR="00E24B54" w:rsidTr="0074266B">
        <w:tblPrEx>
          <w:jc w:val="center"/>
          <w:tblCellMar>
            <w:left w:w="0" w:type="dxa"/>
            <w:right w:w="0" w:type="dxa"/>
          </w:tblCellMar>
        </w:tblPrEx>
        <w:trPr>
          <w:trHeight w:hRule="exact" w:val="561"/>
          <w:jc w:val="center"/>
        </w:trPr>
        <w:tc>
          <w:tcPr>
            <w:tcW w:w="667" w:type="dxa"/>
            <w:vAlign w:val="center"/>
          </w:tcPr>
          <w:p w:rsidR="00E24B54" w:rsidRDefault="003A09BC" w:rsidP="004F028C">
            <w:pPr>
              <w:spacing w:line="320" w:lineRule="exact"/>
              <w:jc w:val="center"/>
              <w:outlineLvl w:val="0"/>
              <w:rPr>
                <w:rFonts w:ascii="宋体" w:hAnsi="宋体" w:cs="宋体"/>
                <w:kern w:val="0"/>
                <w:sz w:val="24"/>
              </w:rPr>
            </w:pPr>
            <w:r>
              <w:rPr>
                <w:rFonts w:ascii="宋体" w:hAnsi="宋体" w:cs="宋体" w:hint="eastAsia"/>
                <w:kern w:val="0"/>
                <w:sz w:val="24"/>
              </w:rPr>
              <w:t>23</w:t>
            </w:r>
          </w:p>
        </w:tc>
        <w:tc>
          <w:tcPr>
            <w:tcW w:w="2229" w:type="dxa"/>
            <w:vAlign w:val="center"/>
          </w:tcPr>
          <w:p w:rsidR="00E24B54" w:rsidRDefault="003A09BC" w:rsidP="004F028C">
            <w:pPr>
              <w:spacing w:line="320" w:lineRule="exact"/>
              <w:jc w:val="center"/>
              <w:outlineLvl w:val="0"/>
              <w:rPr>
                <w:rFonts w:ascii="宋体" w:hAnsi="宋体" w:cs="宋体"/>
                <w:sz w:val="24"/>
              </w:rPr>
            </w:pPr>
            <w:r>
              <w:rPr>
                <w:rFonts w:ascii="宋体" w:hAnsi="宋体" w:hint="eastAsia"/>
                <w:color w:val="000000"/>
                <w:sz w:val="24"/>
              </w:rPr>
              <w:t>环保皮面实木四脚椅</w:t>
            </w:r>
          </w:p>
        </w:tc>
        <w:tc>
          <w:tcPr>
            <w:tcW w:w="5794" w:type="dxa"/>
            <w:vAlign w:val="center"/>
          </w:tcPr>
          <w:p w:rsidR="00E24B54" w:rsidRDefault="003A09BC" w:rsidP="004F028C">
            <w:pPr>
              <w:spacing w:line="320" w:lineRule="exact"/>
              <w:outlineLvl w:val="0"/>
              <w:rPr>
                <w:rFonts w:ascii="宋体" w:hAnsi="宋体" w:cs="宋体"/>
                <w:sz w:val="24"/>
              </w:rPr>
            </w:pPr>
            <w:r>
              <w:rPr>
                <w:rFonts w:ascii="宋体" w:hAnsi="宋体" w:cs="RomanC" w:hint="eastAsia"/>
                <w:sz w:val="24"/>
              </w:rPr>
              <w:t>450×470×810</w:t>
            </w:r>
            <w:r>
              <w:rPr>
                <w:rFonts w:ascii="宋体" w:hAnsi="宋体" w:cs="宋体" w:hint="eastAsia"/>
                <w:kern w:val="0"/>
                <w:sz w:val="24"/>
              </w:rPr>
              <w:t>，参考式样</w:t>
            </w:r>
            <w:r>
              <w:rPr>
                <w:rFonts w:ascii="宋体" w:hAnsi="宋体" w:hint="eastAsia"/>
                <w:sz w:val="24"/>
              </w:rPr>
              <w:t>见图（</w:t>
            </w:r>
            <w:r>
              <w:rPr>
                <w:rFonts w:ascii="宋体" w:hAnsi="宋体" w:cs="宋体" w:hint="eastAsia"/>
                <w:kern w:val="0"/>
                <w:sz w:val="24"/>
              </w:rPr>
              <w:t>二十三</w:t>
            </w:r>
            <w:r>
              <w:rPr>
                <w:rFonts w:ascii="宋体" w:hAnsi="宋体" w:hint="eastAsia"/>
                <w:sz w:val="24"/>
              </w:rPr>
              <w:t>）</w:t>
            </w:r>
          </w:p>
        </w:tc>
        <w:tc>
          <w:tcPr>
            <w:tcW w:w="1121" w:type="dxa"/>
            <w:vAlign w:val="center"/>
          </w:tcPr>
          <w:p w:rsidR="00E24B54" w:rsidRDefault="00E24B54">
            <w:pPr>
              <w:spacing w:line="320" w:lineRule="exact"/>
              <w:jc w:val="center"/>
              <w:outlineLvl w:val="0"/>
              <w:rPr>
                <w:rFonts w:ascii="宋体"/>
                <w:b/>
                <w:bCs/>
                <w:kern w:val="0"/>
                <w:sz w:val="24"/>
              </w:rPr>
            </w:pPr>
          </w:p>
        </w:tc>
      </w:tr>
      <w:tr w:rsidR="00E24B54" w:rsidTr="004F028C">
        <w:tblPrEx>
          <w:jc w:val="center"/>
          <w:tblCellMar>
            <w:left w:w="0" w:type="dxa"/>
            <w:right w:w="0" w:type="dxa"/>
          </w:tblCellMar>
        </w:tblPrEx>
        <w:trPr>
          <w:trHeight w:val="525"/>
          <w:jc w:val="center"/>
        </w:trPr>
        <w:tc>
          <w:tcPr>
            <w:tcW w:w="667" w:type="dxa"/>
            <w:vAlign w:val="center"/>
          </w:tcPr>
          <w:p w:rsidR="00E24B54" w:rsidRDefault="003A09BC" w:rsidP="004F028C">
            <w:pPr>
              <w:spacing w:line="320" w:lineRule="exact"/>
              <w:jc w:val="center"/>
              <w:outlineLvl w:val="0"/>
              <w:rPr>
                <w:rFonts w:ascii="宋体" w:hAnsi="宋体" w:cs="宋体"/>
                <w:kern w:val="0"/>
                <w:sz w:val="24"/>
              </w:rPr>
            </w:pPr>
            <w:r>
              <w:rPr>
                <w:rFonts w:ascii="宋体" w:hAnsi="宋体" w:cs="宋体" w:hint="eastAsia"/>
                <w:kern w:val="0"/>
                <w:sz w:val="24"/>
              </w:rPr>
              <w:t>24</w:t>
            </w:r>
          </w:p>
        </w:tc>
        <w:tc>
          <w:tcPr>
            <w:tcW w:w="2229" w:type="dxa"/>
            <w:vAlign w:val="center"/>
          </w:tcPr>
          <w:p w:rsidR="00E24B54" w:rsidRDefault="003A09BC" w:rsidP="004F028C">
            <w:pPr>
              <w:spacing w:line="360" w:lineRule="exact"/>
              <w:jc w:val="center"/>
              <w:rPr>
                <w:rFonts w:ascii="宋体" w:hAnsi="宋体"/>
                <w:sz w:val="24"/>
              </w:rPr>
            </w:pPr>
            <w:r>
              <w:rPr>
                <w:rFonts w:ascii="宋体" w:hAnsi="宋体" w:hint="eastAsia"/>
                <w:sz w:val="24"/>
              </w:rPr>
              <w:t>现代办公桌1</w:t>
            </w:r>
          </w:p>
        </w:tc>
        <w:tc>
          <w:tcPr>
            <w:tcW w:w="5794" w:type="dxa"/>
            <w:vAlign w:val="center"/>
          </w:tcPr>
          <w:p w:rsidR="00E24B54" w:rsidRDefault="003A09BC" w:rsidP="004F028C">
            <w:pPr>
              <w:spacing w:line="360" w:lineRule="exact"/>
              <w:rPr>
                <w:rFonts w:ascii="宋体" w:hAnsi="宋体" w:cs="宋体"/>
                <w:kern w:val="0"/>
                <w:sz w:val="24"/>
              </w:rPr>
            </w:pPr>
            <w:r>
              <w:rPr>
                <w:rFonts w:ascii="宋体" w:hAnsi="宋体" w:cs="RomanC" w:hint="eastAsia"/>
                <w:sz w:val="24"/>
              </w:rPr>
              <w:t>1400×700×750</w:t>
            </w:r>
            <w:r>
              <w:rPr>
                <w:rFonts w:ascii="宋体" w:hAnsi="宋体" w:cs="宋体" w:hint="eastAsia"/>
                <w:kern w:val="0"/>
                <w:sz w:val="24"/>
              </w:rPr>
              <w:t xml:space="preserve"> 参考式样</w:t>
            </w:r>
            <w:r>
              <w:rPr>
                <w:rFonts w:ascii="宋体" w:hAnsi="宋体" w:cs="宋体" w:hint="eastAsia"/>
                <w:sz w:val="24"/>
              </w:rPr>
              <w:t>见图（二十四）</w:t>
            </w:r>
          </w:p>
        </w:tc>
        <w:tc>
          <w:tcPr>
            <w:tcW w:w="1121" w:type="dxa"/>
          </w:tcPr>
          <w:p w:rsidR="00E24B54" w:rsidRDefault="00E24B54">
            <w:pPr>
              <w:spacing w:line="360" w:lineRule="exact"/>
              <w:jc w:val="center"/>
              <w:rPr>
                <w:rFonts w:ascii="宋体" w:hAnsi="宋体"/>
                <w:color w:val="000000"/>
                <w:sz w:val="24"/>
              </w:rPr>
            </w:pPr>
          </w:p>
        </w:tc>
      </w:tr>
      <w:tr w:rsidR="00E24B54" w:rsidTr="004F028C">
        <w:tblPrEx>
          <w:jc w:val="center"/>
          <w:tblCellMar>
            <w:left w:w="0" w:type="dxa"/>
            <w:right w:w="0" w:type="dxa"/>
          </w:tblCellMar>
        </w:tblPrEx>
        <w:trPr>
          <w:trHeight w:val="525"/>
          <w:jc w:val="center"/>
        </w:trPr>
        <w:tc>
          <w:tcPr>
            <w:tcW w:w="667" w:type="dxa"/>
            <w:vAlign w:val="center"/>
          </w:tcPr>
          <w:p w:rsidR="00E24B54" w:rsidRDefault="003A09BC" w:rsidP="004F028C">
            <w:pPr>
              <w:spacing w:line="320" w:lineRule="exact"/>
              <w:jc w:val="center"/>
              <w:outlineLvl w:val="0"/>
              <w:rPr>
                <w:rFonts w:ascii="宋体" w:hAnsi="宋体" w:cs="宋体"/>
                <w:kern w:val="0"/>
                <w:sz w:val="24"/>
              </w:rPr>
            </w:pPr>
            <w:r>
              <w:rPr>
                <w:rFonts w:ascii="宋体" w:hAnsi="宋体" w:cs="宋体" w:hint="eastAsia"/>
                <w:kern w:val="0"/>
                <w:sz w:val="24"/>
              </w:rPr>
              <w:t>25</w:t>
            </w:r>
          </w:p>
        </w:tc>
        <w:tc>
          <w:tcPr>
            <w:tcW w:w="2229" w:type="dxa"/>
            <w:vAlign w:val="center"/>
          </w:tcPr>
          <w:p w:rsidR="00E24B54" w:rsidRDefault="003A09BC" w:rsidP="004F028C">
            <w:pPr>
              <w:spacing w:line="360" w:lineRule="exact"/>
              <w:jc w:val="center"/>
              <w:rPr>
                <w:rFonts w:ascii="宋体" w:hAnsi="宋体"/>
                <w:sz w:val="24"/>
              </w:rPr>
            </w:pPr>
            <w:r>
              <w:rPr>
                <w:rFonts w:ascii="宋体" w:hAnsi="宋体" w:hint="eastAsia"/>
                <w:sz w:val="24"/>
              </w:rPr>
              <w:t>现代办公桌2</w:t>
            </w:r>
          </w:p>
        </w:tc>
        <w:tc>
          <w:tcPr>
            <w:tcW w:w="5794" w:type="dxa"/>
            <w:vAlign w:val="center"/>
          </w:tcPr>
          <w:p w:rsidR="00E24B54" w:rsidRDefault="003A09BC" w:rsidP="004F028C">
            <w:pPr>
              <w:spacing w:line="360" w:lineRule="exact"/>
              <w:rPr>
                <w:rFonts w:ascii="宋体" w:hAnsi="宋体" w:cs="宋体"/>
                <w:kern w:val="0"/>
                <w:sz w:val="24"/>
              </w:rPr>
            </w:pPr>
            <w:r>
              <w:rPr>
                <w:rFonts w:ascii="宋体" w:hAnsi="宋体" w:cs="RomanC" w:hint="eastAsia"/>
                <w:sz w:val="24"/>
              </w:rPr>
              <w:t>1600×800×750</w:t>
            </w:r>
            <w:r>
              <w:rPr>
                <w:rFonts w:ascii="宋体" w:hAnsi="宋体" w:cs="宋体" w:hint="eastAsia"/>
                <w:kern w:val="0"/>
                <w:sz w:val="24"/>
              </w:rPr>
              <w:t xml:space="preserve"> 参考式样</w:t>
            </w:r>
            <w:r>
              <w:rPr>
                <w:rFonts w:ascii="宋体" w:hAnsi="宋体" w:cs="宋体" w:hint="eastAsia"/>
                <w:sz w:val="24"/>
              </w:rPr>
              <w:t>见图（二十五）</w:t>
            </w:r>
          </w:p>
        </w:tc>
        <w:tc>
          <w:tcPr>
            <w:tcW w:w="1121" w:type="dxa"/>
          </w:tcPr>
          <w:p w:rsidR="00E24B54" w:rsidRDefault="00E24B54">
            <w:pPr>
              <w:spacing w:line="360" w:lineRule="exact"/>
              <w:jc w:val="center"/>
              <w:rPr>
                <w:rFonts w:ascii="宋体" w:hAnsi="宋体"/>
                <w:color w:val="000000"/>
                <w:sz w:val="24"/>
              </w:rPr>
            </w:pPr>
          </w:p>
        </w:tc>
      </w:tr>
      <w:tr w:rsidR="00E24B54" w:rsidTr="004F028C">
        <w:tblPrEx>
          <w:jc w:val="center"/>
          <w:tblCellMar>
            <w:left w:w="0" w:type="dxa"/>
            <w:right w:w="0" w:type="dxa"/>
          </w:tblCellMar>
        </w:tblPrEx>
        <w:trPr>
          <w:trHeight w:val="525"/>
          <w:jc w:val="center"/>
        </w:trPr>
        <w:tc>
          <w:tcPr>
            <w:tcW w:w="667" w:type="dxa"/>
            <w:vAlign w:val="center"/>
          </w:tcPr>
          <w:p w:rsidR="00E24B54" w:rsidRDefault="003A09BC" w:rsidP="004F028C">
            <w:pPr>
              <w:spacing w:line="320" w:lineRule="exact"/>
              <w:jc w:val="center"/>
              <w:outlineLvl w:val="0"/>
              <w:rPr>
                <w:rFonts w:ascii="宋体" w:hAnsi="宋体" w:cs="宋体"/>
                <w:kern w:val="0"/>
                <w:sz w:val="24"/>
              </w:rPr>
            </w:pPr>
            <w:r>
              <w:rPr>
                <w:rFonts w:ascii="宋体" w:hAnsi="宋体" w:cs="宋体" w:hint="eastAsia"/>
                <w:kern w:val="0"/>
                <w:sz w:val="24"/>
              </w:rPr>
              <w:t>26</w:t>
            </w:r>
          </w:p>
        </w:tc>
        <w:tc>
          <w:tcPr>
            <w:tcW w:w="2229" w:type="dxa"/>
            <w:vAlign w:val="center"/>
          </w:tcPr>
          <w:p w:rsidR="00E24B54" w:rsidRDefault="003A09BC" w:rsidP="004F028C">
            <w:pPr>
              <w:spacing w:line="360" w:lineRule="exact"/>
              <w:jc w:val="center"/>
              <w:rPr>
                <w:rFonts w:ascii="宋体" w:hAnsi="宋体"/>
                <w:sz w:val="24"/>
              </w:rPr>
            </w:pPr>
            <w:r>
              <w:rPr>
                <w:rFonts w:ascii="宋体" w:hAnsi="宋体" w:hint="eastAsia"/>
                <w:sz w:val="24"/>
              </w:rPr>
              <w:t>现代办公桌3</w:t>
            </w:r>
          </w:p>
        </w:tc>
        <w:tc>
          <w:tcPr>
            <w:tcW w:w="5794" w:type="dxa"/>
            <w:vAlign w:val="center"/>
          </w:tcPr>
          <w:p w:rsidR="00E24B54" w:rsidRDefault="003A09BC" w:rsidP="004F028C">
            <w:pPr>
              <w:spacing w:line="360" w:lineRule="exact"/>
              <w:rPr>
                <w:rFonts w:ascii="宋体" w:hAnsi="宋体" w:cs="宋体"/>
                <w:kern w:val="0"/>
                <w:sz w:val="24"/>
              </w:rPr>
            </w:pPr>
            <w:r>
              <w:rPr>
                <w:rFonts w:ascii="宋体" w:hAnsi="宋体" w:cs="RomanC" w:hint="eastAsia"/>
                <w:sz w:val="24"/>
              </w:rPr>
              <w:t>1800×900×750</w:t>
            </w:r>
            <w:r>
              <w:rPr>
                <w:rFonts w:ascii="宋体" w:hAnsi="宋体" w:cs="宋体" w:hint="eastAsia"/>
                <w:kern w:val="0"/>
                <w:sz w:val="24"/>
              </w:rPr>
              <w:t xml:space="preserve"> 参考式样</w:t>
            </w:r>
            <w:r>
              <w:rPr>
                <w:rFonts w:ascii="宋体" w:hAnsi="宋体" w:cs="宋体" w:hint="eastAsia"/>
                <w:sz w:val="24"/>
              </w:rPr>
              <w:t>见图（二十六）</w:t>
            </w:r>
          </w:p>
        </w:tc>
        <w:tc>
          <w:tcPr>
            <w:tcW w:w="1121" w:type="dxa"/>
          </w:tcPr>
          <w:p w:rsidR="00E24B54" w:rsidRDefault="00E24B54">
            <w:pPr>
              <w:spacing w:line="360" w:lineRule="exact"/>
              <w:jc w:val="center"/>
              <w:rPr>
                <w:rFonts w:ascii="宋体" w:hAnsi="宋体"/>
                <w:color w:val="000000"/>
                <w:sz w:val="24"/>
              </w:rPr>
            </w:pPr>
          </w:p>
        </w:tc>
      </w:tr>
      <w:tr w:rsidR="00E24B54" w:rsidTr="004F028C">
        <w:tblPrEx>
          <w:jc w:val="center"/>
          <w:tblCellMar>
            <w:left w:w="0" w:type="dxa"/>
            <w:right w:w="0" w:type="dxa"/>
          </w:tblCellMar>
        </w:tblPrEx>
        <w:trPr>
          <w:trHeight w:val="525"/>
          <w:jc w:val="center"/>
        </w:trPr>
        <w:tc>
          <w:tcPr>
            <w:tcW w:w="667" w:type="dxa"/>
            <w:vAlign w:val="center"/>
          </w:tcPr>
          <w:p w:rsidR="00E24B54" w:rsidRDefault="003A09BC" w:rsidP="004F028C">
            <w:pPr>
              <w:spacing w:line="320" w:lineRule="exact"/>
              <w:jc w:val="center"/>
              <w:outlineLvl w:val="0"/>
              <w:rPr>
                <w:rFonts w:ascii="宋体" w:hAnsi="宋体" w:cs="宋体"/>
                <w:kern w:val="0"/>
                <w:sz w:val="24"/>
              </w:rPr>
            </w:pPr>
            <w:r>
              <w:rPr>
                <w:rFonts w:ascii="宋体" w:hAnsi="宋体" w:cs="宋体" w:hint="eastAsia"/>
                <w:kern w:val="0"/>
                <w:sz w:val="24"/>
              </w:rPr>
              <w:t>27</w:t>
            </w:r>
          </w:p>
        </w:tc>
        <w:tc>
          <w:tcPr>
            <w:tcW w:w="2229" w:type="dxa"/>
            <w:vAlign w:val="center"/>
          </w:tcPr>
          <w:p w:rsidR="00E24B54" w:rsidRDefault="003A09BC" w:rsidP="004F028C">
            <w:pPr>
              <w:spacing w:line="360" w:lineRule="exact"/>
              <w:jc w:val="center"/>
              <w:rPr>
                <w:rFonts w:ascii="宋体" w:hAnsi="宋体"/>
                <w:sz w:val="24"/>
              </w:rPr>
            </w:pPr>
            <w:r>
              <w:rPr>
                <w:rFonts w:ascii="宋体" w:hAnsi="宋体" w:hint="eastAsia"/>
                <w:sz w:val="24"/>
              </w:rPr>
              <w:t>现代会议桌1</w:t>
            </w:r>
          </w:p>
        </w:tc>
        <w:tc>
          <w:tcPr>
            <w:tcW w:w="5794" w:type="dxa"/>
            <w:vAlign w:val="center"/>
          </w:tcPr>
          <w:p w:rsidR="00E24B54" w:rsidRDefault="003A09BC" w:rsidP="004F028C">
            <w:pPr>
              <w:spacing w:line="360" w:lineRule="exact"/>
              <w:rPr>
                <w:rFonts w:ascii="宋体" w:hAnsi="宋体" w:cs="宋体"/>
                <w:kern w:val="0"/>
                <w:sz w:val="24"/>
              </w:rPr>
            </w:pPr>
            <w:r>
              <w:rPr>
                <w:rFonts w:ascii="宋体" w:hAnsi="宋体" w:cs="RomanC" w:hint="eastAsia"/>
                <w:sz w:val="24"/>
              </w:rPr>
              <w:t>2400×1100×760</w:t>
            </w:r>
            <w:r>
              <w:rPr>
                <w:rFonts w:ascii="宋体" w:hAnsi="宋体" w:cs="宋体" w:hint="eastAsia"/>
                <w:kern w:val="0"/>
                <w:sz w:val="24"/>
              </w:rPr>
              <w:t xml:space="preserve"> 参考式样</w:t>
            </w:r>
            <w:r>
              <w:rPr>
                <w:rFonts w:ascii="宋体" w:hAnsi="宋体" w:cs="宋体" w:hint="eastAsia"/>
                <w:sz w:val="24"/>
              </w:rPr>
              <w:t>见图（二十七）</w:t>
            </w:r>
          </w:p>
        </w:tc>
        <w:tc>
          <w:tcPr>
            <w:tcW w:w="1121" w:type="dxa"/>
          </w:tcPr>
          <w:p w:rsidR="00E24B54" w:rsidRDefault="00E24B54">
            <w:pPr>
              <w:spacing w:line="360" w:lineRule="exact"/>
              <w:jc w:val="center"/>
              <w:rPr>
                <w:rFonts w:ascii="宋体" w:hAnsi="宋体"/>
                <w:color w:val="000000"/>
                <w:sz w:val="24"/>
              </w:rPr>
            </w:pPr>
          </w:p>
        </w:tc>
      </w:tr>
      <w:tr w:rsidR="00E24B54" w:rsidTr="004F028C">
        <w:tblPrEx>
          <w:jc w:val="center"/>
          <w:tblCellMar>
            <w:left w:w="0" w:type="dxa"/>
            <w:right w:w="0" w:type="dxa"/>
          </w:tblCellMar>
        </w:tblPrEx>
        <w:trPr>
          <w:trHeight w:val="525"/>
          <w:jc w:val="center"/>
        </w:trPr>
        <w:tc>
          <w:tcPr>
            <w:tcW w:w="667" w:type="dxa"/>
            <w:vAlign w:val="center"/>
          </w:tcPr>
          <w:p w:rsidR="00E24B54" w:rsidRDefault="003A09BC" w:rsidP="004F028C">
            <w:pPr>
              <w:spacing w:line="320" w:lineRule="exact"/>
              <w:jc w:val="center"/>
              <w:outlineLvl w:val="0"/>
              <w:rPr>
                <w:rFonts w:ascii="宋体" w:hAnsi="宋体" w:cs="宋体"/>
                <w:kern w:val="0"/>
                <w:sz w:val="24"/>
              </w:rPr>
            </w:pPr>
            <w:r>
              <w:rPr>
                <w:rFonts w:ascii="宋体" w:hAnsi="宋体" w:cs="宋体" w:hint="eastAsia"/>
                <w:kern w:val="0"/>
                <w:sz w:val="24"/>
              </w:rPr>
              <w:t>28</w:t>
            </w:r>
          </w:p>
        </w:tc>
        <w:tc>
          <w:tcPr>
            <w:tcW w:w="2229" w:type="dxa"/>
            <w:vAlign w:val="center"/>
          </w:tcPr>
          <w:p w:rsidR="00E24B54" w:rsidRDefault="003A09BC" w:rsidP="004F028C">
            <w:pPr>
              <w:spacing w:line="360" w:lineRule="exact"/>
              <w:jc w:val="center"/>
              <w:rPr>
                <w:rFonts w:ascii="宋体" w:hAnsi="宋体"/>
                <w:sz w:val="24"/>
              </w:rPr>
            </w:pPr>
            <w:r>
              <w:rPr>
                <w:rFonts w:ascii="宋体" w:hAnsi="宋体" w:hint="eastAsia"/>
                <w:sz w:val="24"/>
              </w:rPr>
              <w:t>现代高背办公椅</w:t>
            </w:r>
          </w:p>
        </w:tc>
        <w:tc>
          <w:tcPr>
            <w:tcW w:w="5794" w:type="dxa"/>
            <w:vAlign w:val="center"/>
          </w:tcPr>
          <w:p w:rsidR="00E24B54" w:rsidRDefault="003A09BC" w:rsidP="004F028C">
            <w:pPr>
              <w:spacing w:line="360" w:lineRule="exact"/>
              <w:rPr>
                <w:rFonts w:ascii="宋体" w:hAnsi="宋体" w:cs="RomanC"/>
                <w:sz w:val="24"/>
              </w:rPr>
            </w:pPr>
            <w:r>
              <w:rPr>
                <w:rFonts w:ascii="宋体" w:hAnsi="宋体" w:cs="宋体" w:hint="eastAsia"/>
                <w:sz w:val="24"/>
              </w:rPr>
              <w:t>宽66.5*1130可调节1260MM</w:t>
            </w:r>
            <w:r>
              <w:rPr>
                <w:rFonts w:ascii="宋体" w:hAnsi="宋体" w:cs="宋体" w:hint="eastAsia"/>
                <w:kern w:val="0"/>
                <w:sz w:val="24"/>
              </w:rPr>
              <w:t>参考式样</w:t>
            </w:r>
            <w:r>
              <w:rPr>
                <w:rFonts w:ascii="宋体" w:hAnsi="宋体" w:cs="宋体" w:hint="eastAsia"/>
                <w:sz w:val="24"/>
              </w:rPr>
              <w:t>见图（二十八）</w:t>
            </w:r>
          </w:p>
        </w:tc>
        <w:tc>
          <w:tcPr>
            <w:tcW w:w="1121" w:type="dxa"/>
          </w:tcPr>
          <w:p w:rsidR="00E24B54" w:rsidRDefault="00E24B54">
            <w:pPr>
              <w:spacing w:line="360" w:lineRule="exact"/>
              <w:jc w:val="center"/>
              <w:rPr>
                <w:rFonts w:ascii="宋体" w:hAnsi="宋体"/>
                <w:color w:val="000000"/>
                <w:sz w:val="24"/>
              </w:rPr>
            </w:pPr>
          </w:p>
        </w:tc>
      </w:tr>
      <w:tr w:rsidR="00E24B54" w:rsidTr="004F028C">
        <w:tblPrEx>
          <w:jc w:val="center"/>
          <w:tblCellMar>
            <w:left w:w="0" w:type="dxa"/>
            <w:right w:w="0" w:type="dxa"/>
          </w:tblCellMar>
        </w:tblPrEx>
        <w:trPr>
          <w:trHeight w:val="525"/>
          <w:jc w:val="center"/>
        </w:trPr>
        <w:tc>
          <w:tcPr>
            <w:tcW w:w="667" w:type="dxa"/>
            <w:vAlign w:val="center"/>
          </w:tcPr>
          <w:p w:rsidR="00E24B54" w:rsidRDefault="003A09BC" w:rsidP="004F028C">
            <w:pPr>
              <w:spacing w:line="320" w:lineRule="exact"/>
              <w:jc w:val="center"/>
              <w:outlineLvl w:val="0"/>
              <w:rPr>
                <w:rFonts w:ascii="宋体" w:hAnsi="宋体" w:cs="宋体"/>
                <w:kern w:val="0"/>
                <w:sz w:val="24"/>
              </w:rPr>
            </w:pPr>
            <w:r>
              <w:rPr>
                <w:rFonts w:ascii="宋体" w:hAnsi="宋体" w:cs="宋体" w:hint="eastAsia"/>
                <w:kern w:val="0"/>
                <w:sz w:val="24"/>
              </w:rPr>
              <w:t>29</w:t>
            </w:r>
          </w:p>
        </w:tc>
        <w:tc>
          <w:tcPr>
            <w:tcW w:w="2229" w:type="dxa"/>
            <w:vAlign w:val="center"/>
          </w:tcPr>
          <w:p w:rsidR="00E24B54" w:rsidRDefault="003A09BC" w:rsidP="004F028C">
            <w:pPr>
              <w:spacing w:line="360" w:lineRule="exact"/>
              <w:jc w:val="center"/>
              <w:rPr>
                <w:rFonts w:ascii="宋体" w:hAnsi="宋体"/>
                <w:sz w:val="24"/>
              </w:rPr>
            </w:pPr>
            <w:r>
              <w:rPr>
                <w:rFonts w:ascii="宋体" w:hAnsi="宋体" w:hint="eastAsia"/>
                <w:sz w:val="24"/>
              </w:rPr>
              <w:t>现代矮背办公椅</w:t>
            </w:r>
          </w:p>
        </w:tc>
        <w:tc>
          <w:tcPr>
            <w:tcW w:w="5794" w:type="dxa"/>
            <w:vAlign w:val="center"/>
          </w:tcPr>
          <w:p w:rsidR="00E24B54" w:rsidRDefault="003A09BC" w:rsidP="004F028C">
            <w:pPr>
              <w:spacing w:line="360" w:lineRule="exact"/>
              <w:rPr>
                <w:rFonts w:ascii="宋体" w:hAnsi="宋体" w:cs="RomanC"/>
                <w:sz w:val="24"/>
              </w:rPr>
            </w:pPr>
            <w:r>
              <w:rPr>
                <w:rFonts w:ascii="宋体" w:hAnsi="宋体" w:cs="宋体" w:hint="eastAsia"/>
                <w:sz w:val="24"/>
              </w:rPr>
              <w:t>宽66.5*950可调节1050MM</w:t>
            </w:r>
            <w:r>
              <w:rPr>
                <w:rFonts w:ascii="宋体" w:hAnsi="宋体" w:cs="宋体" w:hint="eastAsia"/>
                <w:kern w:val="0"/>
                <w:sz w:val="24"/>
              </w:rPr>
              <w:t>参考式样</w:t>
            </w:r>
            <w:r>
              <w:rPr>
                <w:rFonts w:ascii="宋体" w:hAnsi="宋体" w:cs="宋体" w:hint="eastAsia"/>
                <w:sz w:val="24"/>
              </w:rPr>
              <w:t>见图（二十九）</w:t>
            </w:r>
          </w:p>
        </w:tc>
        <w:tc>
          <w:tcPr>
            <w:tcW w:w="1121" w:type="dxa"/>
          </w:tcPr>
          <w:p w:rsidR="00E24B54" w:rsidRDefault="00E24B54">
            <w:pPr>
              <w:spacing w:line="360" w:lineRule="exact"/>
              <w:jc w:val="center"/>
              <w:rPr>
                <w:rFonts w:ascii="宋体" w:hAnsi="宋体"/>
                <w:color w:val="000000"/>
                <w:sz w:val="24"/>
              </w:rPr>
            </w:pPr>
          </w:p>
        </w:tc>
      </w:tr>
      <w:tr w:rsidR="00E24B54" w:rsidTr="004F028C">
        <w:tblPrEx>
          <w:jc w:val="center"/>
          <w:tblCellMar>
            <w:left w:w="0" w:type="dxa"/>
            <w:right w:w="0" w:type="dxa"/>
          </w:tblCellMar>
        </w:tblPrEx>
        <w:trPr>
          <w:trHeight w:val="525"/>
          <w:jc w:val="center"/>
        </w:trPr>
        <w:tc>
          <w:tcPr>
            <w:tcW w:w="667" w:type="dxa"/>
            <w:vAlign w:val="center"/>
          </w:tcPr>
          <w:p w:rsidR="00E24B54" w:rsidRDefault="003A09BC" w:rsidP="004F028C">
            <w:pPr>
              <w:spacing w:line="320" w:lineRule="exact"/>
              <w:jc w:val="center"/>
              <w:outlineLvl w:val="0"/>
              <w:rPr>
                <w:rFonts w:ascii="宋体" w:hAnsi="宋体" w:cs="宋体"/>
                <w:kern w:val="0"/>
                <w:sz w:val="24"/>
              </w:rPr>
            </w:pPr>
            <w:r>
              <w:rPr>
                <w:rFonts w:ascii="宋体" w:hAnsi="宋体" w:cs="宋体" w:hint="eastAsia"/>
                <w:kern w:val="0"/>
                <w:sz w:val="24"/>
              </w:rPr>
              <w:t>30</w:t>
            </w:r>
          </w:p>
        </w:tc>
        <w:tc>
          <w:tcPr>
            <w:tcW w:w="2229" w:type="dxa"/>
            <w:vAlign w:val="center"/>
          </w:tcPr>
          <w:p w:rsidR="00E24B54" w:rsidRDefault="003A09BC" w:rsidP="004F028C">
            <w:pPr>
              <w:spacing w:line="360" w:lineRule="exact"/>
              <w:jc w:val="center"/>
              <w:rPr>
                <w:rFonts w:ascii="宋体" w:hAnsi="宋体"/>
                <w:sz w:val="24"/>
              </w:rPr>
            </w:pPr>
            <w:r>
              <w:rPr>
                <w:rFonts w:ascii="宋体" w:hAnsi="宋体" w:hint="eastAsia"/>
                <w:sz w:val="24"/>
              </w:rPr>
              <w:t>现代弓型办公椅</w:t>
            </w:r>
          </w:p>
        </w:tc>
        <w:tc>
          <w:tcPr>
            <w:tcW w:w="5794" w:type="dxa"/>
            <w:vAlign w:val="center"/>
          </w:tcPr>
          <w:p w:rsidR="00E24B54" w:rsidRDefault="003A09BC" w:rsidP="004F028C">
            <w:pPr>
              <w:spacing w:line="360" w:lineRule="exact"/>
              <w:rPr>
                <w:rFonts w:ascii="宋体" w:hAnsi="宋体" w:cs="RomanC"/>
                <w:sz w:val="24"/>
              </w:rPr>
            </w:pPr>
            <w:r>
              <w:rPr>
                <w:rFonts w:ascii="宋体" w:hAnsi="宋体" w:cs="RomanC" w:hint="eastAsia"/>
                <w:sz w:val="24"/>
              </w:rPr>
              <w:t>580*560*930</w:t>
            </w:r>
            <w:r>
              <w:rPr>
                <w:rFonts w:ascii="宋体" w:hAnsi="宋体" w:cs="宋体" w:hint="eastAsia"/>
                <w:kern w:val="0"/>
                <w:sz w:val="24"/>
              </w:rPr>
              <w:t>参考式样</w:t>
            </w:r>
            <w:r>
              <w:rPr>
                <w:rFonts w:ascii="宋体" w:hAnsi="宋体" w:cs="宋体" w:hint="eastAsia"/>
                <w:sz w:val="24"/>
              </w:rPr>
              <w:t>见图（三十）</w:t>
            </w:r>
          </w:p>
        </w:tc>
        <w:tc>
          <w:tcPr>
            <w:tcW w:w="1121" w:type="dxa"/>
          </w:tcPr>
          <w:p w:rsidR="00E24B54" w:rsidRDefault="00E24B54">
            <w:pPr>
              <w:spacing w:line="360" w:lineRule="exact"/>
              <w:jc w:val="center"/>
              <w:rPr>
                <w:rFonts w:ascii="宋体" w:hAnsi="宋体"/>
                <w:color w:val="000000"/>
                <w:sz w:val="24"/>
              </w:rPr>
            </w:pPr>
          </w:p>
        </w:tc>
      </w:tr>
      <w:tr w:rsidR="00E24B54" w:rsidTr="004F028C">
        <w:tblPrEx>
          <w:jc w:val="center"/>
          <w:tblCellMar>
            <w:left w:w="0" w:type="dxa"/>
            <w:right w:w="0" w:type="dxa"/>
          </w:tblCellMar>
        </w:tblPrEx>
        <w:trPr>
          <w:trHeight w:val="525"/>
          <w:jc w:val="center"/>
        </w:trPr>
        <w:tc>
          <w:tcPr>
            <w:tcW w:w="667" w:type="dxa"/>
            <w:vAlign w:val="center"/>
          </w:tcPr>
          <w:p w:rsidR="00E24B54" w:rsidRDefault="003A09BC" w:rsidP="004F028C">
            <w:pPr>
              <w:spacing w:line="320" w:lineRule="exact"/>
              <w:jc w:val="center"/>
              <w:outlineLvl w:val="0"/>
              <w:rPr>
                <w:rFonts w:ascii="宋体" w:hAnsi="宋体" w:cs="宋体"/>
                <w:kern w:val="0"/>
                <w:sz w:val="24"/>
              </w:rPr>
            </w:pPr>
            <w:r>
              <w:rPr>
                <w:rFonts w:ascii="宋体" w:hAnsi="宋体" w:cs="宋体" w:hint="eastAsia"/>
                <w:kern w:val="0"/>
                <w:sz w:val="24"/>
              </w:rPr>
              <w:t>31</w:t>
            </w:r>
          </w:p>
        </w:tc>
        <w:tc>
          <w:tcPr>
            <w:tcW w:w="2229" w:type="dxa"/>
            <w:vAlign w:val="center"/>
          </w:tcPr>
          <w:p w:rsidR="00E24B54" w:rsidRDefault="003A09BC" w:rsidP="004F028C">
            <w:pPr>
              <w:spacing w:line="360" w:lineRule="exact"/>
              <w:jc w:val="center"/>
              <w:rPr>
                <w:rFonts w:ascii="宋体" w:hAnsi="宋体"/>
                <w:sz w:val="24"/>
              </w:rPr>
            </w:pPr>
            <w:r>
              <w:rPr>
                <w:rFonts w:ascii="宋体" w:hAnsi="宋体" w:hint="eastAsia"/>
                <w:sz w:val="24"/>
              </w:rPr>
              <w:t>多人屏风工作位</w:t>
            </w:r>
          </w:p>
        </w:tc>
        <w:tc>
          <w:tcPr>
            <w:tcW w:w="5794" w:type="dxa"/>
            <w:vAlign w:val="center"/>
          </w:tcPr>
          <w:p w:rsidR="00E24B54" w:rsidRDefault="003A09BC" w:rsidP="004F028C">
            <w:pPr>
              <w:spacing w:line="360" w:lineRule="exact"/>
              <w:rPr>
                <w:rFonts w:ascii="宋体" w:hAnsi="宋体" w:cs="RomanC"/>
                <w:sz w:val="24"/>
              </w:rPr>
            </w:pPr>
            <w:r>
              <w:rPr>
                <w:rFonts w:ascii="宋体" w:hAnsi="宋体" w:cs="RomanC" w:hint="eastAsia"/>
                <w:sz w:val="24"/>
              </w:rPr>
              <w:t xml:space="preserve">1200W*1200D*1050H </w:t>
            </w:r>
            <w:r>
              <w:rPr>
                <w:rFonts w:ascii="宋体" w:hAnsi="宋体" w:cs="宋体" w:hint="eastAsia"/>
                <w:kern w:val="0"/>
                <w:sz w:val="24"/>
              </w:rPr>
              <w:t>参考式样</w:t>
            </w:r>
            <w:r>
              <w:rPr>
                <w:rFonts w:ascii="宋体" w:hAnsi="宋体" w:cs="宋体" w:hint="eastAsia"/>
                <w:sz w:val="24"/>
              </w:rPr>
              <w:t>见图（三十一）</w:t>
            </w:r>
          </w:p>
        </w:tc>
        <w:tc>
          <w:tcPr>
            <w:tcW w:w="1121" w:type="dxa"/>
          </w:tcPr>
          <w:p w:rsidR="00E24B54" w:rsidRDefault="00E24B54">
            <w:pPr>
              <w:spacing w:line="360" w:lineRule="exact"/>
              <w:jc w:val="center"/>
              <w:rPr>
                <w:rFonts w:ascii="宋体" w:hAnsi="宋体"/>
                <w:color w:val="000000"/>
                <w:sz w:val="24"/>
              </w:rPr>
            </w:pPr>
          </w:p>
        </w:tc>
      </w:tr>
      <w:tr w:rsidR="00E24B54" w:rsidTr="004F028C">
        <w:tblPrEx>
          <w:jc w:val="center"/>
          <w:tblCellMar>
            <w:left w:w="0" w:type="dxa"/>
            <w:right w:w="0" w:type="dxa"/>
          </w:tblCellMar>
        </w:tblPrEx>
        <w:trPr>
          <w:trHeight w:val="525"/>
          <w:jc w:val="center"/>
        </w:trPr>
        <w:tc>
          <w:tcPr>
            <w:tcW w:w="667" w:type="dxa"/>
            <w:vAlign w:val="center"/>
          </w:tcPr>
          <w:p w:rsidR="00E24B54" w:rsidRDefault="003A09BC" w:rsidP="004F028C">
            <w:pPr>
              <w:spacing w:line="320" w:lineRule="exact"/>
              <w:jc w:val="center"/>
              <w:outlineLvl w:val="0"/>
              <w:rPr>
                <w:rFonts w:ascii="宋体" w:hAnsi="宋体" w:cs="宋体"/>
                <w:kern w:val="0"/>
                <w:sz w:val="24"/>
              </w:rPr>
            </w:pPr>
            <w:r>
              <w:rPr>
                <w:rFonts w:ascii="宋体" w:hAnsi="宋体" w:cs="宋体" w:hint="eastAsia"/>
                <w:kern w:val="0"/>
                <w:sz w:val="24"/>
              </w:rPr>
              <w:t>32</w:t>
            </w:r>
          </w:p>
        </w:tc>
        <w:tc>
          <w:tcPr>
            <w:tcW w:w="2229" w:type="dxa"/>
            <w:vAlign w:val="center"/>
          </w:tcPr>
          <w:p w:rsidR="00E24B54" w:rsidRDefault="003A09BC" w:rsidP="004F028C">
            <w:pPr>
              <w:spacing w:line="360" w:lineRule="exact"/>
              <w:jc w:val="center"/>
              <w:rPr>
                <w:rFonts w:ascii="宋体" w:hAnsi="宋体"/>
                <w:sz w:val="24"/>
              </w:rPr>
            </w:pPr>
            <w:r>
              <w:rPr>
                <w:rFonts w:ascii="宋体" w:hAnsi="宋体" w:hint="eastAsia"/>
                <w:sz w:val="24"/>
              </w:rPr>
              <w:t>多人屏风工作位</w:t>
            </w:r>
          </w:p>
        </w:tc>
        <w:tc>
          <w:tcPr>
            <w:tcW w:w="5794" w:type="dxa"/>
            <w:vAlign w:val="center"/>
          </w:tcPr>
          <w:p w:rsidR="00E24B54" w:rsidRDefault="003A09BC" w:rsidP="004F028C">
            <w:pPr>
              <w:spacing w:line="360" w:lineRule="exact"/>
              <w:rPr>
                <w:rFonts w:ascii="宋体" w:hAnsi="宋体" w:cs="RomanC"/>
                <w:sz w:val="24"/>
              </w:rPr>
            </w:pPr>
            <w:r>
              <w:rPr>
                <w:rFonts w:ascii="宋体" w:hAnsi="宋体" w:cs="RomanC" w:hint="eastAsia"/>
                <w:sz w:val="24"/>
              </w:rPr>
              <w:t xml:space="preserve">1200W*1200D*1050H </w:t>
            </w:r>
            <w:r>
              <w:rPr>
                <w:rFonts w:ascii="宋体" w:hAnsi="宋体" w:cs="宋体" w:hint="eastAsia"/>
                <w:kern w:val="0"/>
                <w:sz w:val="24"/>
              </w:rPr>
              <w:t>参考式样</w:t>
            </w:r>
            <w:r>
              <w:rPr>
                <w:rFonts w:ascii="宋体" w:hAnsi="宋体" w:cs="宋体" w:hint="eastAsia"/>
                <w:sz w:val="24"/>
              </w:rPr>
              <w:t>见图（三十二）</w:t>
            </w:r>
          </w:p>
        </w:tc>
        <w:tc>
          <w:tcPr>
            <w:tcW w:w="1121" w:type="dxa"/>
          </w:tcPr>
          <w:p w:rsidR="00E24B54" w:rsidRDefault="00E24B54">
            <w:pPr>
              <w:spacing w:line="360" w:lineRule="exact"/>
              <w:jc w:val="center"/>
              <w:rPr>
                <w:rFonts w:ascii="宋体" w:hAnsi="宋体"/>
                <w:color w:val="000000"/>
                <w:sz w:val="24"/>
              </w:rPr>
            </w:pPr>
          </w:p>
        </w:tc>
      </w:tr>
      <w:tr w:rsidR="00E24B54" w:rsidTr="004F028C">
        <w:tblPrEx>
          <w:jc w:val="center"/>
          <w:tblCellMar>
            <w:left w:w="0" w:type="dxa"/>
            <w:right w:w="0" w:type="dxa"/>
          </w:tblCellMar>
        </w:tblPrEx>
        <w:trPr>
          <w:trHeight w:val="525"/>
          <w:jc w:val="center"/>
        </w:trPr>
        <w:tc>
          <w:tcPr>
            <w:tcW w:w="667" w:type="dxa"/>
            <w:vAlign w:val="center"/>
          </w:tcPr>
          <w:p w:rsidR="00E24B54" w:rsidRDefault="003A09BC" w:rsidP="004F028C">
            <w:pPr>
              <w:spacing w:line="320" w:lineRule="exact"/>
              <w:jc w:val="center"/>
              <w:outlineLvl w:val="0"/>
              <w:rPr>
                <w:rFonts w:ascii="宋体" w:hAnsi="宋体" w:cs="宋体"/>
                <w:kern w:val="0"/>
                <w:sz w:val="24"/>
              </w:rPr>
            </w:pPr>
            <w:r>
              <w:rPr>
                <w:rFonts w:ascii="宋体" w:hAnsi="宋体" w:cs="宋体" w:hint="eastAsia"/>
                <w:kern w:val="0"/>
                <w:sz w:val="24"/>
              </w:rPr>
              <w:t>33</w:t>
            </w:r>
          </w:p>
        </w:tc>
        <w:tc>
          <w:tcPr>
            <w:tcW w:w="2229" w:type="dxa"/>
            <w:vAlign w:val="center"/>
          </w:tcPr>
          <w:p w:rsidR="00E24B54" w:rsidRDefault="003A09BC" w:rsidP="004F028C">
            <w:pPr>
              <w:spacing w:line="360" w:lineRule="exact"/>
              <w:jc w:val="center"/>
              <w:rPr>
                <w:rFonts w:ascii="宋体" w:hAnsi="宋体"/>
                <w:sz w:val="24"/>
              </w:rPr>
            </w:pPr>
            <w:r>
              <w:rPr>
                <w:rFonts w:ascii="宋体" w:hAnsi="宋体" w:hint="eastAsia"/>
                <w:sz w:val="24"/>
              </w:rPr>
              <w:t>五节档案柜</w:t>
            </w:r>
          </w:p>
        </w:tc>
        <w:tc>
          <w:tcPr>
            <w:tcW w:w="5794" w:type="dxa"/>
            <w:vAlign w:val="center"/>
          </w:tcPr>
          <w:p w:rsidR="00E24B54" w:rsidRDefault="003A09BC" w:rsidP="004F028C">
            <w:pPr>
              <w:spacing w:line="360" w:lineRule="exact"/>
              <w:rPr>
                <w:rFonts w:ascii="宋体" w:hAnsi="宋体" w:cs="RomanC"/>
                <w:sz w:val="24"/>
              </w:rPr>
            </w:pPr>
            <w:r>
              <w:rPr>
                <w:rFonts w:ascii="宋体" w:hAnsi="宋体" w:cs="RomanC" w:hint="eastAsia"/>
                <w:sz w:val="24"/>
              </w:rPr>
              <w:t>H205*W860*D400 参考式样见图（三十三）</w:t>
            </w:r>
          </w:p>
        </w:tc>
        <w:tc>
          <w:tcPr>
            <w:tcW w:w="1121" w:type="dxa"/>
          </w:tcPr>
          <w:p w:rsidR="00E24B54" w:rsidRDefault="00E24B54">
            <w:pPr>
              <w:spacing w:line="360" w:lineRule="exact"/>
              <w:jc w:val="center"/>
              <w:rPr>
                <w:rFonts w:ascii="宋体" w:hAnsi="宋体"/>
                <w:color w:val="000000"/>
                <w:sz w:val="24"/>
              </w:rPr>
            </w:pPr>
          </w:p>
        </w:tc>
      </w:tr>
    </w:tbl>
    <w:p w:rsidR="00E24B54" w:rsidRPr="0074266B" w:rsidRDefault="003A09BC" w:rsidP="0074266B">
      <w:pPr>
        <w:spacing w:line="420" w:lineRule="exact"/>
        <w:outlineLvl w:val="0"/>
        <w:rPr>
          <w:rFonts w:ascii="宋体" w:hAnsi="宋体" w:cs="宋体"/>
          <w:b/>
          <w:bCs/>
          <w:sz w:val="24"/>
          <w:szCs w:val="24"/>
        </w:rPr>
      </w:pPr>
      <w:r>
        <w:rPr>
          <w:rFonts w:ascii="宋体" w:hAnsi="宋体" w:cs="宋体" w:hint="eastAsia"/>
          <w:b/>
          <w:bCs/>
          <w:sz w:val="24"/>
          <w:szCs w:val="24"/>
        </w:rPr>
        <w:t>说明：</w:t>
      </w:r>
      <w:r>
        <w:rPr>
          <w:rFonts w:ascii="宋体" w:hAnsi="宋体" w:cs="宋体"/>
          <w:b/>
          <w:bCs/>
          <w:sz w:val="24"/>
          <w:szCs w:val="24"/>
        </w:rPr>
        <w:t xml:space="preserve"> </w:t>
      </w:r>
      <w:r>
        <w:rPr>
          <w:rFonts w:ascii="宋体" w:hAnsi="宋体" w:cs="宋体"/>
          <w:sz w:val="24"/>
          <w:szCs w:val="24"/>
        </w:rPr>
        <w:t>1.</w:t>
      </w:r>
      <w:r>
        <w:rPr>
          <w:rFonts w:ascii="宋体" w:hAnsi="宋体" w:cs="宋体" w:hint="eastAsia"/>
          <w:sz w:val="24"/>
          <w:szCs w:val="24"/>
        </w:rPr>
        <w:t>各投标单位根据本招标书提供的</w:t>
      </w:r>
      <w:r>
        <w:rPr>
          <w:rFonts w:cs="宋体" w:hint="eastAsia"/>
          <w:sz w:val="24"/>
          <w:szCs w:val="24"/>
        </w:rPr>
        <w:t>参考式样图及制作要求</w:t>
      </w:r>
      <w:r>
        <w:rPr>
          <w:rFonts w:ascii="宋体" w:hAnsi="宋体" w:cs="宋体" w:hint="eastAsia"/>
          <w:sz w:val="24"/>
          <w:szCs w:val="24"/>
        </w:rPr>
        <w:t>对每个品种产品进行深化设计</w:t>
      </w:r>
      <w:r>
        <w:rPr>
          <w:rFonts w:ascii="宋体" w:hAnsi="宋体" w:cs="宋体" w:hint="eastAsia"/>
          <w:b/>
          <w:bCs/>
          <w:sz w:val="24"/>
          <w:szCs w:val="24"/>
        </w:rPr>
        <w:t>（具体式样及款型可适当调整）</w:t>
      </w:r>
      <w:r>
        <w:rPr>
          <w:rFonts w:ascii="宋体" w:hAnsi="宋体" w:cs="宋体" w:hint="eastAsia"/>
          <w:sz w:val="24"/>
          <w:szCs w:val="24"/>
        </w:rPr>
        <w:t>，同时提供所投标报价的全部产品图纸与主要剖面图、设计彩色效果图及相应的技术说明书，并在每项产品设计彩色效果图下面具体说明产品的品牌、生产厂家、规格、配置（如有）、颜色、制作使用的材料品种（涉及制作需要的基材、木料、木皮、油漆、五金配件、饰面、胶粘剂等）及材料相对应的品牌、制造厂家、质量标准、技术参数、规格尺寸与工艺等</w:t>
      </w:r>
    </w:p>
    <w:p w:rsidR="00E24B54" w:rsidRDefault="003A09BC">
      <w:pPr>
        <w:spacing w:line="420" w:lineRule="exact"/>
        <w:ind w:firstLineChars="200" w:firstLine="480"/>
        <w:outlineLvl w:val="0"/>
        <w:rPr>
          <w:rFonts w:ascii="宋体"/>
          <w:kern w:val="0"/>
          <w:sz w:val="24"/>
          <w:szCs w:val="24"/>
        </w:rPr>
      </w:pPr>
      <w:r>
        <w:rPr>
          <w:rFonts w:ascii="宋体" w:hAnsi="宋体" w:cs="宋体"/>
          <w:sz w:val="24"/>
          <w:szCs w:val="24"/>
        </w:rPr>
        <w:t>2.</w:t>
      </w:r>
      <w:r>
        <w:rPr>
          <w:rFonts w:ascii="宋体" w:hAnsi="宋体" w:cs="宋体" w:hint="eastAsia"/>
          <w:sz w:val="24"/>
          <w:szCs w:val="24"/>
        </w:rPr>
        <w:t>各投标单位在本招标书提供的</w:t>
      </w:r>
      <w:r>
        <w:rPr>
          <w:rFonts w:cs="宋体" w:hint="eastAsia"/>
          <w:sz w:val="24"/>
          <w:szCs w:val="24"/>
        </w:rPr>
        <w:t>参考式样图及制作要求</w:t>
      </w:r>
      <w:r>
        <w:rPr>
          <w:rFonts w:ascii="宋体" w:hAnsi="宋体" w:cs="宋体" w:hint="eastAsia"/>
          <w:sz w:val="24"/>
          <w:szCs w:val="24"/>
        </w:rPr>
        <w:t>进行投标报价的同时，可分别对各产品另外自主推荐一款（需附产品式样图并说明具体规格尺寸、材质、颜色、款式及制作要求等）并自行编制报价表。</w:t>
      </w:r>
    </w:p>
    <w:p w:rsidR="00E24B54" w:rsidRDefault="00114C54">
      <w:pPr>
        <w:spacing w:line="420" w:lineRule="exact"/>
        <w:ind w:firstLineChars="200" w:firstLine="480"/>
        <w:rPr>
          <w:rFonts w:ascii="宋体"/>
          <w:sz w:val="24"/>
          <w:szCs w:val="24"/>
        </w:rPr>
      </w:pPr>
      <w:r>
        <w:rPr>
          <w:rFonts w:ascii="宋体" w:hAnsi="宋体" w:cs="宋体" w:hint="eastAsia"/>
          <w:sz w:val="24"/>
          <w:szCs w:val="24"/>
        </w:rPr>
        <w:t>3</w:t>
      </w:r>
      <w:r w:rsidR="003A09BC">
        <w:rPr>
          <w:rFonts w:ascii="宋体" w:hAnsi="宋体" w:cs="宋体"/>
          <w:sz w:val="24"/>
          <w:szCs w:val="24"/>
        </w:rPr>
        <w:t>.</w:t>
      </w:r>
      <w:r w:rsidR="004C0CC4">
        <w:rPr>
          <w:rFonts w:ascii="宋体" w:hAnsi="宋体" w:cs="宋体" w:hint="eastAsia"/>
          <w:sz w:val="24"/>
          <w:szCs w:val="24"/>
        </w:rPr>
        <w:t>各品种</w:t>
      </w:r>
      <w:r w:rsidR="003A09BC">
        <w:rPr>
          <w:rFonts w:ascii="宋体" w:hAnsi="宋体" w:cs="宋体" w:hint="eastAsia"/>
          <w:sz w:val="24"/>
          <w:szCs w:val="24"/>
        </w:rPr>
        <w:t>桌椅的颜色暂定与以下参考式样图设计一致</w:t>
      </w:r>
      <w:r w:rsidR="003A09BC">
        <w:rPr>
          <w:rFonts w:ascii="宋体" w:hAnsi="宋体" w:cs="宋体" w:hint="eastAsia"/>
          <w:kern w:val="0"/>
          <w:sz w:val="24"/>
          <w:szCs w:val="24"/>
        </w:rPr>
        <w:t>，但产品具体颜色由中标单位负责提请</w:t>
      </w:r>
      <w:r w:rsidR="003A09BC">
        <w:rPr>
          <w:rFonts w:ascii="宋体" w:hAnsi="宋体" w:cs="宋体" w:hint="eastAsia"/>
          <w:sz w:val="24"/>
          <w:szCs w:val="24"/>
        </w:rPr>
        <w:t>招标单位</w:t>
      </w:r>
      <w:r w:rsidR="003A09BC">
        <w:rPr>
          <w:rFonts w:ascii="宋体" w:hAnsi="宋体" w:cs="宋体" w:hint="eastAsia"/>
          <w:kern w:val="0"/>
          <w:sz w:val="24"/>
          <w:szCs w:val="24"/>
        </w:rPr>
        <w:t>最终</w:t>
      </w:r>
      <w:r w:rsidR="003A09BC">
        <w:rPr>
          <w:rFonts w:ascii="宋体" w:hAnsi="宋体" w:cs="宋体" w:hint="eastAsia"/>
          <w:sz w:val="24"/>
          <w:szCs w:val="24"/>
        </w:rPr>
        <w:t>确定</w:t>
      </w:r>
      <w:r w:rsidR="003A09BC">
        <w:rPr>
          <w:rFonts w:ascii="宋体" w:hAnsi="宋体" w:cs="宋体" w:hint="eastAsia"/>
          <w:kern w:val="0"/>
          <w:sz w:val="24"/>
          <w:szCs w:val="24"/>
        </w:rPr>
        <w:t>。</w:t>
      </w:r>
    </w:p>
    <w:p w:rsidR="00E24B54" w:rsidRDefault="00114C54">
      <w:pPr>
        <w:spacing w:line="420" w:lineRule="exact"/>
        <w:ind w:firstLineChars="200" w:firstLine="480"/>
        <w:rPr>
          <w:rFonts w:ascii="宋体"/>
          <w:strike/>
          <w:kern w:val="0"/>
          <w:sz w:val="24"/>
          <w:szCs w:val="24"/>
        </w:rPr>
      </w:pPr>
      <w:r>
        <w:rPr>
          <w:rFonts w:ascii="宋体" w:hAnsi="宋体" w:cs="宋体" w:hint="eastAsia"/>
          <w:kern w:val="0"/>
          <w:sz w:val="24"/>
          <w:szCs w:val="24"/>
        </w:rPr>
        <w:t>4</w:t>
      </w:r>
      <w:r w:rsidR="003A09BC">
        <w:rPr>
          <w:rFonts w:ascii="宋体" w:hAnsi="宋体" w:cs="宋体"/>
          <w:kern w:val="0"/>
          <w:sz w:val="24"/>
          <w:szCs w:val="24"/>
        </w:rPr>
        <w:t>.</w:t>
      </w:r>
      <w:r w:rsidR="004C0CC4">
        <w:rPr>
          <w:rFonts w:ascii="宋体" w:hAnsi="宋体" w:cs="宋体" w:hint="eastAsia"/>
          <w:kern w:val="0"/>
          <w:sz w:val="24"/>
          <w:szCs w:val="24"/>
        </w:rPr>
        <w:t>上述各规格品种的</w:t>
      </w:r>
      <w:r w:rsidR="003A09BC">
        <w:rPr>
          <w:rFonts w:ascii="宋体" w:hAnsi="宋体" w:cs="宋体" w:hint="eastAsia"/>
          <w:kern w:val="0"/>
          <w:sz w:val="24"/>
          <w:szCs w:val="24"/>
        </w:rPr>
        <w:t>桌椅系招标单位常用产品，</w:t>
      </w:r>
      <w:r w:rsidR="003A09BC">
        <w:rPr>
          <w:rFonts w:ascii="宋体" w:hAnsi="??_GB2312" w:cs="宋体" w:hint="eastAsia"/>
          <w:kern w:val="0"/>
          <w:sz w:val="24"/>
          <w:szCs w:val="24"/>
          <w:highlight w:val="white"/>
          <w:lang w:val="zh-CN"/>
        </w:rPr>
        <w:t>招标方不承诺每种产品均采购，</w:t>
      </w:r>
      <w:r w:rsidR="003A09BC">
        <w:rPr>
          <w:rFonts w:ascii="宋体" w:hAnsi="??_GB2312" w:cs="宋体" w:hint="eastAsia"/>
          <w:kern w:val="0"/>
          <w:sz w:val="24"/>
          <w:szCs w:val="24"/>
          <w:lang w:val="zh-CN"/>
        </w:rPr>
        <w:t>此次招标采用单价投标报价方式，</w:t>
      </w:r>
      <w:r w:rsidR="003A09BC">
        <w:rPr>
          <w:rFonts w:ascii="宋体" w:hAnsi="宋体" w:cs="宋体" w:hint="eastAsia"/>
          <w:kern w:val="0"/>
          <w:sz w:val="24"/>
          <w:szCs w:val="24"/>
        </w:rPr>
        <w:t>中标单位将作为铜陵学院2019年度</w:t>
      </w:r>
      <w:r w:rsidR="0074266B">
        <w:rPr>
          <w:rFonts w:ascii="宋体" w:hAnsi="宋体" w:cs="宋体" w:hint="eastAsia"/>
          <w:kern w:val="0"/>
          <w:sz w:val="24"/>
          <w:szCs w:val="24"/>
        </w:rPr>
        <w:t>家具零星采购</w:t>
      </w:r>
      <w:r w:rsidR="003A09BC">
        <w:rPr>
          <w:rFonts w:ascii="宋体" w:hAnsi="宋体" w:cs="宋体" w:hint="eastAsia"/>
          <w:kern w:val="0"/>
          <w:sz w:val="24"/>
          <w:szCs w:val="24"/>
        </w:rPr>
        <w:t>协议供货商，所供货物具体品种及数量、供货时间、供货地点必须按照招标单位实际需求，及时送达指定位置并安装调试到位，确保验收合格并交付正常使用，并视实际供货情况签订分合同。</w:t>
      </w:r>
    </w:p>
    <w:p w:rsidR="00E24B54" w:rsidRDefault="003A09BC">
      <w:pPr>
        <w:spacing w:line="440" w:lineRule="exact"/>
        <w:rPr>
          <w:b/>
          <w:bCs/>
          <w:sz w:val="24"/>
        </w:rPr>
      </w:pPr>
      <w:r>
        <w:rPr>
          <w:rFonts w:hint="eastAsia"/>
          <w:b/>
          <w:bCs/>
          <w:sz w:val="24"/>
        </w:rPr>
        <w:lastRenderedPageBreak/>
        <w:t>（二）参考式样图及制作要求</w:t>
      </w:r>
    </w:p>
    <w:p w:rsidR="00E24B54" w:rsidRDefault="00E24B54">
      <w:pPr>
        <w:spacing w:line="440" w:lineRule="exact"/>
        <w:jc w:val="center"/>
        <w:rPr>
          <w:rFonts w:ascii="宋体" w:hAnsi="宋体"/>
          <w:b/>
          <w:color w:val="000000"/>
          <w:sz w:val="32"/>
          <w:szCs w:val="32"/>
        </w:rPr>
      </w:pPr>
    </w:p>
    <w:p w:rsidR="00E24B54" w:rsidRDefault="003A09BC">
      <w:pPr>
        <w:spacing w:line="440" w:lineRule="exact"/>
        <w:jc w:val="center"/>
        <w:rPr>
          <w:b/>
          <w:color w:val="000000"/>
          <w:sz w:val="28"/>
          <w:szCs w:val="28"/>
        </w:rPr>
      </w:pPr>
      <w:r>
        <w:rPr>
          <w:rFonts w:ascii="宋体" w:hAnsi="宋体" w:hint="eastAsia"/>
          <w:b/>
          <w:color w:val="000000"/>
          <w:sz w:val="28"/>
          <w:szCs w:val="28"/>
        </w:rPr>
        <w:t>1.</w:t>
      </w:r>
      <w:r>
        <w:rPr>
          <w:rFonts w:hint="eastAsia"/>
          <w:b/>
          <w:color w:val="000000"/>
          <w:sz w:val="28"/>
          <w:szCs w:val="28"/>
        </w:rPr>
        <w:t>办公桌</w:t>
      </w:r>
    </w:p>
    <w:p w:rsidR="00E24B54" w:rsidRDefault="00E24B54">
      <w:pPr>
        <w:spacing w:line="440" w:lineRule="exact"/>
        <w:rPr>
          <w:b/>
          <w:bCs/>
          <w:sz w:val="24"/>
        </w:rPr>
      </w:pPr>
    </w:p>
    <w:p w:rsidR="00E24B54" w:rsidRDefault="003A09BC">
      <w:pPr>
        <w:spacing w:line="440" w:lineRule="exact"/>
        <w:rPr>
          <w:b/>
          <w:sz w:val="24"/>
        </w:rPr>
      </w:pPr>
      <w:r>
        <w:rPr>
          <w:rFonts w:hint="eastAsia"/>
          <w:b/>
          <w:bCs/>
          <w:sz w:val="24"/>
        </w:rPr>
        <w:t>参考式样图</w:t>
      </w:r>
      <w:r>
        <w:rPr>
          <w:rFonts w:hint="eastAsia"/>
          <w:b/>
          <w:sz w:val="24"/>
        </w:rPr>
        <w:t>：</w:t>
      </w:r>
    </w:p>
    <w:p w:rsidR="00E24B54" w:rsidRDefault="003A09BC">
      <w:pPr>
        <w:spacing w:line="440" w:lineRule="exact"/>
        <w:rPr>
          <w:b/>
          <w:sz w:val="36"/>
          <w:szCs w:val="36"/>
        </w:rPr>
      </w:pPr>
      <w:r>
        <w:rPr>
          <w:b/>
          <w:noProof/>
          <w:sz w:val="36"/>
          <w:szCs w:val="36"/>
        </w:rPr>
        <w:drawing>
          <wp:anchor distT="0" distB="0" distL="114300" distR="114300" simplePos="0" relativeHeight="251642880" behindDoc="0" locked="0" layoutInCell="1" allowOverlap="1">
            <wp:simplePos x="0" y="0"/>
            <wp:positionH relativeFrom="column">
              <wp:posOffset>3200400</wp:posOffset>
            </wp:positionH>
            <wp:positionV relativeFrom="paragraph">
              <wp:posOffset>238760</wp:posOffset>
            </wp:positionV>
            <wp:extent cx="2162175" cy="1268095"/>
            <wp:effectExtent l="19050" t="0" r="9525" b="0"/>
            <wp:wrapNone/>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noChangeArrowheads="1"/>
                    </pic:cNvPicPr>
                  </pic:nvPicPr>
                  <pic:blipFill>
                    <a:blip r:embed="rId9"/>
                    <a:srcRect/>
                    <a:stretch>
                      <a:fillRect/>
                    </a:stretch>
                  </pic:blipFill>
                  <pic:spPr>
                    <a:xfrm>
                      <a:off x="0" y="0"/>
                      <a:ext cx="2162175" cy="1268095"/>
                    </a:xfrm>
                    <a:prstGeom prst="rect">
                      <a:avLst/>
                    </a:prstGeom>
                    <a:noFill/>
                    <a:ln w="9525">
                      <a:noFill/>
                      <a:miter lim="800000"/>
                      <a:headEnd/>
                      <a:tailEnd/>
                    </a:ln>
                  </pic:spPr>
                </pic:pic>
              </a:graphicData>
            </a:graphic>
          </wp:anchor>
        </w:drawing>
      </w:r>
      <w:r>
        <w:rPr>
          <w:rFonts w:ascii="宋体" w:hAnsi="宋体" w:cs="RomanC"/>
          <w:noProof/>
          <w:sz w:val="24"/>
          <w:u w:val="single"/>
        </w:rPr>
        <w:drawing>
          <wp:anchor distT="0" distB="0" distL="114300" distR="114300" simplePos="0" relativeHeight="251641856" behindDoc="0" locked="0" layoutInCell="1" allowOverlap="1">
            <wp:simplePos x="0" y="0"/>
            <wp:positionH relativeFrom="column">
              <wp:posOffset>228600</wp:posOffset>
            </wp:positionH>
            <wp:positionV relativeFrom="paragraph">
              <wp:posOffset>140970</wp:posOffset>
            </wp:positionV>
            <wp:extent cx="2057400" cy="1252855"/>
            <wp:effectExtent l="19050" t="0" r="0" b="0"/>
            <wp:wrapNone/>
            <wp:docPr id="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pic:cNvPicPr>
                      <a:picLocks noChangeAspect="1" noChangeArrowheads="1"/>
                    </pic:cNvPicPr>
                  </pic:nvPicPr>
                  <pic:blipFill>
                    <a:blip r:embed="rId10"/>
                    <a:srcRect/>
                    <a:stretch>
                      <a:fillRect/>
                    </a:stretch>
                  </pic:blipFill>
                  <pic:spPr>
                    <a:xfrm>
                      <a:off x="0" y="0"/>
                      <a:ext cx="2057400" cy="1252855"/>
                    </a:xfrm>
                    <a:prstGeom prst="rect">
                      <a:avLst/>
                    </a:prstGeom>
                    <a:noFill/>
                    <a:ln w="9525">
                      <a:noFill/>
                      <a:miter lim="800000"/>
                      <a:headEnd/>
                      <a:tailEnd/>
                    </a:ln>
                  </pic:spPr>
                </pic:pic>
              </a:graphicData>
            </a:graphic>
          </wp:anchor>
        </w:drawing>
      </w:r>
    </w:p>
    <w:p w:rsidR="00E24B54" w:rsidRDefault="00E24B54">
      <w:pPr>
        <w:spacing w:line="440" w:lineRule="exact"/>
        <w:ind w:firstLineChars="200" w:firstLine="723"/>
        <w:jc w:val="center"/>
        <w:rPr>
          <w:b/>
          <w:sz w:val="36"/>
          <w:szCs w:val="36"/>
        </w:rPr>
      </w:pPr>
    </w:p>
    <w:p w:rsidR="00E24B54" w:rsidRDefault="003A09BC">
      <w:pPr>
        <w:spacing w:line="440" w:lineRule="exact"/>
        <w:ind w:firstLineChars="200" w:firstLine="723"/>
        <w:jc w:val="center"/>
        <w:rPr>
          <w:b/>
          <w:sz w:val="36"/>
          <w:szCs w:val="36"/>
        </w:rPr>
      </w:pPr>
      <w:r>
        <w:rPr>
          <w:rFonts w:hint="eastAsia"/>
          <w:b/>
          <w:sz w:val="36"/>
          <w:szCs w:val="36"/>
        </w:rPr>
        <w:t xml:space="preserve">   </w:t>
      </w:r>
    </w:p>
    <w:p w:rsidR="00E24B54" w:rsidRDefault="00E24B54">
      <w:pPr>
        <w:spacing w:line="440" w:lineRule="exact"/>
        <w:ind w:firstLineChars="200" w:firstLine="883"/>
        <w:jc w:val="center"/>
        <w:rPr>
          <w:b/>
          <w:sz w:val="44"/>
          <w:szCs w:val="44"/>
        </w:rPr>
      </w:pPr>
    </w:p>
    <w:p w:rsidR="00E24B54" w:rsidRDefault="003A09BC">
      <w:pPr>
        <w:spacing w:line="440" w:lineRule="exact"/>
        <w:ind w:right="960"/>
        <w:jc w:val="center"/>
        <w:rPr>
          <w:b/>
          <w:sz w:val="44"/>
          <w:szCs w:val="44"/>
        </w:rPr>
      </w:pPr>
      <w:r>
        <w:rPr>
          <w:rFonts w:hint="eastAsia"/>
          <w:b/>
          <w:sz w:val="24"/>
        </w:rPr>
        <w:t xml:space="preserve">                           </w:t>
      </w:r>
    </w:p>
    <w:p w:rsidR="00E24B54" w:rsidRDefault="003A09BC">
      <w:pPr>
        <w:spacing w:line="440" w:lineRule="exact"/>
        <w:ind w:firstLineChars="200" w:firstLine="883"/>
        <w:jc w:val="center"/>
        <w:rPr>
          <w:b/>
          <w:sz w:val="24"/>
        </w:rPr>
      </w:pPr>
      <w:r>
        <w:rPr>
          <w:rFonts w:hint="eastAsia"/>
          <w:b/>
          <w:sz w:val="44"/>
          <w:szCs w:val="44"/>
        </w:rPr>
        <w:t xml:space="preserve">      </w:t>
      </w:r>
    </w:p>
    <w:p w:rsidR="00E24B54" w:rsidRDefault="003A09BC">
      <w:pPr>
        <w:spacing w:line="440" w:lineRule="exact"/>
        <w:ind w:firstLineChars="200" w:firstLine="482"/>
        <w:jc w:val="center"/>
        <w:rPr>
          <w:b/>
          <w:sz w:val="44"/>
          <w:szCs w:val="44"/>
        </w:rPr>
      </w:pPr>
      <w:r>
        <w:rPr>
          <w:rFonts w:hint="eastAsia"/>
          <w:b/>
          <w:sz w:val="24"/>
        </w:rPr>
        <w:t>图（一）</w:t>
      </w:r>
    </w:p>
    <w:p w:rsidR="00E24B54" w:rsidRDefault="003A09BC">
      <w:pPr>
        <w:spacing w:line="440" w:lineRule="exact"/>
        <w:rPr>
          <w:rFonts w:ascii="宋体" w:hAnsi="宋体"/>
          <w:sz w:val="24"/>
          <w:u w:val="single"/>
        </w:rPr>
      </w:pPr>
      <w:r>
        <w:rPr>
          <w:rFonts w:ascii="宋体" w:hAnsi="宋体" w:cs="RomanC" w:hint="eastAsia"/>
          <w:sz w:val="24"/>
          <w:u w:val="single"/>
        </w:rPr>
        <w:t>规格：</w:t>
      </w:r>
      <w:r>
        <w:rPr>
          <w:rFonts w:ascii="宋体" w:hAnsi="宋体"/>
          <w:sz w:val="24"/>
          <w:u w:val="single"/>
        </w:rPr>
        <w:t>1600</w:t>
      </w:r>
      <w:r>
        <w:rPr>
          <w:rFonts w:ascii="宋体" w:hAnsi="宋体" w:hint="eastAsia"/>
          <w:sz w:val="24"/>
          <w:u w:val="single"/>
        </w:rPr>
        <w:t>×</w:t>
      </w:r>
      <w:r>
        <w:rPr>
          <w:rFonts w:ascii="宋体" w:hAnsi="宋体"/>
          <w:sz w:val="24"/>
          <w:u w:val="single"/>
        </w:rPr>
        <w:t>800</w:t>
      </w:r>
      <w:r>
        <w:rPr>
          <w:rFonts w:ascii="宋体" w:hAnsi="宋体" w:hint="eastAsia"/>
          <w:sz w:val="24"/>
          <w:u w:val="single"/>
        </w:rPr>
        <w:t>×</w:t>
      </w:r>
      <w:r>
        <w:rPr>
          <w:rFonts w:ascii="宋体" w:hAnsi="宋体"/>
          <w:sz w:val="24"/>
          <w:u w:val="single"/>
        </w:rPr>
        <w:t>760</w:t>
      </w:r>
      <w:r>
        <w:rPr>
          <w:rFonts w:ascii="宋体" w:hAnsi="宋体" w:hint="eastAsia"/>
          <w:sz w:val="24"/>
          <w:u w:val="single"/>
        </w:rPr>
        <w:t xml:space="preserve">  </w:t>
      </w:r>
      <w:r>
        <w:rPr>
          <w:rFonts w:ascii="宋体" w:hAnsi="宋体" w:cs="RomanC" w:hint="eastAsia"/>
          <w:sz w:val="24"/>
          <w:u w:val="single"/>
        </w:rPr>
        <w:t xml:space="preserve">                      </w:t>
      </w:r>
      <w:r>
        <w:rPr>
          <w:rFonts w:ascii="宋体" w:hAnsi="宋体" w:hint="eastAsia"/>
          <w:sz w:val="24"/>
          <w:u w:val="single"/>
        </w:rPr>
        <w:t xml:space="preserve">                      </w:t>
      </w:r>
    </w:p>
    <w:p w:rsidR="00E24B54" w:rsidRDefault="003A09BC">
      <w:pPr>
        <w:tabs>
          <w:tab w:val="left" w:pos="900"/>
        </w:tabs>
        <w:spacing w:line="420" w:lineRule="exact"/>
        <w:rPr>
          <w:rFonts w:ascii="宋体" w:hAnsi="宋体"/>
          <w:color w:val="000000"/>
          <w:sz w:val="24"/>
        </w:rPr>
      </w:pPr>
      <w:r>
        <w:rPr>
          <w:rFonts w:ascii="宋体" w:hAnsi="宋体" w:hint="eastAsia"/>
          <w:color w:val="000000"/>
          <w:sz w:val="24"/>
        </w:rPr>
        <w:t>材质说明与工艺要求：</w:t>
      </w:r>
      <w:r>
        <w:rPr>
          <w:rFonts w:hint="eastAsia"/>
          <w:b/>
          <w:sz w:val="24"/>
        </w:rPr>
        <w:t xml:space="preserve">                          </w:t>
      </w:r>
    </w:p>
    <w:p w:rsidR="002D7D1C" w:rsidRPr="002D7D1C" w:rsidRDefault="003A09BC" w:rsidP="002D7D1C">
      <w:pPr>
        <w:spacing w:line="420" w:lineRule="exact"/>
        <w:ind w:firstLineChars="200" w:firstLine="480"/>
        <w:rPr>
          <w:rFonts w:ascii="宋体" w:hAnsi="宋体" w:cs="RomanC"/>
          <w:sz w:val="24"/>
        </w:rPr>
      </w:pPr>
      <w:r>
        <w:rPr>
          <w:rFonts w:ascii="宋体" w:hAnsi="宋体" w:cs="宋体" w:hint="eastAsia"/>
          <w:kern w:val="0"/>
          <w:sz w:val="24"/>
        </w:rPr>
        <w:t>采用进口0.6mm厚优质胡桃木皮贴面,确保纹理及颜色一致；实木封边，内材采用优质E1级中密度纤维板，经过防潮、防虫、防腐等处理，不变形；配件采用优质五金配件，强度高，不生锈，经久耐用；油漆采用高档优质环保聚脂漆， 7遍底漆、4遍面漆，1遍封闭漆，硬度高，色泽均匀、耐磨性强，能长久保持漆面效果；</w:t>
      </w:r>
      <w:r>
        <w:rPr>
          <w:rFonts w:ascii="宋体" w:hAnsi="宋体" w:cs="RomanC" w:hint="eastAsia"/>
          <w:sz w:val="24"/>
        </w:rPr>
        <w:t>保证牢固经久耐用。</w:t>
      </w:r>
    </w:p>
    <w:p w:rsidR="00E24B54" w:rsidRDefault="003A09BC">
      <w:pPr>
        <w:spacing w:line="440" w:lineRule="exact"/>
        <w:jc w:val="center"/>
        <w:rPr>
          <w:b/>
          <w:sz w:val="28"/>
          <w:szCs w:val="28"/>
        </w:rPr>
      </w:pPr>
      <w:r>
        <w:rPr>
          <w:rFonts w:ascii="宋体" w:hAnsi="宋体" w:hint="eastAsia"/>
          <w:b/>
          <w:sz w:val="28"/>
          <w:szCs w:val="28"/>
        </w:rPr>
        <w:t>2.办公椅</w:t>
      </w:r>
    </w:p>
    <w:p w:rsidR="00E24B54" w:rsidRDefault="003A09BC">
      <w:pPr>
        <w:spacing w:line="440" w:lineRule="exact"/>
        <w:ind w:right="960"/>
        <w:rPr>
          <w:b/>
          <w:sz w:val="24"/>
        </w:rPr>
      </w:pPr>
      <w:r>
        <w:rPr>
          <w:rFonts w:hint="eastAsia"/>
          <w:b/>
          <w:bCs/>
          <w:sz w:val="24"/>
        </w:rPr>
        <w:t>参考式样图</w:t>
      </w:r>
      <w:r>
        <w:rPr>
          <w:rFonts w:hint="eastAsia"/>
          <w:b/>
          <w:sz w:val="24"/>
        </w:rPr>
        <w:t>：</w:t>
      </w:r>
    </w:p>
    <w:p w:rsidR="00E24B54" w:rsidRDefault="00E24B54">
      <w:pPr>
        <w:spacing w:line="440" w:lineRule="exact"/>
        <w:ind w:right="960"/>
        <w:rPr>
          <w:b/>
          <w:sz w:val="24"/>
        </w:rPr>
      </w:pPr>
    </w:p>
    <w:p w:rsidR="00E24B54" w:rsidRDefault="007A2E99">
      <w:pPr>
        <w:spacing w:line="440" w:lineRule="exact"/>
        <w:ind w:right="960"/>
        <w:rPr>
          <w:b/>
          <w:sz w:val="24"/>
        </w:rPr>
      </w:pPr>
      <w:r>
        <w:rPr>
          <w:noProof/>
        </w:rPr>
        <w:drawing>
          <wp:anchor distT="0" distB="0" distL="114300" distR="114300" simplePos="0" relativeHeight="251657216" behindDoc="0" locked="0" layoutInCell="1" allowOverlap="1">
            <wp:simplePos x="0" y="0"/>
            <wp:positionH relativeFrom="column">
              <wp:posOffset>831850</wp:posOffset>
            </wp:positionH>
            <wp:positionV relativeFrom="paragraph">
              <wp:posOffset>34925</wp:posOffset>
            </wp:positionV>
            <wp:extent cx="1323340" cy="1758950"/>
            <wp:effectExtent l="19050" t="0" r="0" b="0"/>
            <wp:wrapNone/>
            <wp:docPr id="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pic:cNvPicPr>
                      <a:picLocks noChangeAspect="1" noChangeArrowheads="1"/>
                    </pic:cNvPicPr>
                  </pic:nvPicPr>
                  <pic:blipFill>
                    <a:blip r:embed="rId11"/>
                    <a:srcRect/>
                    <a:stretch>
                      <a:fillRect/>
                    </a:stretch>
                  </pic:blipFill>
                  <pic:spPr>
                    <a:xfrm>
                      <a:off x="0" y="0"/>
                      <a:ext cx="1323340" cy="1758950"/>
                    </a:xfrm>
                    <a:prstGeom prst="rect">
                      <a:avLst/>
                    </a:prstGeom>
                    <a:noFill/>
                    <a:ln w="9525">
                      <a:noFill/>
                      <a:miter lim="800000"/>
                      <a:headEnd/>
                      <a:tailEnd/>
                    </a:ln>
                  </pic:spPr>
                </pic:pic>
              </a:graphicData>
            </a:graphic>
          </wp:anchor>
        </w:drawing>
      </w:r>
      <w:r w:rsidR="003A09BC">
        <w:rPr>
          <w:noProof/>
        </w:rPr>
        <w:drawing>
          <wp:anchor distT="0" distB="0" distL="114300" distR="114300" simplePos="0" relativeHeight="251659264" behindDoc="0" locked="0" layoutInCell="1" allowOverlap="1">
            <wp:simplePos x="0" y="0"/>
            <wp:positionH relativeFrom="column">
              <wp:posOffset>3743325</wp:posOffset>
            </wp:positionH>
            <wp:positionV relativeFrom="paragraph">
              <wp:posOffset>49530</wp:posOffset>
            </wp:positionV>
            <wp:extent cx="1238885" cy="1718945"/>
            <wp:effectExtent l="19050" t="0" r="0" b="0"/>
            <wp:wrapNone/>
            <wp:docPr id="2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1"/>
                    <pic:cNvPicPr>
                      <a:picLocks noChangeAspect="1" noChangeArrowheads="1"/>
                    </pic:cNvPicPr>
                  </pic:nvPicPr>
                  <pic:blipFill>
                    <a:blip r:embed="rId12"/>
                    <a:srcRect/>
                    <a:stretch>
                      <a:fillRect/>
                    </a:stretch>
                  </pic:blipFill>
                  <pic:spPr>
                    <a:xfrm>
                      <a:off x="0" y="0"/>
                      <a:ext cx="1238885" cy="1718945"/>
                    </a:xfrm>
                    <a:prstGeom prst="rect">
                      <a:avLst/>
                    </a:prstGeom>
                    <a:noFill/>
                    <a:ln w="9525">
                      <a:noFill/>
                      <a:miter lim="800000"/>
                      <a:headEnd/>
                      <a:tailEnd/>
                    </a:ln>
                  </pic:spPr>
                </pic:pic>
              </a:graphicData>
            </a:graphic>
          </wp:anchor>
        </w:drawing>
      </w:r>
    </w:p>
    <w:p w:rsidR="00E24B54" w:rsidRDefault="00E24B54">
      <w:pPr>
        <w:spacing w:line="440" w:lineRule="exact"/>
        <w:ind w:right="960"/>
        <w:rPr>
          <w:b/>
          <w:sz w:val="24"/>
        </w:rPr>
      </w:pPr>
    </w:p>
    <w:p w:rsidR="00E24B54" w:rsidRDefault="00E24B54">
      <w:pPr>
        <w:spacing w:line="440" w:lineRule="exact"/>
        <w:ind w:right="960"/>
        <w:rPr>
          <w:b/>
          <w:sz w:val="24"/>
        </w:rPr>
      </w:pPr>
    </w:p>
    <w:p w:rsidR="00E24B54" w:rsidRDefault="00E24B54">
      <w:pPr>
        <w:spacing w:line="440" w:lineRule="exact"/>
        <w:ind w:right="960"/>
        <w:rPr>
          <w:b/>
          <w:sz w:val="24"/>
        </w:rPr>
      </w:pPr>
    </w:p>
    <w:p w:rsidR="00E24B54" w:rsidRDefault="00E24B54">
      <w:pPr>
        <w:spacing w:line="440" w:lineRule="exact"/>
        <w:ind w:right="960"/>
        <w:rPr>
          <w:b/>
          <w:sz w:val="24"/>
        </w:rPr>
      </w:pPr>
    </w:p>
    <w:p w:rsidR="00E24B54" w:rsidRDefault="00E24B54" w:rsidP="003516A7">
      <w:pPr>
        <w:spacing w:line="360" w:lineRule="auto"/>
        <w:ind w:right="958"/>
        <w:rPr>
          <w:b/>
          <w:sz w:val="24"/>
        </w:rPr>
      </w:pPr>
    </w:p>
    <w:p w:rsidR="00E24B54" w:rsidRDefault="003A09BC" w:rsidP="007A2E99">
      <w:pPr>
        <w:spacing w:line="440" w:lineRule="exact"/>
        <w:ind w:right="960" w:firstLineChars="588" w:firstLine="1417"/>
        <w:rPr>
          <w:b/>
          <w:sz w:val="24"/>
        </w:rPr>
      </w:pPr>
      <w:r>
        <w:rPr>
          <w:rFonts w:hint="eastAsia"/>
          <w:b/>
          <w:sz w:val="24"/>
        </w:rPr>
        <w:t xml:space="preserve">     </w:t>
      </w:r>
      <w:r>
        <w:rPr>
          <w:rFonts w:hint="eastAsia"/>
          <w:b/>
          <w:sz w:val="24"/>
        </w:rPr>
        <w:t>办公椅</w:t>
      </w:r>
      <w:r>
        <w:rPr>
          <w:rFonts w:hint="eastAsia"/>
          <w:b/>
          <w:sz w:val="24"/>
        </w:rPr>
        <w:t xml:space="preserve">A                            </w:t>
      </w:r>
      <w:r>
        <w:rPr>
          <w:rFonts w:hint="eastAsia"/>
          <w:b/>
          <w:sz w:val="24"/>
        </w:rPr>
        <w:t>办公椅</w:t>
      </w:r>
      <w:r>
        <w:rPr>
          <w:rFonts w:hint="eastAsia"/>
          <w:b/>
          <w:sz w:val="24"/>
        </w:rPr>
        <w:t>B</w:t>
      </w:r>
    </w:p>
    <w:p w:rsidR="00E24B54" w:rsidRDefault="003A09BC">
      <w:pPr>
        <w:spacing w:line="440" w:lineRule="exact"/>
        <w:ind w:firstLineChars="1666" w:firstLine="4014"/>
        <w:rPr>
          <w:b/>
          <w:sz w:val="24"/>
        </w:rPr>
      </w:pPr>
      <w:r>
        <w:rPr>
          <w:rFonts w:hint="eastAsia"/>
          <w:b/>
          <w:sz w:val="24"/>
        </w:rPr>
        <w:t>图（二）</w:t>
      </w:r>
    </w:p>
    <w:p w:rsidR="00E24B54" w:rsidRDefault="003A09BC">
      <w:pPr>
        <w:pBdr>
          <w:bottom w:val="single" w:sz="4" w:space="1" w:color="auto"/>
        </w:pBdr>
        <w:spacing w:line="360" w:lineRule="exact"/>
        <w:rPr>
          <w:rFonts w:ascii="宋体" w:hAnsi="宋体"/>
          <w:color w:val="000000"/>
          <w:sz w:val="24"/>
        </w:rPr>
      </w:pPr>
      <w:r>
        <w:rPr>
          <w:rFonts w:ascii="宋体" w:hAnsi="宋体" w:cs="RomanC" w:hint="eastAsia"/>
          <w:sz w:val="24"/>
        </w:rPr>
        <w:t>规格：</w:t>
      </w:r>
      <w:r>
        <w:rPr>
          <w:rFonts w:ascii="宋体" w:hAnsi="宋体" w:hint="eastAsia"/>
          <w:sz w:val="24"/>
        </w:rPr>
        <w:t>与上述办公桌配套的标准规格的环保皮面实木四脚椅，中靠背、带扶手</w:t>
      </w:r>
    </w:p>
    <w:p w:rsidR="00E24B54" w:rsidRDefault="003A09BC">
      <w:pPr>
        <w:tabs>
          <w:tab w:val="left" w:pos="900"/>
        </w:tabs>
        <w:spacing w:line="420" w:lineRule="exact"/>
        <w:rPr>
          <w:rFonts w:ascii="宋体" w:hAnsi="宋体"/>
          <w:color w:val="000000"/>
          <w:sz w:val="24"/>
        </w:rPr>
      </w:pPr>
      <w:r>
        <w:rPr>
          <w:rFonts w:ascii="宋体" w:hAnsi="宋体" w:hint="eastAsia"/>
          <w:color w:val="000000"/>
          <w:sz w:val="24"/>
        </w:rPr>
        <w:t>材质说明与工艺要求：</w:t>
      </w:r>
    </w:p>
    <w:p w:rsidR="00E24B54" w:rsidRDefault="003A09BC">
      <w:pPr>
        <w:spacing w:line="420" w:lineRule="exact"/>
        <w:ind w:firstLineChars="200" w:firstLine="480"/>
        <w:rPr>
          <w:b/>
          <w:sz w:val="24"/>
        </w:rPr>
      </w:pPr>
      <w:r>
        <w:rPr>
          <w:rFonts w:ascii="宋体" w:hAnsi="宋体" w:hint="eastAsia"/>
          <w:sz w:val="24"/>
        </w:rPr>
        <w:lastRenderedPageBreak/>
        <w:t>面料采用优质黑色环保皮，皮面光泽度好，透气强，柔软且富有韧性，耐磨性强；内层PU成型发泡海绵，座背板为连体曲木板，采用1.5MM夹板捌层热压成型，板材承受压力达300KG；</w:t>
      </w:r>
      <w:r>
        <w:rPr>
          <w:rFonts w:ascii="宋体" w:hAnsi="宋体" w:cs="宋体" w:hint="eastAsia"/>
          <w:kern w:val="0"/>
          <w:sz w:val="24"/>
        </w:rPr>
        <w:t>扶手及框架采用上等木枋，材质坚硬、刚性强、含水率不小于9％，防虫、防腐不变形；配件采用优质五金配件，强度高，不生锈，经久耐用；</w:t>
      </w:r>
      <w:r>
        <w:rPr>
          <w:rFonts w:ascii="宋体" w:hAnsi="宋体" w:hint="eastAsia"/>
          <w:sz w:val="24"/>
        </w:rPr>
        <w:t>油漆采用高档</w:t>
      </w:r>
      <w:r>
        <w:rPr>
          <w:rFonts w:ascii="宋体" w:hAnsi="宋体" w:cs="宋体" w:hint="eastAsia"/>
          <w:kern w:val="0"/>
          <w:sz w:val="24"/>
        </w:rPr>
        <w:t>优质环保聚脂漆</w:t>
      </w:r>
      <w:r>
        <w:rPr>
          <w:rFonts w:ascii="宋体" w:hAnsi="宋体" w:hint="eastAsia"/>
          <w:sz w:val="24"/>
        </w:rPr>
        <w:t>，色泽均匀、耐磨性强，能长久保持漆面效果，油漆颜色与上述桌颜色相近；</w:t>
      </w:r>
      <w:r>
        <w:rPr>
          <w:rFonts w:ascii="宋体" w:hAnsi="宋体" w:cs="RomanC" w:hint="eastAsia"/>
          <w:sz w:val="24"/>
        </w:rPr>
        <w:t>保证牢固经久耐用。</w:t>
      </w:r>
    </w:p>
    <w:p w:rsidR="00E24B54" w:rsidRDefault="00E24B54">
      <w:pPr>
        <w:spacing w:line="240" w:lineRule="exact"/>
        <w:ind w:firstLineChars="200" w:firstLine="480"/>
        <w:rPr>
          <w:rFonts w:ascii="宋体" w:hAnsi="宋体"/>
          <w:sz w:val="24"/>
        </w:rPr>
      </w:pPr>
    </w:p>
    <w:p w:rsidR="00E24B54" w:rsidRDefault="003A09BC">
      <w:pPr>
        <w:spacing w:line="440" w:lineRule="exact"/>
        <w:jc w:val="center"/>
        <w:rPr>
          <w:rFonts w:ascii="宋体" w:hAnsi="宋体"/>
          <w:b/>
          <w:sz w:val="28"/>
          <w:szCs w:val="28"/>
        </w:rPr>
      </w:pPr>
      <w:r>
        <w:rPr>
          <w:rFonts w:ascii="宋体" w:hAnsi="宋体" w:hint="eastAsia"/>
          <w:b/>
          <w:sz w:val="28"/>
          <w:szCs w:val="28"/>
        </w:rPr>
        <w:t>3.班台</w:t>
      </w:r>
    </w:p>
    <w:p w:rsidR="00E24B54" w:rsidRDefault="003A09BC">
      <w:pPr>
        <w:spacing w:line="440" w:lineRule="exact"/>
        <w:ind w:right="960"/>
        <w:rPr>
          <w:b/>
          <w:sz w:val="24"/>
        </w:rPr>
      </w:pPr>
      <w:r>
        <w:rPr>
          <w:rFonts w:hint="eastAsia"/>
          <w:b/>
          <w:bCs/>
          <w:sz w:val="24"/>
        </w:rPr>
        <w:t>参考式样图</w:t>
      </w:r>
      <w:r>
        <w:rPr>
          <w:rFonts w:hint="eastAsia"/>
          <w:b/>
          <w:sz w:val="24"/>
        </w:rPr>
        <w:t>：</w:t>
      </w:r>
    </w:p>
    <w:p w:rsidR="00E24B54" w:rsidRDefault="00E24B54">
      <w:pPr>
        <w:spacing w:line="440" w:lineRule="exact"/>
        <w:ind w:firstLineChars="200" w:firstLine="420"/>
      </w:pPr>
    </w:p>
    <w:p w:rsidR="00E24B54" w:rsidRDefault="00E24B54">
      <w:pPr>
        <w:spacing w:line="440" w:lineRule="exact"/>
        <w:ind w:firstLineChars="200" w:firstLine="420"/>
      </w:pPr>
    </w:p>
    <w:p w:rsidR="00E24B54" w:rsidRDefault="00E24B54">
      <w:pPr>
        <w:pStyle w:val="a4"/>
        <w:ind w:leftChars="27" w:left="57" w:right="57" w:firstLineChars="220" w:firstLine="462"/>
      </w:pPr>
    </w:p>
    <w:p w:rsidR="00E24B54" w:rsidRDefault="003A09BC">
      <w:pPr>
        <w:spacing w:line="440" w:lineRule="exact"/>
      </w:pPr>
      <w:r>
        <w:rPr>
          <w:rFonts w:hint="eastAsia"/>
        </w:rPr>
        <w:t xml:space="preserve">                                                        </w:t>
      </w:r>
    </w:p>
    <w:p w:rsidR="00E24B54" w:rsidRDefault="00E24B54">
      <w:pPr>
        <w:spacing w:line="320" w:lineRule="exact"/>
        <w:rPr>
          <w:rFonts w:ascii="宋体" w:hAnsi="宋体"/>
          <w:sz w:val="24"/>
        </w:rPr>
      </w:pPr>
    </w:p>
    <w:p w:rsidR="00E24B54" w:rsidRDefault="00E24B54">
      <w:pPr>
        <w:spacing w:line="320" w:lineRule="exact"/>
        <w:rPr>
          <w:rFonts w:ascii="宋体" w:hAnsi="宋体"/>
          <w:sz w:val="24"/>
        </w:rPr>
      </w:pPr>
    </w:p>
    <w:p w:rsidR="00E24B54" w:rsidRDefault="00E24B54">
      <w:pPr>
        <w:spacing w:line="320" w:lineRule="exact"/>
        <w:rPr>
          <w:rFonts w:ascii="宋体" w:hAnsi="宋体"/>
          <w:sz w:val="24"/>
        </w:rPr>
      </w:pPr>
    </w:p>
    <w:p w:rsidR="00E24B54" w:rsidRDefault="003A09BC">
      <w:pPr>
        <w:spacing w:line="320" w:lineRule="exact"/>
        <w:jc w:val="center"/>
        <w:rPr>
          <w:rFonts w:ascii="宋体" w:hAnsi="宋体"/>
          <w:sz w:val="24"/>
        </w:rPr>
      </w:pPr>
      <w:r>
        <w:rPr>
          <w:rFonts w:ascii="宋体" w:hAnsi="宋体"/>
          <w:noProof/>
          <w:sz w:val="24"/>
        </w:rPr>
        <w:drawing>
          <wp:anchor distT="0" distB="0" distL="114300" distR="114300" simplePos="0" relativeHeight="251650048" behindDoc="0" locked="0" layoutInCell="1" allowOverlap="1">
            <wp:simplePos x="0" y="0"/>
            <wp:positionH relativeFrom="column">
              <wp:posOffset>1204595</wp:posOffset>
            </wp:positionH>
            <wp:positionV relativeFrom="paragraph">
              <wp:posOffset>-1559560</wp:posOffset>
            </wp:positionV>
            <wp:extent cx="2857500" cy="1715135"/>
            <wp:effectExtent l="19050" t="0" r="0" b="0"/>
            <wp:wrapNone/>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noChangeArrowheads="1"/>
                    </pic:cNvPicPr>
                  </pic:nvPicPr>
                  <pic:blipFill>
                    <a:blip r:embed="rId13"/>
                    <a:srcRect/>
                    <a:stretch>
                      <a:fillRect/>
                    </a:stretch>
                  </pic:blipFill>
                  <pic:spPr>
                    <a:xfrm>
                      <a:off x="0" y="0"/>
                      <a:ext cx="2857500" cy="1715135"/>
                    </a:xfrm>
                    <a:prstGeom prst="rect">
                      <a:avLst/>
                    </a:prstGeom>
                    <a:noFill/>
                    <a:ln w="9525">
                      <a:noFill/>
                      <a:miter lim="800000"/>
                      <a:headEnd/>
                      <a:tailEnd/>
                    </a:ln>
                  </pic:spPr>
                </pic:pic>
              </a:graphicData>
            </a:graphic>
          </wp:anchor>
        </w:drawing>
      </w:r>
    </w:p>
    <w:p w:rsidR="00E24B54" w:rsidRDefault="003A09BC">
      <w:pPr>
        <w:pStyle w:val="a4"/>
        <w:ind w:leftChars="27" w:left="57" w:right="57" w:firstLineChars="1606" w:firstLine="3869"/>
        <w:rPr>
          <w:b/>
          <w:sz w:val="24"/>
          <w:szCs w:val="24"/>
        </w:rPr>
      </w:pPr>
      <w:r>
        <w:rPr>
          <w:rFonts w:hint="eastAsia"/>
          <w:b/>
          <w:sz w:val="24"/>
          <w:szCs w:val="24"/>
        </w:rPr>
        <w:t>图（三）</w:t>
      </w:r>
    </w:p>
    <w:p w:rsidR="00E24B54" w:rsidRDefault="003A09BC">
      <w:pPr>
        <w:spacing w:line="400" w:lineRule="exact"/>
        <w:rPr>
          <w:rFonts w:ascii="宋体" w:hAnsi="宋体" w:cs="宋体"/>
          <w:kern w:val="0"/>
          <w:sz w:val="24"/>
          <w:u w:val="single"/>
        </w:rPr>
      </w:pPr>
      <w:r>
        <w:rPr>
          <w:rFonts w:ascii="宋体" w:hAnsi="宋体" w:hint="eastAsia"/>
          <w:sz w:val="24"/>
          <w:u w:val="single"/>
        </w:rPr>
        <w:t>班台规格：</w:t>
      </w:r>
      <w:r>
        <w:rPr>
          <w:rFonts w:ascii="宋体" w:hAnsi="宋体" w:cs="宋体" w:hint="eastAsia"/>
          <w:kern w:val="0"/>
          <w:sz w:val="24"/>
          <w:u w:val="single"/>
        </w:rPr>
        <w:t>1800×900×760、正面直线型</w:t>
      </w:r>
      <w:r>
        <w:rPr>
          <w:rFonts w:ascii="宋体" w:hAnsi="宋体" w:hint="eastAsia"/>
          <w:sz w:val="24"/>
          <w:u w:val="single"/>
        </w:rPr>
        <w:t xml:space="preserve">                                  </w:t>
      </w:r>
    </w:p>
    <w:p w:rsidR="00E24B54" w:rsidRDefault="00E24B54">
      <w:pPr>
        <w:spacing w:line="400" w:lineRule="exact"/>
        <w:rPr>
          <w:rFonts w:ascii="宋体" w:hAnsi="宋体"/>
          <w:color w:val="000000"/>
          <w:sz w:val="24"/>
        </w:rPr>
      </w:pPr>
    </w:p>
    <w:p w:rsidR="00E24B54" w:rsidRDefault="003A09BC">
      <w:pPr>
        <w:spacing w:line="400" w:lineRule="exact"/>
        <w:rPr>
          <w:rFonts w:ascii="宋体" w:hAnsi="宋体"/>
          <w:color w:val="000000"/>
          <w:sz w:val="24"/>
        </w:rPr>
      </w:pPr>
      <w:r>
        <w:rPr>
          <w:rFonts w:ascii="宋体" w:hAnsi="宋体" w:hint="eastAsia"/>
          <w:color w:val="000000"/>
          <w:sz w:val="24"/>
        </w:rPr>
        <w:t>材质说明与工艺要求：</w:t>
      </w:r>
    </w:p>
    <w:p w:rsidR="00E24B54" w:rsidRDefault="003A09BC">
      <w:pPr>
        <w:spacing w:line="420" w:lineRule="exact"/>
        <w:ind w:firstLineChars="200" w:firstLine="480"/>
        <w:rPr>
          <w:sz w:val="24"/>
        </w:rPr>
      </w:pPr>
      <w:r>
        <w:rPr>
          <w:rFonts w:ascii="宋体" w:hAnsi="宋体" w:hint="eastAsia"/>
          <w:sz w:val="24"/>
        </w:rPr>
        <w:t>带1个副台（1个柜门、2个抽屉、1个主机柜、带键盘）、1个推柜（3层抽屉）。</w:t>
      </w:r>
      <w:r>
        <w:rPr>
          <w:rFonts w:ascii="宋体" w:hAnsi="宋体" w:cs="宋体" w:hint="eastAsia"/>
          <w:kern w:val="0"/>
          <w:sz w:val="24"/>
        </w:rPr>
        <w:t xml:space="preserve"> 采用进口0.6mm厚</w:t>
      </w:r>
      <w:r>
        <w:rPr>
          <w:rFonts w:ascii="宋体" w:hAnsi="宋体" w:hint="eastAsia"/>
          <w:sz w:val="24"/>
        </w:rPr>
        <w:t>优质</w:t>
      </w:r>
      <w:r>
        <w:rPr>
          <w:rFonts w:ascii="宋体" w:hAnsi="宋体" w:cs="宋体" w:hint="eastAsia"/>
          <w:kern w:val="0"/>
          <w:sz w:val="24"/>
        </w:rPr>
        <w:t>胡桃木皮贴面，</w:t>
      </w:r>
      <w:r>
        <w:rPr>
          <w:rFonts w:ascii="宋体" w:hAnsi="宋体" w:hint="eastAsia"/>
          <w:sz w:val="24"/>
        </w:rPr>
        <w:t>确保纹理及颜色一致；</w:t>
      </w:r>
      <w:r>
        <w:rPr>
          <w:rFonts w:ascii="宋体" w:hAnsi="宋体" w:cs="宋体" w:hint="eastAsia"/>
          <w:kern w:val="0"/>
          <w:sz w:val="24"/>
        </w:rPr>
        <w:t>实木封边，内材</w:t>
      </w:r>
      <w:r>
        <w:rPr>
          <w:rFonts w:ascii="宋体" w:hAnsi="宋体" w:hint="eastAsia"/>
          <w:sz w:val="24"/>
        </w:rPr>
        <w:t>采用优质E1级中密度纤维板，经过防潮、防虫、防腐等处理，</w:t>
      </w:r>
      <w:r>
        <w:rPr>
          <w:rFonts w:ascii="宋体" w:hAnsi="宋体" w:cs="宋体" w:hint="eastAsia"/>
          <w:kern w:val="0"/>
          <w:sz w:val="24"/>
        </w:rPr>
        <w:t>不变形</w:t>
      </w:r>
      <w:r>
        <w:rPr>
          <w:rFonts w:ascii="宋体" w:hAnsi="宋体" w:hint="eastAsia"/>
          <w:sz w:val="24"/>
        </w:rPr>
        <w:t>；</w:t>
      </w:r>
      <w:r>
        <w:rPr>
          <w:rFonts w:ascii="宋体" w:hAnsi="宋体" w:cs="宋体" w:hint="eastAsia"/>
          <w:kern w:val="0"/>
          <w:sz w:val="24"/>
        </w:rPr>
        <w:t>配件采用优质五金配件，强度高，不生锈，经久耐用；</w:t>
      </w:r>
      <w:r>
        <w:rPr>
          <w:rFonts w:ascii="宋体" w:hAnsi="宋体" w:hint="eastAsia"/>
          <w:sz w:val="24"/>
        </w:rPr>
        <w:t>油漆采用高档</w:t>
      </w:r>
      <w:r>
        <w:rPr>
          <w:rFonts w:ascii="宋体" w:hAnsi="宋体" w:cs="宋体" w:hint="eastAsia"/>
          <w:kern w:val="0"/>
          <w:sz w:val="24"/>
        </w:rPr>
        <w:t>优质环保聚脂漆</w:t>
      </w:r>
      <w:r>
        <w:rPr>
          <w:rFonts w:ascii="宋体" w:hAnsi="宋体" w:hint="eastAsia"/>
          <w:sz w:val="24"/>
        </w:rPr>
        <w:t>， 7遍底漆、4遍面油，1遍封闭漆，硬度高，色泽均匀、耐磨性强，能长久保持漆面效果；</w:t>
      </w:r>
      <w:r>
        <w:rPr>
          <w:rFonts w:hint="eastAsia"/>
          <w:sz w:val="24"/>
        </w:rPr>
        <w:t>保证牢固经久耐用；</w:t>
      </w:r>
      <w:r>
        <w:rPr>
          <w:rFonts w:ascii="宋体" w:hAnsi="宋体" w:hint="eastAsia"/>
          <w:sz w:val="24"/>
        </w:rPr>
        <w:t>颜色暂定为黑</w:t>
      </w:r>
      <w:r>
        <w:rPr>
          <w:rFonts w:ascii="宋体" w:hAnsi="宋体" w:cs="宋体" w:hint="eastAsia"/>
          <w:kern w:val="0"/>
          <w:sz w:val="24"/>
        </w:rPr>
        <w:t>胡桃色。</w:t>
      </w:r>
    </w:p>
    <w:p w:rsidR="00E24B54" w:rsidRDefault="00E24B54">
      <w:pPr>
        <w:spacing w:line="240" w:lineRule="exact"/>
        <w:rPr>
          <w:rFonts w:ascii="宋体" w:hAnsi="宋体"/>
          <w:b/>
          <w:sz w:val="32"/>
          <w:szCs w:val="32"/>
        </w:rPr>
      </w:pPr>
    </w:p>
    <w:p w:rsidR="00E24B54" w:rsidRDefault="003A09BC">
      <w:pPr>
        <w:spacing w:line="440" w:lineRule="exact"/>
        <w:jc w:val="center"/>
        <w:rPr>
          <w:rFonts w:ascii="宋体" w:hAnsi="宋体"/>
          <w:b/>
          <w:sz w:val="28"/>
          <w:szCs w:val="28"/>
        </w:rPr>
      </w:pPr>
      <w:r>
        <w:rPr>
          <w:rFonts w:ascii="宋体" w:hAnsi="宋体" w:cs="宋体" w:hint="eastAsia"/>
          <w:b/>
          <w:bCs/>
          <w:sz w:val="28"/>
          <w:szCs w:val="28"/>
        </w:rPr>
        <w:t>★</w:t>
      </w:r>
      <w:r>
        <w:rPr>
          <w:rFonts w:ascii="宋体" w:hAnsi="宋体" w:hint="eastAsia"/>
          <w:b/>
          <w:sz w:val="28"/>
          <w:szCs w:val="28"/>
        </w:rPr>
        <w:t>4.大班椅</w:t>
      </w:r>
    </w:p>
    <w:p w:rsidR="00E24B54" w:rsidRDefault="003A09BC">
      <w:pPr>
        <w:spacing w:line="440" w:lineRule="exact"/>
        <w:ind w:right="960"/>
        <w:rPr>
          <w:b/>
          <w:sz w:val="24"/>
        </w:rPr>
      </w:pPr>
      <w:r>
        <w:rPr>
          <w:rFonts w:hint="eastAsia"/>
          <w:b/>
          <w:bCs/>
          <w:sz w:val="24"/>
        </w:rPr>
        <w:t>参考式样图</w:t>
      </w:r>
      <w:r>
        <w:rPr>
          <w:rFonts w:hint="eastAsia"/>
          <w:b/>
          <w:sz w:val="24"/>
        </w:rPr>
        <w:t>：</w:t>
      </w:r>
    </w:p>
    <w:p w:rsidR="00E24B54" w:rsidRDefault="003A09BC" w:rsidP="00BF63A8">
      <w:pPr>
        <w:pStyle w:val="a4"/>
        <w:ind w:leftChars="27" w:left="57" w:right="57" w:firstLineChars="817" w:firstLine="1716"/>
        <w:jc w:val="center"/>
        <w:rPr>
          <w:b/>
          <w:sz w:val="30"/>
          <w:szCs w:val="30"/>
        </w:rPr>
      </w:pPr>
      <w:r>
        <w:rPr>
          <w:noProof/>
        </w:rPr>
        <w:lastRenderedPageBreak/>
        <w:drawing>
          <wp:inline distT="0" distB="0" distL="0" distR="0">
            <wp:extent cx="1850390" cy="2362200"/>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4"/>
                    <a:srcRect/>
                    <a:stretch>
                      <a:fillRect/>
                    </a:stretch>
                  </pic:blipFill>
                  <pic:spPr>
                    <a:xfrm>
                      <a:off x="0" y="0"/>
                      <a:ext cx="1850390" cy="2362200"/>
                    </a:xfrm>
                    <a:prstGeom prst="rect">
                      <a:avLst/>
                    </a:prstGeom>
                    <a:noFill/>
                    <a:ln w="9525">
                      <a:noFill/>
                      <a:miter lim="800000"/>
                      <a:headEnd/>
                      <a:tailEnd/>
                    </a:ln>
                  </pic:spPr>
                </pic:pic>
              </a:graphicData>
            </a:graphic>
          </wp:inline>
        </w:drawing>
      </w:r>
    </w:p>
    <w:p w:rsidR="00E24B54" w:rsidRDefault="003A09BC">
      <w:pPr>
        <w:pStyle w:val="a4"/>
        <w:ind w:leftChars="27" w:left="57" w:right="57" w:firstLineChars="1912" w:firstLine="4607"/>
        <w:rPr>
          <w:b/>
          <w:sz w:val="24"/>
          <w:szCs w:val="24"/>
        </w:rPr>
      </w:pPr>
      <w:r>
        <w:rPr>
          <w:rFonts w:hint="eastAsia"/>
          <w:b/>
          <w:sz w:val="24"/>
          <w:szCs w:val="24"/>
        </w:rPr>
        <w:t>图（四）</w:t>
      </w:r>
    </w:p>
    <w:p w:rsidR="00E24B54" w:rsidRDefault="003A09BC">
      <w:pPr>
        <w:spacing w:line="440" w:lineRule="exact"/>
        <w:rPr>
          <w:rFonts w:ascii="宋体" w:hAnsi="宋体"/>
          <w:sz w:val="24"/>
        </w:rPr>
      </w:pPr>
      <w:r>
        <w:rPr>
          <w:rFonts w:ascii="宋体" w:hAnsi="宋体" w:hint="eastAsia"/>
          <w:sz w:val="24"/>
        </w:rPr>
        <w:t>规格：标准规格、真皮面</w:t>
      </w:r>
    </w:p>
    <w:p w:rsidR="00E24B54" w:rsidRDefault="003A09BC">
      <w:pPr>
        <w:pBdr>
          <w:top w:val="single" w:sz="4" w:space="1" w:color="auto"/>
        </w:pBdr>
        <w:spacing w:line="420" w:lineRule="exact"/>
        <w:rPr>
          <w:rFonts w:ascii="宋体" w:hAnsi="宋体"/>
          <w:sz w:val="24"/>
        </w:rPr>
      </w:pPr>
      <w:r>
        <w:rPr>
          <w:rFonts w:ascii="宋体" w:hAnsi="宋体" w:hint="eastAsia"/>
          <w:sz w:val="24"/>
        </w:rPr>
        <w:t>材质说明</w:t>
      </w:r>
      <w:r>
        <w:rPr>
          <w:rFonts w:ascii="宋体" w:hAnsi="宋体" w:hint="eastAsia"/>
          <w:color w:val="000000"/>
          <w:sz w:val="24"/>
        </w:rPr>
        <w:t>与工艺要求</w:t>
      </w:r>
      <w:r>
        <w:rPr>
          <w:rFonts w:ascii="宋体" w:hAnsi="宋体" w:hint="eastAsia"/>
          <w:sz w:val="24"/>
        </w:rPr>
        <w:t>：</w:t>
      </w:r>
    </w:p>
    <w:p w:rsidR="00E24B54" w:rsidRPr="00CF443C" w:rsidRDefault="003A09BC" w:rsidP="00CF443C">
      <w:pPr>
        <w:spacing w:line="380" w:lineRule="exact"/>
        <w:rPr>
          <w:rFonts w:ascii="宋体" w:hAnsi="宋体"/>
          <w:b/>
          <w:sz w:val="28"/>
          <w:szCs w:val="28"/>
        </w:rPr>
      </w:pPr>
      <w:r>
        <w:rPr>
          <w:rFonts w:ascii="宋体" w:hAnsi="宋体" w:hint="eastAsia"/>
          <w:sz w:val="24"/>
        </w:rPr>
        <w:t>面料采用进口意大利优质牛皮，皮面光泽度好，透气性强，柔软而富于韧性，厚度适中，具有冬暖夏凉的效果，真皮颜色暂定为黑色；内层PU成型发泡海绵, 软硬适中，回弹性能好，不变形；座背板为连体曲木板(采用1.5MM夹板捌层热压成型板材,承受压力300KG)；木制部分选用优质橡木实木木方，材质坚硬、刚性强、</w:t>
      </w:r>
      <w:r>
        <w:rPr>
          <w:rFonts w:ascii="宋体" w:hAnsi="宋体" w:cs="宋体" w:hint="eastAsia"/>
          <w:kern w:val="0"/>
          <w:sz w:val="24"/>
        </w:rPr>
        <w:t>含水率不小于9％,</w:t>
      </w:r>
      <w:r>
        <w:rPr>
          <w:rFonts w:ascii="宋体" w:hAnsi="宋体" w:hint="eastAsia"/>
          <w:sz w:val="24"/>
        </w:rPr>
        <w:t>符</w:t>
      </w:r>
      <w:r>
        <w:rPr>
          <w:rFonts w:ascii="宋体" w:hAnsi="宋体" w:hint="eastAsia"/>
          <w:color w:val="31849B" w:themeColor="accent5" w:themeShade="BF"/>
          <w:sz w:val="24"/>
        </w:rPr>
        <w:t>合</w:t>
      </w:r>
      <w:r>
        <w:rPr>
          <w:rFonts w:ascii="宋体" w:hAnsi="宋体" w:hint="eastAsia"/>
          <w:sz w:val="24"/>
        </w:rPr>
        <w:t>GB/T3324-2017标准，防腐、防虫不变形，油漆采用高档优质环保聚脂漆，木制颜色与以上班台颜色相近；进口气压棒,同步倾仰结构,升降自如，升降时无声响，托盘经测试能承受250KG压力,升降30万次无损，相当于正常使用十年以上；五星实木脚架,尼龙万向轮，活动自如，滑动时无杂音。</w:t>
      </w:r>
    </w:p>
    <w:p w:rsidR="002D7D1C" w:rsidRDefault="002D7D1C">
      <w:pPr>
        <w:spacing w:line="560" w:lineRule="exact"/>
        <w:jc w:val="center"/>
        <w:rPr>
          <w:rFonts w:ascii="宋体" w:hAnsi="宋体" w:cs="宋体"/>
          <w:b/>
          <w:bCs/>
          <w:sz w:val="28"/>
          <w:szCs w:val="28"/>
        </w:rPr>
      </w:pPr>
    </w:p>
    <w:p w:rsidR="00E24B54" w:rsidRDefault="003A09BC">
      <w:pPr>
        <w:spacing w:line="560" w:lineRule="exact"/>
        <w:jc w:val="center"/>
        <w:rPr>
          <w:rFonts w:ascii="宋体" w:hAnsi="宋体"/>
          <w:b/>
          <w:color w:val="000000"/>
          <w:sz w:val="28"/>
          <w:szCs w:val="28"/>
        </w:rPr>
      </w:pPr>
      <w:r>
        <w:rPr>
          <w:rFonts w:ascii="宋体" w:hAnsi="宋体" w:cs="宋体" w:hint="eastAsia"/>
          <w:b/>
          <w:bCs/>
          <w:sz w:val="28"/>
          <w:szCs w:val="28"/>
        </w:rPr>
        <w:t>★</w:t>
      </w:r>
      <w:r>
        <w:rPr>
          <w:rFonts w:ascii="宋体" w:hAnsi="宋体" w:hint="eastAsia"/>
          <w:b/>
          <w:color w:val="000000"/>
          <w:sz w:val="28"/>
          <w:szCs w:val="28"/>
        </w:rPr>
        <w:t>5.</w:t>
      </w:r>
      <w:r>
        <w:rPr>
          <w:rFonts w:ascii="宋体" w:hAnsi="宋体" w:hint="eastAsia"/>
          <w:color w:val="000000"/>
          <w:sz w:val="28"/>
          <w:szCs w:val="28"/>
        </w:rPr>
        <w:t xml:space="preserve"> </w:t>
      </w:r>
      <w:r>
        <w:rPr>
          <w:rFonts w:ascii="宋体" w:hAnsi="宋体" w:hint="eastAsia"/>
          <w:b/>
          <w:color w:val="000000"/>
          <w:sz w:val="28"/>
          <w:szCs w:val="28"/>
        </w:rPr>
        <w:t>三人</w:t>
      </w:r>
      <w:r>
        <w:rPr>
          <w:rFonts w:ascii="宋体" w:hAnsi="宋体" w:cs="RomanC" w:hint="eastAsia"/>
          <w:b/>
          <w:sz w:val="28"/>
          <w:szCs w:val="28"/>
        </w:rPr>
        <w:t>位环保</w:t>
      </w:r>
      <w:r>
        <w:rPr>
          <w:rFonts w:ascii="宋体" w:hAnsi="宋体" w:hint="eastAsia"/>
          <w:b/>
          <w:color w:val="000000"/>
          <w:sz w:val="28"/>
          <w:szCs w:val="28"/>
        </w:rPr>
        <w:t>皮沙发及长</w:t>
      </w:r>
    </w:p>
    <w:p w:rsidR="00E24B54" w:rsidRDefault="003A09BC">
      <w:pPr>
        <w:spacing w:line="560" w:lineRule="exact"/>
        <w:rPr>
          <w:b/>
          <w:bCs/>
          <w:sz w:val="24"/>
        </w:rPr>
      </w:pPr>
      <w:r>
        <w:rPr>
          <w:rFonts w:hint="eastAsia"/>
          <w:b/>
          <w:bCs/>
          <w:sz w:val="24"/>
        </w:rPr>
        <w:t>参考式样图：</w:t>
      </w:r>
    </w:p>
    <w:p w:rsidR="00E24B54" w:rsidRDefault="00E24B54">
      <w:pPr>
        <w:spacing w:line="560" w:lineRule="exact"/>
        <w:rPr>
          <w:b/>
          <w:bCs/>
          <w:sz w:val="24"/>
        </w:rPr>
      </w:pPr>
    </w:p>
    <w:p w:rsidR="00E24B54" w:rsidRDefault="003A09BC">
      <w:pPr>
        <w:spacing w:line="560" w:lineRule="exact"/>
        <w:rPr>
          <w:b/>
          <w:bCs/>
          <w:sz w:val="24"/>
        </w:rPr>
      </w:pPr>
      <w:r>
        <w:rPr>
          <w:noProof/>
        </w:rPr>
        <w:drawing>
          <wp:anchor distT="0" distB="0" distL="114300" distR="114300" simplePos="0" relativeHeight="251666432" behindDoc="0" locked="0" layoutInCell="1" allowOverlap="1">
            <wp:simplePos x="0" y="0"/>
            <wp:positionH relativeFrom="column">
              <wp:posOffset>-2505</wp:posOffset>
            </wp:positionH>
            <wp:positionV relativeFrom="paragraph">
              <wp:posOffset>-3226</wp:posOffset>
            </wp:positionV>
            <wp:extent cx="5000368" cy="2369361"/>
            <wp:effectExtent l="19050" t="0" r="0" b="0"/>
            <wp:wrapNone/>
            <wp:docPr id="3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0"/>
                    <pic:cNvPicPr>
                      <a:picLocks noChangeAspect="1"/>
                    </pic:cNvPicPr>
                  </pic:nvPicPr>
                  <pic:blipFill>
                    <a:blip r:embed="rId15"/>
                    <a:stretch>
                      <a:fillRect/>
                    </a:stretch>
                  </pic:blipFill>
                  <pic:spPr>
                    <a:xfrm>
                      <a:off x="0" y="0"/>
                      <a:ext cx="5003513" cy="2370851"/>
                    </a:xfrm>
                    <a:prstGeom prst="rect">
                      <a:avLst/>
                    </a:prstGeom>
                    <a:noFill/>
                    <a:ln>
                      <a:noFill/>
                    </a:ln>
                  </pic:spPr>
                </pic:pic>
              </a:graphicData>
            </a:graphic>
          </wp:anchor>
        </w:drawing>
      </w:r>
    </w:p>
    <w:p w:rsidR="00E24B54" w:rsidRDefault="00E24B54">
      <w:pPr>
        <w:pStyle w:val="a4"/>
        <w:ind w:leftChars="-259" w:left="-544" w:right="1074" w:firstLineChars="450" w:firstLine="1260"/>
        <w:rPr>
          <w:rFonts w:hAnsi="宋体"/>
          <w:sz w:val="28"/>
        </w:rPr>
      </w:pPr>
    </w:p>
    <w:p w:rsidR="00E24B54" w:rsidRDefault="00E24B54">
      <w:pPr>
        <w:pStyle w:val="a4"/>
        <w:ind w:leftChars="-259" w:left="-544" w:right="1074" w:firstLineChars="450" w:firstLine="1260"/>
        <w:rPr>
          <w:rFonts w:hAnsi="宋体"/>
          <w:sz w:val="28"/>
        </w:rPr>
      </w:pPr>
    </w:p>
    <w:p w:rsidR="00E24B54" w:rsidRDefault="00E24B54">
      <w:pPr>
        <w:pStyle w:val="a4"/>
        <w:ind w:leftChars="-259" w:left="-544" w:right="1074" w:firstLineChars="450" w:firstLine="1260"/>
        <w:rPr>
          <w:rFonts w:hAnsi="宋体"/>
          <w:sz w:val="28"/>
        </w:rPr>
      </w:pPr>
    </w:p>
    <w:p w:rsidR="00E24B54" w:rsidRDefault="00E24B54">
      <w:pPr>
        <w:pStyle w:val="a4"/>
        <w:ind w:leftChars="-259" w:left="-544" w:right="1074" w:firstLineChars="450" w:firstLine="1260"/>
        <w:rPr>
          <w:rFonts w:hAnsi="宋体"/>
          <w:sz w:val="28"/>
        </w:rPr>
      </w:pPr>
    </w:p>
    <w:p w:rsidR="00E24B54" w:rsidRDefault="00E24B54">
      <w:pPr>
        <w:pStyle w:val="a4"/>
        <w:ind w:leftChars="-259" w:left="-544" w:right="1074" w:firstLineChars="450" w:firstLine="1260"/>
        <w:rPr>
          <w:rFonts w:hAnsi="宋体"/>
          <w:sz w:val="28"/>
        </w:rPr>
      </w:pPr>
    </w:p>
    <w:p w:rsidR="00E24B54" w:rsidRDefault="003A09BC">
      <w:pPr>
        <w:pStyle w:val="a4"/>
        <w:spacing w:line="400" w:lineRule="exact"/>
        <w:jc w:val="center"/>
        <w:rPr>
          <w:rFonts w:hAnsi="宋体"/>
          <w:b/>
          <w:sz w:val="24"/>
          <w:szCs w:val="24"/>
        </w:rPr>
      </w:pPr>
      <w:r>
        <w:rPr>
          <w:rFonts w:hint="eastAsia"/>
          <w:b/>
          <w:sz w:val="24"/>
          <w:szCs w:val="24"/>
        </w:rPr>
        <w:lastRenderedPageBreak/>
        <w:t>图（五）</w:t>
      </w:r>
    </w:p>
    <w:p w:rsidR="00E24B54" w:rsidRDefault="003A09BC">
      <w:pPr>
        <w:pBdr>
          <w:bottom w:val="single" w:sz="4" w:space="1" w:color="auto"/>
        </w:pBdr>
        <w:spacing w:line="400" w:lineRule="exact"/>
        <w:rPr>
          <w:rFonts w:ascii="宋体" w:hAnsi="宋体" w:cs="RomanC"/>
          <w:sz w:val="24"/>
        </w:rPr>
      </w:pPr>
      <w:r>
        <w:rPr>
          <w:rFonts w:ascii="宋体" w:hAnsi="宋体" w:cs="RomanC" w:hint="eastAsia"/>
          <w:sz w:val="24"/>
        </w:rPr>
        <w:t>沙发规格：三人位、常规、</w:t>
      </w:r>
      <w:r>
        <w:rPr>
          <w:rFonts w:ascii="宋体" w:hAnsi="宋体" w:hint="eastAsia"/>
          <w:sz w:val="24"/>
        </w:rPr>
        <w:t>皮扶手</w:t>
      </w:r>
      <w:r>
        <w:rPr>
          <w:rFonts w:ascii="宋体" w:hAnsi="宋体" w:cs="RomanC" w:hint="eastAsia"/>
          <w:sz w:val="24"/>
        </w:rPr>
        <w:t xml:space="preserve"> （1张）  </w:t>
      </w:r>
      <w:r>
        <w:rPr>
          <w:rFonts w:ascii="宋体" w:hAnsi="宋体" w:hint="eastAsia"/>
          <w:sz w:val="24"/>
        </w:rPr>
        <w:t>长茶几规格：与三人沙发配套</w:t>
      </w:r>
      <w:r>
        <w:rPr>
          <w:rFonts w:ascii="宋体" w:hAnsi="宋体" w:cs="RomanC" w:hint="eastAsia"/>
          <w:sz w:val="24"/>
        </w:rPr>
        <w:t xml:space="preserve">                      </w:t>
      </w:r>
    </w:p>
    <w:p w:rsidR="00E24B54" w:rsidRDefault="003A09BC">
      <w:pPr>
        <w:spacing w:line="400" w:lineRule="exact"/>
        <w:rPr>
          <w:rFonts w:ascii="宋体" w:hAnsi="宋体"/>
          <w:sz w:val="24"/>
        </w:rPr>
      </w:pPr>
      <w:r>
        <w:rPr>
          <w:rFonts w:ascii="宋体" w:hAnsi="宋体" w:hint="eastAsia"/>
          <w:sz w:val="24"/>
        </w:rPr>
        <w:t>材质说明与</w:t>
      </w:r>
      <w:r>
        <w:rPr>
          <w:rFonts w:ascii="宋体" w:hAnsi="宋体" w:hint="eastAsia"/>
          <w:snapToGrid w:val="0"/>
          <w:kern w:val="13"/>
          <w:sz w:val="24"/>
        </w:rPr>
        <w:t>工艺要求</w:t>
      </w:r>
      <w:r>
        <w:rPr>
          <w:rFonts w:ascii="宋体" w:hAnsi="宋体" w:hint="eastAsia"/>
          <w:sz w:val="24"/>
        </w:rPr>
        <w:t>：</w:t>
      </w:r>
    </w:p>
    <w:p w:rsidR="00E24B54" w:rsidRDefault="003A09BC">
      <w:pPr>
        <w:spacing w:line="400" w:lineRule="exact"/>
        <w:ind w:firstLineChars="200" w:firstLine="480"/>
        <w:rPr>
          <w:rFonts w:ascii="宋体" w:hAnsi="宋体" w:cs="宋体"/>
          <w:kern w:val="0"/>
          <w:sz w:val="24"/>
        </w:rPr>
      </w:pPr>
      <w:r>
        <w:rPr>
          <w:rFonts w:ascii="宋体" w:hAnsi="宋体" w:hint="eastAsia"/>
          <w:sz w:val="24"/>
        </w:rPr>
        <w:t>沙发：面料采用优质黑色环保皮，皮面光泽度好，透气性强，柔软而富于韧性，厚度适中，耐磨性强；弹簧采用优质高强度蛇簧，韧性强，弹力好；海绵为高弹力海绵,拉长度不低于90KPA,回弹率不低于40%,压缩永久变形率不大于8%；框架选用橡木或胡桃木实木木方，材质坚硬，刚性强，</w:t>
      </w:r>
      <w:r>
        <w:rPr>
          <w:rFonts w:ascii="宋体" w:hAnsi="宋体" w:cs="宋体" w:hint="eastAsia"/>
          <w:kern w:val="0"/>
          <w:sz w:val="24"/>
        </w:rPr>
        <w:t>含水率不小于9％</w:t>
      </w:r>
      <w:r>
        <w:rPr>
          <w:rFonts w:ascii="宋体" w:hAnsi="宋体" w:hint="eastAsia"/>
          <w:sz w:val="24"/>
        </w:rPr>
        <w:t>，符合GB/T3324-2017国际标准，防腐、防虫不变形，木制油漆采用高档</w:t>
      </w:r>
      <w:r>
        <w:rPr>
          <w:rFonts w:ascii="宋体" w:hAnsi="宋体" w:cs="宋体" w:hint="eastAsia"/>
          <w:kern w:val="0"/>
          <w:sz w:val="24"/>
        </w:rPr>
        <w:t>优质环保聚脂漆</w:t>
      </w:r>
      <w:r>
        <w:rPr>
          <w:rFonts w:ascii="宋体" w:hAnsi="宋体" w:hint="eastAsia"/>
          <w:sz w:val="24"/>
        </w:rPr>
        <w:t>，色泽均匀、耐磨性强，能长久保持漆面效果</w:t>
      </w:r>
      <w:r>
        <w:rPr>
          <w:rFonts w:ascii="宋体" w:hAnsi="宋体" w:cs="宋体" w:hint="eastAsia"/>
          <w:kern w:val="0"/>
          <w:sz w:val="24"/>
        </w:rPr>
        <w:t>。</w:t>
      </w:r>
    </w:p>
    <w:p w:rsidR="00E24B54" w:rsidRPr="003F0ABA" w:rsidRDefault="003A09BC" w:rsidP="003F0ABA">
      <w:pPr>
        <w:widowControl/>
        <w:spacing w:line="400" w:lineRule="exact"/>
        <w:ind w:firstLineChars="200" w:firstLine="480"/>
        <w:rPr>
          <w:rFonts w:ascii="宋体" w:hAnsi="宋体"/>
          <w:sz w:val="24"/>
        </w:rPr>
      </w:pPr>
      <w:r>
        <w:rPr>
          <w:rFonts w:ascii="宋体" w:hAnsi="宋体" w:hint="eastAsia"/>
          <w:color w:val="000000"/>
          <w:sz w:val="24"/>
        </w:rPr>
        <w:t>茶几：</w:t>
      </w:r>
      <w:r>
        <w:rPr>
          <w:rFonts w:ascii="宋体" w:hAnsi="宋体" w:cs="宋体" w:hint="eastAsia"/>
          <w:kern w:val="0"/>
          <w:sz w:val="24"/>
        </w:rPr>
        <w:t>采用进口0.6mm厚</w:t>
      </w:r>
      <w:r>
        <w:rPr>
          <w:rFonts w:ascii="宋体" w:hAnsi="宋体" w:hint="eastAsia"/>
          <w:sz w:val="24"/>
        </w:rPr>
        <w:t>优质</w:t>
      </w:r>
      <w:r>
        <w:rPr>
          <w:rFonts w:ascii="宋体" w:hAnsi="宋体" w:cs="宋体" w:hint="eastAsia"/>
          <w:kern w:val="0"/>
          <w:sz w:val="24"/>
        </w:rPr>
        <w:t>胡桃木皮贴面，</w:t>
      </w:r>
      <w:r>
        <w:rPr>
          <w:rFonts w:ascii="宋体" w:hAnsi="宋体" w:hint="eastAsia"/>
          <w:sz w:val="24"/>
        </w:rPr>
        <w:t>确保纹理及颜色一致；</w:t>
      </w:r>
      <w:r>
        <w:rPr>
          <w:rFonts w:ascii="宋体" w:hAnsi="宋体" w:cs="宋体" w:hint="eastAsia"/>
          <w:kern w:val="0"/>
          <w:sz w:val="24"/>
        </w:rPr>
        <w:t>实木封边，内材</w:t>
      </w:r>
      <w:r>
        <w:rPr>
          <w:rFonts w:ascii="宋体" w:hAnsi="宋体" w:hint="eastAsia"/>
          <w:sz w:val="24"/>
        </w:rPr>
        <w:t>采用优质E1级中密度纤维板，经过防潮、防虫、防腐等处理，</w:t>
      </w:r>
      <w:r>
        <w:rPr>
          <w:rFonts w:ascii="宋体" w:hAnsi="宋体" w:cs="宋体" w:hint="eastAsia"/>
          <w:kern w:val="0"/>
          <w:sz w:val="24"/>
        </w:rPr>
        <w:t>不变形</w:t>
      </w:r>
      <w:r>
        <w:rPr>
          <w:rFonts w:ascii="宋体" w:hAnsi="宋体" w:hint="eastAsia"/>
          <w:sz w:val="24"/>
        </w:rPr>
        <w:t>；</w:t>
      </w:r>
      <w:r>
        <w:rPr>
          <w:rFonts w:ascii="宋体" w:hAnsi="宋体" w:cs="宋体" w:hint="eastAsia"/>
          <w:kern w:val="0"/>
          <w:sz w:val="24"/>
        </w:rPr>
        <w:t>配件采用优质五金配件，强度高，不生锈，经久耐用；</w:t>
      </w:r>
      <w:r>
        <w:rPr>
          <w:rFonts w:ascii="宋体" w:hAnsi="宋体" w:hint="eastAsia"/>
          <w:sz w:val="24"/>
        </w:rPr>
        <w:t>油漆采用高档</w:t>
      </w:r>
      <w:r>
        <w:rPr>
          <w:rFonts w:ascii="宋体" w:hAnsi="宋体" w:cs="宋体" w:hint="eastAsia"/>
          <w:kern w:val="0"/>
          <w:sz w:val="24"/>
        </w:rPr>
        <w:t>优质环保聚脂漆</w:t>
      </w:r>
      <w:r>
        <w:rPr>
          <w:rFonts w:ascii="宋体" w:hAnsi="宋体" w:hint="eastAsia"/>
          <w:sz w:val="24"/>
        </w:rPr>
        <w:t>， 7遍底漆、4遍面漆，1遍封闭漆，硬度高，色泽均匀、耐磨性强，能长久保持漆面效果；颜色与配套沙发木制颜色相配</w:t>
      </w:r>
      <w:r>
        <w:rPr>
          <w:rFonts w:ascii="宋体" w:hAnsi="宋体" w:cs="宋体" w:hint="eastAsia"/>
          <w:kern w:val="0"/>
          <w:sz w:val="24"/>
        </w:rPr>
        <w:t>。</w:t>
      </w:r>
    </w:p>
    <w:p w:rsidR="002D7D1C" w:rsidRDefault="002D7D1C">
      <w:pPr>
        <w:spacing w:line="460" w:lineRule="exact"/>
        <w:jc w:val="center"/>
        <w:rPr>
          <w:rFonts w:ascii="宋体" w:hAnsi="宋体" w:cs="宋体"/>
          <w:b/>
          <w:bCs/>
          <w:sz w:val="28"/>
          <w:szCs w:val="28"/>
        </w:rPr>
      </w:pPr>
    </w:p>
    <w:p w:rsidR="00E24B54" w:rsidRDefault="003A09BC">
      <w:pPr>
        <w:spacing w:line="460" w:lineRule="exact"/>
        <w:jc w:val="center"/>
        <w:rPr>
          <w:rFonts w:ascii="宋体" w:hAnsi="宋体"/>
          <w:b/>
          <w:sz w:val="28"/>
          <w:szCs w:val="28"/>
        </w:rPr>
      </w:pPr>
      <w:r>
        <w:rPr>
          <w:rFonts w:ascii="宋体" w:hAnsi="宋体" w:cs="宋体" w:hint="eastAsia"/>
          <w:b/>
          <w:bCs/>
          <w:sz w:val="28"/>
          <w:szCs w:val="28"/>
        </w:rPr>
        <w:t>★</w:t>
      </w:r>
      <w:r>
        <w:rPr>
          <w:rFonts w:ascii="宋体" w:hAnsi="宋体" w:hint="eastAsia"/>
          <w:b/>
          <w:sz w:val="28"/>
          <w:szCs w:val="28"/>
        </w:rPr>
        <w:t>6.单人位</w:t>
      </w:r>
      <w:r>
        <w:rPr>
          <w:rFonts w:ascii="宋体" w:hAnsi="宋体" w:cs="RomanC" w:hint="eastAsia"/>
          <w:b/>
          <w:sz w:val="28"/>
          <w:szCs w:val="28"/>
        </w:rPr>
        <w:t>环保</w:t>
      </w:r>
      <w:r>
        <w:rPr>
          <w:rFonts w:ascii="宋体" w:hAnsi="宋体" w:hint="eastAsia"/>
          <w:b/>
          <w:color w:val="000000"/>
          <w:sz w:val="28"/>
          <w:szCs w:val="28"/>
        </w:rPr>
        <w:t>皮沙发</w:t>
      </w:r>
    </w:p>
    <w:p w:rsidR="00E24B54" w:rsidRDefault="00E24B54"/>
    <w:p w:rsidR="00E24B54" w:rsidRDefault="003A09BC">
      <w:pPr>
        <w:spacing w:line="560" w:lineRule="exact"/>
        <w:ind w:firstLineChars="500" w:firstLine="1205"/>
        <w:rPr>
          <w:b/>
          <w:bCs/>
          <w:sz w:val="24"/>
        </w:rPr>
      </w:pPr>
      <w:r>
        <w:rPr>
          <w:rFonts w:hint="eastAsia"/>
          <w:b/>
          <w:bCs/>
          <w:sz w:val="24"/>
        </w:rPr>
        <w:t>参考式样图：</w:t>
      </w:r>
    </w:p>
    <w:p w:rsidR="00E24B54" w:rsidRDefault="00E24B54"/>
    <w:p w:rsidR="00E24B54" w:rsidRDefault="003A09BC">
      <w:r>
        <w:rPr>
          <w:noProof/>
        </w:rPr>
        <w:drawing>
          <wp:anchor distT="0" distB="0" distL="114300" distR="114300" simplePos="0" relativeHeight="251662336" behindDoc="0" locked="0" layoutInCell="1" allowOverlap="1">
            <wp:simplePos x="0" y="0"/>
            <wp:positionH relativeFrom="column">
              <wp:posOffset>1395730</wp:posOffset>
            </wp:positionH>
            <wp:positionV relativeFrom="paragraph">
              <wp:posOffset>153035</wp:posOffset>
            </wp:positionV>
            <wp:extent cx="2689225" cy="2208530"/>
            <wp:effectExtent l="0" t="0" r="8255" b="1270"/>
            <wp:wrapNone/>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16"/>
                    <a:srcRect/>
                    <a:stretch>
                      <a:fillRect/>
                    </a:stretch>
                  </pic:blipFill>
                  <pic:spPr>
                    <a:xfrm>
                      <a:off x="0" y="0"/>
                      <a:ext cx="2689225" cy="2208530"/>
                    </a:xfrm>
                    <a:prstGeom prst="rect">
                      <a:avLst/>
                    </a:prstGeom>
                    <a:noFill/>
                    <a:ln w="9525">
                      <a:noFill/>
                      <a:miter lim="800000"/>
                      <a:headEnd/>
                      <a:tailEnd/>
                    </a:ln>
                  </pic:spPr>
                </pic:pic>
              </a:graphicData>
            </a:graphic>
          </wp:anchor>
        </w:drawing>
      </w:r>
    </w:p>
    <w:p w:rsidR="00E24B54" w:rsidRDefault="00E24B54"/>
    <w:p w:rsidR="00E24B54" w:rsidRDefault="003A09BC">
      <w:pPr>
        <w:tabs>
          <w:tab w:val="center" w:pos="4535"/>
        </w:tabs>
        <w:jc w:val="left"/>
      </w:pPr>
      <w:r>
        <w:rPr>
          <w:rFonts w:hint="eastAsia"/>
        </w:rPr>
        <w:tab/>
      </w:r>
    </w:p>
    <w:p w:rsidR="00E24B54" w:rsidRDefault="00E24B54"/>
    <w:p w:rsidR="00E24B54" w:rsidRDefault="00E24B54"/>
    <w:p w:rsidR="00E24B54" w:rsidRDefault="00E24B54"/>
    <w:p w:rsidR="00E24B54" w:rsidRDefault="00E24B54"/>
    <w:p w:rsidR="00E24B54" w:rsidRDefault="00E24B54"/>
    <w:p w:rsidR="00E24B54" w:rsidRDefault="00E24B54"/>
    <w:p w:rsidR="00E24B54" w:rsidRDefault="00E24B54"/>
    <w:p w:rsidR="00E24B54" w:rsidRDefault="00E24B54"/>
    <w:p w:rsidR="00E24B54" w:rsidRDefault="00E24B54">
      <w:pPr>
        <w:pBdr>
          <w:bottom w:val="single" w:sz="4" w:space="1" w:color="auto"/>
        </w:pBdr>
        <w:spacing w:line="400" w:lineRule="exact"/>
        <w:rPr>
          <w:rFonts w:ascii="宋体" w:hAnsi="宋体" w:cs="RomanC"/>
          <w:b/>
          <w:sz w:val="24"/>
        </w:rPr>
      </w:pPr>
    </w:p>
    <w:p w:rsidR="00E24B54" w:rsidRDefault="003A09BC">
      <w:pPr>
        <w:pBdr>
          <w:bottom w:val="single" w:sz="4" w:space="1" w:color="auto"/>
        </w:pBdr>
        <w:spacing w:line="400" w:lineRule="exact"/>
        <w:jc w:val="center"/>
        <w:rPr>
          <w:rFonts w:ascii="宋体" w:hAnsi="宋体" w:cs="RomanC"/>
          <w:b/>
          <w:sz w:val="24"/>
        </w:rPr>
      </w:pPr>
      <w:r>
        <w:rPr>
          <w:rFonts w:ascii="宋体" w:hAnsi="宋体" w:cs="RomanC" w:hint="eastAsia"/>
          <w:b/>
          <w:sz w:val="24"/>
        </w:rPr>
        <w:t>图（六）</w:t>
      </w:r>
    </w:p>
    <w:p w:rsidR="00E24B54" w:rsidRDefault="003A09BC">
      <w:pPr>
        <w:pBdr>
          <w:bottom w:val="single" w:sz="4" w:space="1" w:color="auto"/>
        </w:pBdr>
        <w:spacing w:line="400" w:lineRule="exact"/>
        <w:rPr>
          <w:rFonts w:ascii="宋体" w:hAnsi="宋体" w:cs="RomanC"/>
          <w:sz w:val="24"/>
        </w:rPr>
      </w:pPr>
      <w:r>
        <w:rPr>
          <w:rFonts w:hint="eastAsia"/>
        </w:rPr>
        <w:tab/>
      </w:r>
      <w:r>
        <w:rPr>
          <w:rFonts w:ascii="宋体" w:hAnsi="宋体" w:cs="RomanC" w:hint="eastAsia"/>
          <w:sz w:val="24"/>
        </w:rPr>
        <w:t>沙发规格：单人位、常规、</w:t>
      </w:r>
      <w:r>
        <w:rPr>
          <w:rFonts w:ascii="宋体" w:hAnsi="宋体" w:hint="eastAsia"/>
          <w:sz w:val="24"/>
        </w:rPr>
        <w:t>皮扶手</w:t>
      </w:r>
      <w:r>
        <w:rPr>
          <w:rFonts w:ascii="宋体" w:hAnsi="宋体" w:cs="RomanC" w:hint="eastAsia"/>
          <w:sz w:val="24"/>
        </w:rPr>
        <w:t xml:space="preserve"> （1张）                        </w:t>
      </w:r>
    </w:p>
    <w:p w:rsidR="00E24B54" w:rsidRDefault="003A09BC">
      <w:pPr>
        <w:spacing w:line="400" w:lineRule="exact"/>
        <w:rPr>
          <w:rFonts w:ascii="宋体" w:hAnsi="宋体"/>
          <w:sz w:val="24"/>
        </w:rPr>
      </w:pPr>
      <w:r>
        <w:rPr>
          <w:rFonts w:ascii="宋体" w:hAnsi="宋体" w:hint="eastAsia"/>
          <w:sz w:val="24"/>
        </w:rPr>
        <w:t>材质说明与</w:t>
      </w:r>
      <w:r>
        <w:rPr>
          <w:rFonts w:ascii="宋体" w:hAnsi="宋体" w:hint="eastAsia"/>
          <w:snapToGrid w:val="0"/>
          <w:kern w:val="13"/>
          <w:sz w:val="24"/>
        </w:rPr>
        <w:t>工艺要求</w:t>
      </w:r>
      <w:r>
        <w:rPr>
          <w:rFonts w:ascii="宋体" w:hAnsi="宋体" w:hint="eastAsia"/>
          <w:sz w:val="24"/>
        </w:rPr>
        <w:t>：</w:t>
      </w:r>
    </w:p>
    <w:p w:rsidR="00E24B54" w:rsidRDefault="003A09BC">
      <w:pPr>
        <w:spacing w:line="400" w:lineRule="exact"/>
        <w:ind w:firstLineChars="200" w:firstLine="480"/>
        <w:rPr>
          <w:rFonts w:ascii="宋体" w:hAnsi="宋体" w:cs="宋体"/>
          <w:kern w:val="0"/>
          <w:sz w:val="24"/>
        </w:rPr>
      </w:pPr>
      <w:r>
        <w:rPr>
          <w:rFonts w:ascii="宋体" w:hAnsi="宋体" w:hint="eastAsia"/>
          <w:sz w:val="24"/>
        </w:rPr>
        <w:t>沙发：面料采用优质黑色环保皮，皮面光泽度好，透气性强，柔软而富于韧性，厚度适中，耐磨性强；弹簧采用优质高强度蛇簧，韧性强，弹力好；海绵为高弹力海绵,拉长度不低于90KPA,回弹率不低于40%,压缩永久变形率不大于8%；框架选用橡木或胡</w:t>
      </w:r>
      <w:r>
        <w:rPr>
          <w:rFonts w:ascii="宋体" w:hAnsi="宋体" w:hint="eastAsia"/>
          <w:sz w:val="24"/>
        </w:rPr>
        <w:lastRenderedPageBreak/>
        <w:t>桃木实木木方，材质坚硬，刚性强，</w:t>
      </w:r>
      <w:r>
        <w:rPr>
          <w:rFonts w:ascii="宋体" w:hAnsi="宋体" w:cs="宋体" w:hint="eastAsia"/>
          <w:kern w:val="0"/>
          <w:sz w:val="24"/>
        </w:rPr>
        <w:t>含水率不小于9％</w:t>
      </w:r>
      <w:r>
        <w:rPr>
          <w:rFonts w:ascii="宋体" w:hAnsi="宋体" w:hint="eastAsia"/>
          <w:sz w:val="24"/>
        </w:rPr>
        <w:t>，符合GB/T3324-2017国际标准，防腐、防虫不变形，木制油漆采用高档</w:t>
      </w:r>
      <w:r>
        <w:rPr>
          <w:rFonts w:ascii="宋体" w:hAnsi="宋体" w:cs="宋体" w:hint="eastAsia"/>
          <w:kern w:val="0"/>
          <w:sz w:val="24"/>
        </w:rPr>
        <w:t>优质环保聚脂漆</w:t>
      </w:r>
      <w:r>
        <w:rPr>
          <w:rFonts w:ascii="宋体" w:hAnsi="宋体" w:hint="eastAsia"/>
          <w:sz w:val="24"/>
        </w:rPr>
        <w:t>，色泽均匀、耐磨性强，能长久保持漆面效果</w:t>
      </w:r>
      <w:r>
        <w:rPr>
          <w:rFonts w:ascii="宋体" w:hAnsi="宋体" w:cs="宋体" w:hint="eastAsia"/>
          <w:kern w:val="0"/>
          <w:sz w:val="24"/>
        </w:rPr>
        <w:t>。</w:t>
      </w:r>
    </w:p>
    <w:p w:rsidR="00E24B54" w:rsidRDefault="003A09BC">
      <w:pPr>
        <w:widowControl/>
        <w:spacing w:line="400" w:lineRule="exact"/>
        <w:ind w:firstLineChars="200" w:firstLine="480"/>
        <w:rPr>
          <w:rFonts w:ascii="宋体" w:hAnsi="宋体" w:cs="宋体"/>
          <w:kern w:val="0"/>
          <w:sz w:val="24"/>
        </w:rPr>
      </w:pPr>
      <w:r>
        <w:rPr>
          <w:rFonts w:ascii="宋体" w:hAnsi="宋体" w:hint="eastAsia"/>
          <w:color w:val="000000"/>
          <w:sz w:val="24"/>
        </w:rPr>
        <w:t>茶几：</w:t>
      </w:r>
      <w:r>
        <w:rPr>
          <w:rFonts w:ascii="宋体" w:hAnsi="宋体" w:cs="宋体" w:hint="eastAsia"/>
          <w:kern w:val="0"/>
          <w:sz w:val="24"/>
        </w:rPr>
        <w:t>采用进口0.6mm厚</w:t>
      </w:r>
      <w:r>
        <w:rPr>
          <w:rFonts w:ascii="宋体" w:hAnsi="宋体" w:hint="eastAsia"/>
          <w:sz w:val="24"/>
        </w:rPr>
        <w:t>优质</w:t>
      </w:r>
      <w:r>
        <w:rPr>
          <w:rFonts w:ascii="宋体" w:hAnsi="宋体" w:cs="宋体" w:hint="eastAsia"/>
          <w:kern w:val="0"/>
          <w:sz w:val="24"/>
        </w:rPr>
        <w:t>胡桃木皮贴面，</w:t>
      </w:r>
      <w:r>
        <w:rPr>
          <w:rFonts w:ascii="宋体" w:hAnsi="宋体" w:hint="eastAsia"/>
          <w:sz w:val="24"/>
        </w:rPr>
        <w:t>确保纹理及颜色一致；</w:t>
      </w:r>
      <w:r>
        <w:rPr>
          <w:rFonts w:ascii="宋体" w:hAnsi="宋体" w:cs="宋体" w:hint="eastAsia"/>
          <w:kern w:val="0"/>
          <w:sz w:val="24"/>
        </w:rPr>
        <w:t>实木封边，内材</w:t>
      </w:r>
      <w:r>
        <w:rPr>
          <w:rFonts w:ascii="宋体" w:hAnsi="宋体" w:hint="eastAsia"/>
          <w:sz w:val="24"/>
        </w:rPr>
        <w:t>采用优质E1级中密度纤维板，经过防潮、防虫、防腐等处理，</w:t>
      </w:r>
      <w:r>
        <w:rPr>
          <w:rFonts w:ascii="宋体" w:hAnsi="宋体" w:cs="宋体" w:hint="eastAsia"/>
          <w:kern w:val="0"/>
          <w:sz w:val="24"/>
        </w:rPr>
        <w:t>不变形</w:t>
      </w:r>
      <w:r>
        <w:rPr>
          <w:rFonts w:ascii="宋体" w:hAnsi="宋体" w:hint="eastAsia"/>
          <w:sz w:val="24"/>
        </w:rPr>
        <w:t>；</w:t>
      </w:r>
      <w:r>
        <w:rPr>
          <w:rFonts w:ascii="宋体" w:hAnsi="宋体" w:cs="宋体" w:hint="eastAsia"/>
          <w:kern w:val="0"/>
          <w:sz w:val="24"/>
        </w:rPr>
        <w:t>配件采用优质五金配件，强度高，不生锈，经久耐用；</w:t>
      </w:r>
      <w:r>
        <w:rPr>
          <w:rFonts w:ascii="宋体" w:hAnsi="宋体" w:hint="eastAsia"/>
          <w:sz w:val="24"/>
        </w:rPr>
        <w:t>油漆采用高档</w:t>
      </w:r>
      <w:r>
        <w:rPr>
          <w:rFonts w:ascii="宋体" w:hAnsi="宋体" w:cs="宋体" w:hint="eastAsia"/>
          <w:kern w:val="0"/>
          <w:sz w:val="24"/>
        </w:rPr>
        <w:t>优质环保聚脂漆</w:t>
      </w:r>
      <w:r>
        <w:rPr>
          <w:rFonts w:ascii="宋体" w:hAnsi="宋体" w:hint="eastAsia"/>
          <w:sz w:val="24"/>
        </w:rPr>
        <w:t>， 7遍底漆、4遍面漆，1遍封闭漆，硬度高，色泽均匀、耐磨性强，能长久保持漆面效果；颜色与配套沙发木制颜色相配</w:t>
      </w:r>
      <w:r>
        <w:rPr>
          <w:rFonts w:ascii="宋体" w:hAnsi="宋体" w:cs="宋体" w:hint="eastAsia"/>
          <w:kern w:val="0"/>
          <w:sz w:val="24"/>
        </w:rPr>
        <w:t>。</w:t>
      </w:r>
    </w:p>
    <w:p w:rsidR="002D7D1C" w:rsidRDefault="002D7D1C">
      <w:pPr>
        <w:widowControl/>
        <w:spacing w:line="400" w:lineRule="exact"/>
        <w:ind w:firstLineChars="200" w:firstLine="480"/>
        <w:rPr>
          <w:rFonts w:ascii="宋体" w:hAnsi="宋体"/>
          <w:sz w:val="24"/>
        </w:rPr>
      </w:pPr>
    </w:p>
    <w:p w:rsidR="00E24B54" w:rsidRDefault="003A09BC">
      <w:pPr>
        <w:spacing w:line="460" w:lineRule="exact"/>
        <w:jc w:val="center"/>
        <w:rPr>
          <w:rFonts w:ascii="宋体" w:hAnsi="宋体"/>
          <w:b/>
          <w:sz w:val="28"/>
          <w:szCs w:val="28"/>
        </w:rPr>
      </w:pPr>
      <w:r>
        <w:rPr>
          <w:rFonts w:ascii="宋体" w:hAnsi="宋体" w:cs="宋体" w:hint="eastAsia"/>
          <w:b/>
          <w:bCs/>
          <w:sz w:val="28"/>
          <w:szCs w:val="28"/>
        </w:rPr>
        <w:t>★</w:t>
      </w:r>
      <w:r>
        <w:rPr>
          <w:rFonts w:ascii="宋体" w:hAnsi="宋体" w:hint="eastAsia"/>
          <w:b/>
          <w:sz w:val="28"/>
          <w:szCs w:val="28"/>
        </w:rPr>
        <w:t>7.茶水柜</w:t>
      </w:r>
    </w:p>
    <w:p w:rsidR="00E24B54" w:rsidRDefault="003A09BC">
      <w:pPr>
        <w:spacing w:line="460" w:lineRule="exact"/>
        <w:rPr>
          <w:rFonts w:ascii="宋体" w:hAnsi="宋体"/>
          <w:b/>
          <w:sz w:val="24"/>
        </w:rPr>
      </w:pPr>
      <w:r>
        <w:rPr>
          <w:rFonts w:hint="eastAsia"/>
          <w:b/>
          <w:bCs/>
          <w:sz w:val="24"/>
        </w:rPr>
        <w:t>参考式样图：</w:t>
      </w:r>
    </w:p>
    <w:p w:rsidR="00E24B54" w:rsidRDefault="003A09BC">
      <w:pPr>
        <w:pBdr>
          <w:bottom w:val="single" w:sz="4" w:space="1" w:color="auto"/>
        </w:pBdr>
        <w:spacing w:line="400" w:lineRule="atLeast"/>
        <w:rPr>
          <w:rFonts w:ascii="宋体" w:hAnsi="宋体" w:cs="RomanC"/>
          <w:sz w:val="24"/>
        </w:rPr>
      </w:pPr>
      <w:r>
        <w:rPr>
          <w:noProof/>
        </w:rPr>
        <w:drawing>
          <wp:anchor distT="0" distB="0" distL="114300" distR="114300" simplePos="0" relativeHeight="251644928" behindDoc="0" locked="0" layoutInCell="1" allowOverlap="1">
            <wp:simplePos x="0" y="0"/>
            <wp:positionH relativeFrom="column">
              <wp:posOffset>2857500</wp:posOffset>
            </wp:positionH>
            <wp:positionV relativeFrom="paragraph">
              <wp:posOffset>99060</wp:posOffset>
            </wp:positionV>
            <wp:extent cx="2000250" cy="1458595"/>
            <wp:effectExtent l="19050" t="0" r="0" b="0"/>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7"/>
                    <a:srcRect/>
                    <a:stretch>
                      <a:fillRect/>
                    </a:stretch>
                  </pic:blipFill>
                  <pic:spPr>
                    <a:xfrm>
                      <a:off x="0" y="0"/>
                      <a:ext cx="2000250" cy="1458595"/>
                    </a:xfrm>
                    <a:prstGeom prst="rect">
                      <a:avLst/>
                    </a:prstGeom>
                    <a:noFill/>
                    <a:ln w="9525">
                      <a:noFill/>
                      <a:miter lim="800000"/>
                      <a:headEnd/>
                      <a:tailEnd/>
                    </a:ln>
                  </pic:spPr>
                </pic:pic>
              </a:graphicData>
            </a:graphic>
          </wp:anchor>
        </w:drawing>
      </w:r>
      <w:r>
        <w:rPr>
          <w:rFonts w:ascii="宋体" w:hAnsi="宋体" w:cs="RomanC"/>
          <w:noProof/>
          <w:sz w:val="24"/>
        </w:rPr>
        <w:drawing>
          <wp:inline distT="0" distB="0" distL="0" distR="0">
            <wp:extent cx="1469390" cy="1524000"/>
            <wp:effectExtent l="1905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8"/>
                    <a:srcRect/>
                    <a:stretch>
                      <a:fillRect/>
                    </a:stretch>
                  </pic:blipFill>
                  <pic:spPr>
                    <a:xfrm>
                      <a:off x="0" y="0"/>
                      <a:ext cx="1469390" cy="1524000"/>
                    </a:xfrm>
                    <a:prstGeom prst="rect">
                      <a:avLst/>
                    </a:prstGeom>
                    <a:noFill/>
                    <a:ln w="9525">
                      <a:noFill/>
                      <a:miter lim="800000"/>
                      <a:headEnd/>
                      <a:tailEnd/>
                    </a:ln>
                  </pic:spPr>
                </pic:pic>
              </a:graphicData>
            </a:graphic>
          </wp:inline>
        </w:drawing>
      </w:r>
    </w:p>
    <w:p w:rsidR="00E24B54" w:rsidRDefault="003A09BC">
      <w:pPr>
        <w:pBdr>
          <w:bottom w:val="single" w:sz="4" w:space="1" w:color="auto"/>
        </w:pBdr>
        <w:spacing w:line="400" w:lineRule="exact"/>
        <w:jc w:val="center"/>
        <w:rPr>
          <w:rFonts w:ascii="宋体" w:hAnsi="宋体" w:cs="RomanC"/>
          <w:b/>
          <w:sz w:val="24"/>
        </w:rPr>
      </w:pPr>
      <w:r>
        <w:rPr>
          <w:rFonts w:ascii="宋体" w:hAnsi="宋体" w:cs="RomanC" w:hint="eastAsia"/>
          <w:b/>
          <w:sz w:val="24"/>
        </w:rPr>
        <w:t>图（七）</w:t>
      </w:r>
    </w:p>
    <w:p w:rsidR="00E24B54" w:rsidRDefault="003A09BC">
      <w:pPr>
        <w:pBdr>
          <w:bottom w:val="single" w:sz="4" w:space="1" w:color="auto"/>
        </w:pBdr>
        <w:spacing w:line="400" w:lineRule="exact"/>
        <w:rPr>
          <w:rFonts w:ascii="宋体" w:hAnsi="宋体" w:cs="RomanC"/>
          <w:sz w:val="24"/>
        </w:rPr>
      </w:pPr>
      <w:r>
        <w:rPr>
          <w:rFonts w:ascii="宋体" w:hAnsi="宋体" w:cs="RomanC" w:hint="eastAsia"/>
          <w:sz w:val="24"/>
        </w:rPr>
        <w:t>规格：8</w:t>
      </w:r>
      <w:r>
        <w:rPr>
          <w:rFonts w:ascii="宋体" w:hAnsi="宋体" w:cs="RomanC"/>
          <w:sz w:val="24"/>
        </w:rPr>
        <w:t>00</w:t>
      </w:r>
      <w:r>
        <w:rPr>
          <w:rFonts w:ascii="宋体" w:hAnsi="宋体" w:cs="RomanC" w:hint="eastAsia"/>
          <w:sz w:val="24"/>
        </w:rPr>
        <w:t>×</w:t>
      </w:r>
      <w:r>
        <w:rPr>
          <w:rFonts w:ascii="宋体" w:hAnsi="宋体" w:cs="RomanC"/>
          <w:sz w:val="24"/>
        </w:rPr>
        <w:t>400</w:t>
      </w:r>
      <w:r>
        <w:rPr>
          <w:rFonts w:ascii="宋体" w:hAnsi="宋体" w:cs="RomanC" w:hint="eastAsia"/>
          <w:sz w:val="24"/>
        </w:rPr>
        <w:t>×</w:t>
      </w:r>
      <w:r>
        <w:rPr>
          <w:rFonts w:ascii="宋体" w:hAnsi="宋体" w:cs="RomanC"/>
          <w:sz w:val="24"/>
        </w:rPr>
        <w:t>850</w:t>
      </w:r>
      <w:r>
        <w:rPr>
          <w:rFonts w:ascii="宋体" w:hAnsi="宋体" w:cs="RomanC" w:hint="eastAsia"/>
          <w:sz w:val="24"/>
        </w:rPr>
        <w:t xml:space="preserve"> （1个）                 规格：12</w:t>
      </w:r>
      <w:r>
        <w:rPr>
          <w:rFonts w:ascii="宋体" w:hAnsi="宋体" w:cs="RomanC"/>
          <w:sz w:val="24"/>
        </w:rPr>
        <w:t>00</w:t>
      </w:r>
      <w:r>
        <w:rPr>
          <w:rFonts w:ascii="宋体" w:hAnsi="宋体" w:cs="RomanC" w:hint="eastAsia"/>
          <w:sz w:val="24"/>
        </w:rPr>
        <w:t>×</w:t>
      </w:r>
      <w:r>
        <w:rPr>
          <w:rFonts w:ascii="宋体" w:hAnsi="宋体" w:cs="RomanC"/>
          <w:sz w:val="24"/>
        </w:rPr>
        <w:t>400</w:t>
      </w:r>
      <w:r>
        <w:rPr>
          <w:rFonts w:ascii="宋体" w:hAnsi="宋体" w:cs="RomanC" w:hint="eastAsia"/>
          <w:sz w:val="24"/>
        </w:rPr>
        <w:t>×</w:t>
      </w:r>
      <w:r>
        <w:rPr>
          <w:rFonts w:ascii="宋体" w:hAnsi="宋体" w:cs="RomanC"/>
          <w:sz w:val="24"/>
        </w:rPr>
        <w:t>850</w:t>
      </w:r>
      <w:r>
        <w:rPr>
          <w:rFonts w:ascii="宋体" w:hAnsi="宋体" w:cs="RomanC" w:hint="eastAsia"/>
          <w:sz w:val="24"/>
        </w:rPr>
        <w:t xml:space="preserve"> </w:t>
      </w:r>
    </w:p>
    <w:p w:rsidR="00E24B54" w:rsidRDefault="003A09BC">
      <w:pPr>
        <w:spacing w:line="420" w:lineRule="exact"/>
        <w:rPr>
          <w:rFonts w:ascii="宋体" w:hAnsi="宋体"/>
          <w:sz w:val="24"/>
        </w:rPr>
      </w:pPr>
      <w:r>
        <w:rPr>
          <w:rFonts w:ascii="宋体" w:hAnsi="宋体" w:hint="eastAsia"/>
          <w:sz w:val="24"/>
        </w:rPr>
        <w:t>材质说明</w:t>
      </w:r>
      <w:r>
        <w:rPr>
          <w:rFonts w:ascii="宋体" w:hAnsi="宋体" w:hint="eastAsia"/>
          <w:color w:val="000000"/>
          <w:sz w:val="24"/>
        </w:rPr>
        <w:t>与工艺要求</w:t>
      </w:r>
      <w:r>
        <w:rPr>
          <w:rFonts w:ascii="宋体" w:hAnsi="宋体" w:hint="eastAsia"/>
          <w:sz w:val="24"/>
        </w:rPr>
        <w:t>：</w:t>
      </w:r>
    </w:p>
    <w:p w:rsidR="00E24B54" w:rsidRDefault="003A09BC" w:rsidP="002D7D1C">
      <w:pPr>
        <w:widowControl/>
        <w:spacing w:line="420" w:lineRule="exact"/>
        <w:ind w:firstLineChars="200" w:firstLine="480"/>
        <w:rPr>
          <w:rFonts w:ascii="宋体" w:hAnsi="宋体" w:cs="宋体"/>
          <w:kern w:val="0"/>
          <w:sz w:val="28"/>
          <w:szCs w:val="28"/>
        </w:rPr>
      </w:pPr>
      <w:r>
        <w:rPr>
          <w:rFonts w:ascii="宋体" w:hAnsi="宋体" w:cs="宋体" w:hint="eastAsia"/>
          <w:kern w:val="0"/>
          <w:sz w:val="24"/>
        </w:rPr>
        <w:t>采用进口0.6mm厚</w:t>
      </w:r>
      <w:r>
        <w:rPr>
          <w:rFonts w:ascii="宋体" w:hAnsi="宋体" w:hint="eastAsia"/>
          <w:sz w:val="24"/>
        </w:rPr>
        <w:t>优质</w:t>
      </w:r>
      <w:r>
        <w:rPr>
          <w:rFonts w:ascii="宋体" w:hAnsi="宋体" w:cs="宋体" w:hint="eastAsia"/>
          <w:kern w:val="0"/>
          <w:sz w:val="24"/>
        </w:rPr>
        <w:t>胡桃木皮贴面，</w:t>
      </w:r>
      <w:r>
        <w:rPr>
          <w:rFonts w:ascii="宋体" w:hAnsi="宋体" w:hint="eastAsia"/>
          <w:sz w:val="24"/>
        </w:rPr>
        <w:t>确保纹理及颜色一致；</w:t>
      </w:r>
      <w:r>
        <w:rPr>
          <w:rFonts w:ascii="宋体" w:hAnsi="宋体" w:cs="宋体" w:hint="eastAsia"/>
          <w:kern w:val="0"/>
          <w:sz w:val="24"/>
        </w:rPr>
        <w:t>实木封边，内材</w:t>
      </w:r>
      <w:r>
        <w:rPr>
          <w:rFonts w:ascii="宋体" w:hAnsi="宋体" w:hint="eastAsia"/>
          <w:sz w:val="24"/>
        </w:rPr>
        <w:t>采用优质E1级中密度纤维板，经过防潮、防虫、防腐等处理，</w:t>
      </w:r>
      <w:r>
        <w:rPr>
          <w:rFonts w:ascii="宋体" w:hAnsi="宋体" w:cs="宋体" w:hint="eastAsia"/>
          <w:kern w:val="0"/>
          <w:sz w:val="24"/>
        </w:rPr>
        <w:t>不变形</w:t>
      </w:r>
      <w:r>
        <w:rPr>
          <w:rFonts w:ascii="宋体" w:hAnsi="宋体" w:hint="eastAsia"/>
          <w:sz w:val="24"/>
        </w:rPr>
        <w:t>；</w:t>
      </w:r>
      <w:r>
        <w:rPr>
          <w:rFonts w:ascii="宋体" w:hAnsi="宋体" w:cs="宋体" w:hint="eastAsia"/>
          <w:kern w:val="0"/>
          <w:sz w:val="24"/>
        </w:rPr>
        <w:t>配件采用优质五金配件，强度高，不生锈，经久耐用；</w:t>
      </w:r>
      <w:r>
        <w:rPr>
          <w:rFonts w:ascii="宋体" w:hAnsi="宋体" w:hint="eastAsia"/>
          <w:sz w:val="24"/>
        </w:rPr>
        <w:t>油漆采用高档</w:t>
      </w:r>
      <w:r>
        <w:rPr>
          <w:rFonts w:ascii="宋体" w:hAnsi="宋体" w:cs="宋体" w:hint="eastAsia"/>
          <w:kern w:val="0"/>
          <w:sz w:val="24"/>
        </w:rPr>
        <w:t>优质环保聚脂漆</w:t>
      </w:r>
      <w:r>
        <w:rPr>
          <w:rFonts w:ascii="宋体" w:hAnsi="宋体" w:hint="eastAsia"/>
          <w:sz w:val="24"/>
        </w:rPr>
        <w:t>， 7遍底漆、4遍面油，1遍封闭漆，硬度高，色泽均匀、耐磨性强，能长久保持漆面效果；颜色及</w:t>
      </w:r>
      <w:r>
        <w:rPr>
          <w:rFonts w:ascii="宋体" w:hAnsi="宋体" w:cs="宋体" w:hint="eastAsia"/>
          <w:kern w:val="0"/>
          <w:sz w:val="24"/>
        </w:rPr>
        <w:t>材色纹理与室内整体家具协调一致。</w:t>
      </w:r>
    </w:p>
    <w:p w:rsidR="002D7D1C" w:rsidRDefault="002D7D1C">
      <w:pPr>
        <w:spacing w:line="400" w:lineRule="exact"/>
        <w:jc w:val="center"/>
        <w:rPr>
          <w:rFonts w:ascii="宋体" w:hAnsi="宋体"/>
          <w:b/>
          <w:sz w:val="28"/>
          <w:szCs w:val="28"/>
        </w:rPr>
      </w:pPr>
    </w:p>
    <w:p w:rsidR="00E24B54" w:rsidRDefault="003A09BC">
      <w:pPr>
        <w:spacing w:line="400" w:lineRule="exact"/>
        <w:jc w:val="center"/>
        <w:rPr>
          <w:rFonts w:ascii="宋体" w:hAnsi="宋体"/>
          <w:b/>
          <w:sz w:val="28"/>
          <w:szCs w:val="28"/>
        </w:rPr>
      </w:pPr>
      <w:r>
        <w:rPr>
          <w:rFonts w:ascii="宋体" w:hAnsi="宋体" w:hint="eastAsia"/>
          <w:b/>
          <w:sz w:val="28"/>
          <w:szCs w:val="28"/>
        </w:rPr>
        <w:t>8.钢制文件柜</w:t>
      </w:r>
    </w:p>
    <w:p w:rsidR="00E24B54" w:rsidRDefault="00E24B54">
      <w:pPr>
        <w:spacing w:line="460" w:lineRule="exact"/>
        <w:rPr>
          <w:b/>
          <w:bCs/>
          <w:sz w:val="24"/>
        </w:rPr>
      </w:pPr>
    </w:p>
    <w:p w:rsidR="00E24B54" w:rsidRDefault="003A09BC">
      <w:pPr>
        <w:spacing w:line="460" w:lineRule="exact"/>
        <w:rPr>
          <w:rFonts w:ascii="宋体" w:hAnsi="宋体"/>
          <w:b/>
          <w:sz w:val="24"/>
        </w:rPr>
      </w:pPr>
      <w:r>
        <w:rPr>
          <w:rFonts w:hint="eastAsia"/>
          <w:b/>
          <w:bCs/>
          <w:sz w:val="24"/>
        </w:rPr>
        <w:t>参考式样图：</w:t>
      </w:r>
    </w:p>
    <w:p w:rsidR="00E24B54" w:rsidRDefault="00E24B54">
      <w:pPr>
        <w:spacing w:line="460" w:lineRule="exact"/>
        <w:rPr>
          <w:rFonts w:ascii="宋体" w:hAnsi="宋体"/>
          <w:b/>
          <w:sz w:val="28"/>
          <w:szCs w:val="28"/>
        </w:rPr>
      </w:pPr>
    </w:p>
    <w:p w:rsidR="00E24B54" w:rsidRDefault="00E24B54">
      <w:pPr>
        <w:spacing w:line="460" w:lineRule="exact"/>
        <w:rPr>
          <w:rFonts w:ascii="宋体" w:hAnsi="宋体"/>
          <w:b/>
          <w:sz w:val="28"/>
          <w:szCs w:val="28"/>
        </w:rPr>
      </w:pPr>
    </w:p>
    <w:p w:rsidR="00E24B54" w:rsidRDefault="00E24B54">
      <w:pPr>
        <w:spacing w:line="460" w:lineRule="exact"/>
        <w:rPr>
          <w:rFonts w:ascii="宋体" w:hAnsi="宋体"/>
          <w:b/>
          <w:sz w:val="28"/>
          <w:szCs w:val="28"/>
        </w:rPr>
      </w:pPr>
    </w:p>
    <w:p w:rsidR="002D7D1C" w:rsidRDefault="002D7D1C">
      <w:pPr>
        <w:spacing w:line="460" w:lineRule="exact"/>
        <w:rPr>
          <w:rFonts w:ascii="宋体" w:hAnsi="宋体"/>
          <w:b/>
          <w:sz w:val="28"/>
          <w:szCs w:val="28"/>
        </w:rPr>
      </w:pPr>
    </w:p>
    <w:p w:rsidR="002D7D1C" w:rsidRDefault="002D7D1C">
      <w:pPr>
        <w:spacing w:line="460" w:lineRule="exact"/>
        <w:rPr>
          <w:rFonts w:ascii="宋体" w:hAnsi="宋体"/>
          <w:b/>
          <w:sz w:val="28"/>
          <w:szCs w:val="28"/>
        </w:rPr>
      </w:pPr>
    </w:p>
    <w:p w:rsidR="002D7D1C" w:rsidRDefault="002D7D1C">
      <w:pPr>
        <w:spacing w:line="460" w:lineRule="exact"/>
        <w:rPr>
          <w:rFonts w:ascii="宋体" w:hAnsi="宋体"/>
          <w:b/>
          <w:sz w:val="28"/>
          <w:szCs w:val="28"/>
        </w:rPr>
      </w:pPr>
    </w:p>
    <w:p w:rsidR="002D7D1C" w:rsidRDefault="002D7D1C">
      <w:pPr>
        <w:spacing w:line="460" w:lineRule="exact"/>
        <w:rPr>
          <w:rFonts w:ascii="宋体" w:hAnsi="宋体"/>
          <w:b/>
          <w:sz w:val="28"/>
          <w:szCs w:val="28"/>
        </w:rPr>
      </w:pPr>
    </w:p>
    <w:p w:rsidR="002D7D1C" w:rsidRDefault="002D7D1C">
      <w:pPr>
        <w:spacing w:line="460" w:lineRule="exact"/>
        <w:rPr>
          <w:rFonts w:ascii="宋体" w:hAnsi="宋体"/>
          <w:b/>
          <w:sz w:val="28"/>
          <w:szCs w:val="28"/>
        </w:rPr>
      </w:pPr>
    </w:p>
    <w:p w:rsidR="00E24B54" w:rsidRDefault="00E24B54">
      <w:pPr>
        <w:spacing w:line="460" w:lineRule="exact"/>
        <w:jc w:val="center"/>
        <w:rPr>
          <w:rFonts w:ascii="宋体" w:hAnsi="宋体"/>
          <w:b/>
          <w:sz w:val="28"/>
          <w:szCs w:val="28"/>
        </w:rPr>
      </w:pPr>
    </w:p>
    <w:p w:rsidR="00E24B54" w:rsidRDefault="00E24B54">
      <w:pPr>
        <w:spacing w:line="460" w:lineRule="exact"/>
        <w:rPr>
          <w:rFonts w:ascii="宋体" w:hAnsi="宋体"/>
          <w:b/>
          <w:sz w:val="28"/>
          <w:szCs w:val="28"/>
        </w:rPr>
      </w:pPr>
    </w:p>
    <w:p w:rsidR="00E24B54" w:rsidRDefault="003A09BC">
      <w:pPr>
        <w:spacing w:line="400" w:lineRule="exact"/>
        <w:jc w:val="center"/>
        <w:rPr>
          <w:rFonts w:ascii="宋体" w:hAnsi="宋体"/>
          <w:b/>
          <w:sz w:val="28"/>
          <w:szCs w:val="28"/>
        </w:rPr>
      </w:pPr>
      <w:r>
        <w:rPr>
          <w:rFonts w:ascii="宋体" w:hAnsi="宋体"/>
          <w:b/>
          <w:noProof/>
          <w:sz w:val="28"/>
          <w:szCs w:val="28"/>
        </w:rPr>
        <w:drawing>
          <wp:anchor distT="0" distB="0" distL="114300" distR="114300" simplePos="0" relativeHeight="251645952" behindDoc="0" locked="0" layoutInCell="1" allowOverlap="1">
            <wp:simplePos x="0" y="0"/>
            <wp:positionH relativeFrom="column">
              <wp:posOffset>2012315</wp:posOffset>
            </wp:positionH>
            <wp:positionV relativeFrom="paragraph">
              <wp:posOffset>-1945640</wp:posOffset>
            </wp:positionV>
            <wp:extent cx="1247140" cy="2144395"/>
            <wp:effectExtent l="19050" t="0" r="0" b="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9"/>
                    <a:srcRect/>
                    <a:stretch>
                      <a:fillRect/>
                    </a:stretch>
                  </pic:blipFill>
                  <pic:spPr>
                    <a:xfrm>
                      <a:off x="0" y="0"/>
                      <a:ext cx="1247140" cy="2144395"/>
                    </a:xfrm>
                    <a:prstGeom prst="rect">
                      <a:avLst/>
                    </a:prstGeom>
                    <a:noFill/>
                    <a:ln w="9525">
                      <a:noFill/>
                      <a:miter lim="800000"/>
                      <a:headEnd/>
                      <a:tailEnd/>
                    </a:ln>
                  </pic:spPr>
                </pic:pic>
              </a:graphicData>
            </a:graphic>
          </wp:anchor>
        </w:drawing>
      </w:r>
    </w:p>
    <w:p w:rsidR="00E24B54" w:rsidRDefault="003A09BC">
      <w:pPr>
        <w:spacing w:line="400" w:lineRule="exact"/>
        <w:jc w:val="center"/>
        <w:rPr>
          <w:rFonts w:ascii="宋体" w:hAnsi="宋体" w:cs="宋体"/>
          <w:b/>
          <w:kern w:val="0"/>
          <w:sz w:val="24"/>
        </w:rPr>
      </w:pPr>
      <w:r>
        <w:rPr>
          <w:rFonts w:ascii="宋体" w:hAnsi="宋体" w:cs="宋体" w:hint="eastAsia"/>
          <w:b/>
          <w:kern w:val="0"/>
          <w:sz w:val="24"/>
        </w:rPr>
        <w:t>图（八）</w:t>
      </w:r>
    </w:p>
    <w:p w:rsidR="00E24B54" w:rsidRDefault="00E24B54">
      <w:pPr>
        <w:spacing w:line="400" w:lineRule="exact"/>
        <w:rPr>
          <w:rFonts w:ascii="宋体" w:hAnsi="宋体" w:cs="宋体"/>
          <w:kern w:val="0"/>
          <w:sz w:val="24"/>
          <w:u w:val="single"/>
        </w:rPr>
      </w:pPr>
    </w:p>
    <w:p w:rsidR="00E24B54" w:rsidRDefault="003A09BC">
      <w:pPr>
        <w:spacing w:line="400" w:lineRule="exact"/>
        <w:rPr>
          <w:rFonts w:ascii="宋体" w:hAnsi="宋体"/>
          <w:b/>
          <w:sz w:val="24"/>
          <w:u w:val="single"/>
        </w:rPr>
      </w:pPr>
      <w:r>
        <w:rPr>
          <w:rFonts w:ascii="宋体" w:hAnsi="宋体" w:cs="宋体" w:hint="eastAsia"/>
          <w:kern w:val="0"/>
          <w:sz w:val="24"/>
          <w:u w:val="single"/>
        </w:rPr>
        <w:t xml:space="preserve">规格：1850×860×390                                        </w:t>
      </w:r>
    </w:p>
    <w:p w:rsidR="00E24B54" w:rsidRDefault="003A09BC">
      <w:pPr>
        <w:spacing w:line="400" w:lineRule="exact"/>
        <w:rPr>
          <w:rFonts w:ascii="宋体" w:hAnsi="宋体"/>
          <w:sz w:val="24"/>
        </w:rPr>
      </w:pPr>
      <w:r>
        <w:rPr>
          <w:rFonts w:ascii="宋体" w:hAnsi="宋体" w:hint="eastAsia"/>
          <w:sz w:val="24"/>
        </w:rPr>
        <w:t>材质说明</w:t>
      </w:r>
      <w:r>
        <w:rPr>
          <w:rFonts w:ascii="宋体" w:hAnsi="宋体" w:hint="eastAsia"/>
          <w:color w:val="000000"/>
          <w:sz w:val="24"/>
        </w:rPr>
        <w:t>与工艺要求</w:t>
      </w:r>
      <w:r>
        <w:rPr>
          <w:rFonts w:ascii="宋体" w:hAnsi="宋体" w:hint="eastAsia"/>
          <w:sz w:val="24"/>
        </w:rPr>
        <w:t>：</w:t>
      </w:r>
    </w:p>
    <w:p w:rsidR="00E24B54" w:rsidRDefault="003A09BC">
      <w:pPr>
        <w:spacing w:line="400" w:lineRule="exact"/>
        <w:ind w:firstLineChars="200" w:firstLine="480"/>
        <w:rPr>
          <w:rFonts w:ascii="宋体" w:hAnsi="宋体"/>
          <w:sz w:val="24"/>
        </w:rPr>
      </w:pPr>
      <w:r>
        <w:rPr>
          <w:rFonts w:ascii="宋体" w:hAnsi="宋体" w:cs="宋体"/>
          <w:kern w:val="0"/>
          <w:sz w:val="24"/>
        </w:rPr>
        <w:t>通体结构，上层为玻璃对开门，下层</w:t>
      </w:r>
      <w:r>
        <w:rPr>
          <w:rFonts w:ascii="宋体" w:hAnsi="宋体" w:cs="宋体" w:hint="eastAsia"/>
          <w:kern w:val="0"/>
          <w:sz w:val="24"/>
        </w:rPr>
        <w:t>左</w:t>
      </w:r>
      <w:r>
        <w:rPr>
          <w:rFonts w:ascii="宋体" w:hAnsi="宋体" w:cs="宋体"/>
          <w:kern w:val="0"/>
          <w:sz w:val="24"/>
        </w:rPr>
        <w:t>为</w:t>
      </w:r>
      <w:r>
        <w:rPr>
          <w:rFonts w:ascii="宋体" w:hAnsi="宋体" w:cs="宋体" w:hint="eastAsia"/>
          <w:kern w:val="0"/>
          <w:sz w:val="24"/>
        </w:rPr>
        <w:t>抽屉、右为</w:t>
      </w:r>
      <w:r>
        <w:rPr>
          <w:rFonts w:ascii="宋体" w:hAnsi="宋体" w:cs="宋体"/>
          <w:kern w:val="0"/>
          <w:sz w:val="24"/>
        </w:rPr>
        <w:t>铁门</w:t>
      </w:r>
      <w:r>
        <w:rPr>
          <w:rFonts w:ascii="宋体" w:hAnsi="宋体" w:cs="宋体" w:hint="eastAsia"/>
          <w:kern w:val="0"/>
          <w:sz w:val="24"/>
        </w:rPr>
        <w:t>，上层及下层右</w:t>
      </w:r>
      <w:r>
        <w:rPr>
          <w:rFonts w:ascii="宋体" w:hAnsi="宋体" w:cs="宋体"/>
          <w:kern w:val="0"/>
          <w:sz w:val="24"/>
        </w:rPr>
        <w:t>内</w:t>
      </w:r>
      <w:r>
        <w:rPr>
          <w:rFonts w:ascii="宋体" w:hAnsi="宋体" w:cs="宋体" w:hint="eastAsia"/>
          <w:kern w:val="0"/>
          <w:sz w:val="24"/>
        </w:rPr>
        <w:t>均</w:t>
      </w:r>
      <w:r>
        <w:rPr>
          <w:rFonts w:ascii="宋体" w:hAnsi="宋体" w:cs="宋体"/>
          <w:kern w:val="0"/>
          <w:sz w:val="24"/>
        </w:rPr>
        <w:t>有一层隔板</w:t>
      </w:r>
      <w:r>
        <w:rPr>
          <w:rFonts w:ascii="宋体" w:hAnsi="宋体" w:cs="宋体" w:hint="eastAsia"/>
          <w:kern w:val="0"/>
          <w:sz w:val="24"/>
        </w:rPr>
        <w:t>，</w:t>
      </w:r>
      <w:r>
        <w:rPr>
          <w:rFonts w:ascii="宋体" w:hAnsi="宋体" w:cs="宋体"/>
          <w:kern w:val="0"/>
          <w:sz w:val="24"/>
        </w:rPr>
        <w:t>隔板可</w:t>
      </w:r>
      <w:r>
        <w:rPr>
          <w:rFonts w:ascii="宋体" w:hAnsi="宋体" w:cs="宋体" w:hint="eastAsia"/>
          <w:kern w:val="0"/>
          <w:sz w:val="24"/>
        </w:rPr>
        <w:t>抽出；抽屉及上下柜门均配备嵌入式把手和暗锁；</w:t>
      </w:r>
      <w:r>
        <w:rPr>
          <w:rFonts w:ascii="宋体" w:hAnsi="宋体" w:hint="eastAsia"/>
          <w:sz w:val="24"/>
        </w:rPr>
        <w:t>优质冷轧钢板制作，表面经酸洗磷化后静电喷塑，钢板厚不小于0.7㎜（其中</w:t>
      </w:r>
      <w:r>
        <w:rPr>
          <w:rFonts w:ascii="宋体" w:hAnsi="宋体" w:cs="宋体"/>
          <w:kern w:val="0"/>
          <w:sz w:val="24"/>
        </w:rPr>
        <w:t>隔板</w:t>
      </w:r>
      <w:r>
        <w:rPr>
          <w:rFonts w:ascii="宋体" w:hAnsi="宋体" w:hint="eastAsia"/>
          <w:sz w:val="24"/>
        </w:rPr>
        <w:t>板厚应达到0.8㎜）。</w:t>
      </w:r>
    </w:p>
    <w:p w:rsidR="00E24B54" w:rsidRDefault="00E24B54">
      <w:pPr>
        <w:spacing w:line="400" w:lineRule="exact"/>
        <w:ind w:firstLineChars="200" w:firstLine="480"/>
        <w:rPr>
          <w:rFonts w:ascii="宋体" w:hAnsi="宋体"/>
          <w:sz w:val="24"/>
        </w:rPr>
      </w:pPr>
    </w:p>
    <w:p w:rsidR="00E24B54" w:rsidRDefault="003A09BC">
      <w:pPr>
        <w:spacing w:line="320" w:lineRule="exact"/>
        <w:jc w:val="center"/>
        <w:rPr>
          <w:rFonts w:ascii="宋体" w:hAnsi="宋体"/>
          <w:b/>
          <w:sz w:val="28"/>
          <w:szCs w:val="28"/>
        </w:rPr>
      </w:pPr>
      <w:r>
        <w:rPr>
          <w:rFonts w:ascii="宋体" w:hAnsi="宋体" w:hint="eastAsia"/>
          <w:b/>
          <w:sz w:val="28"/>
          <w:szCs w:val="28"/>
        </w:rPr>
        <w:t>9. 实木单人沙发</w:t>
      </w:r>
    </w:p>
    <w:p w:rsidR="00E24B54" w:rsidRDefault="003A09BC">
      <w:pPr>
        <w:spacing w:line="460" w:lineRule="exact"/>
        <w:rPr>
          <w:rFonts w:ascii="宋体" w:hAnsi="宋体"/>
          <w:b/>
          <w:sz w:val="24"/>
        </w:rPr>
      </w:pPr>
      <w:r>
        <w:rPr>
          <w:rFonts w:hint="eastAsia"/>
          <w:b/>
          <w:bCs/>
          <w:sz w:val="24"/>
        </w:rPr>
        <w:t>参考式样图：</w:t>
      </w:r>
    </w:p>
    <w:p w:rsidR="00E24B54" w:rsidRDefault="003A09BC">
      <w:pPr>
        <w:spacing w:line="360" w:lineRule="auto"/>
        <w:rPr>
          <w:rFonts w:ascii="Arial" w:hAnsi="Arial" w:cs="Arial"/>
          <w:color w:val="000000"/>
        </w:rPr>
      </w:pPr>
      <w:r>
        <w:rPr>
          <w:rFonts w:ascii="宋体" w:hAnsi="宋体"/>
          <w:b/>
          <w:noProof/>
          <w:sz w:val="24"/>
        </w:rPr>
        <w:drawing>
          <wp:anchor distT="0" distB="0" distL="114300" distR="114300" simplePos="0" relativeHeight="251651072" behindDoc="0" locked="0" layoutInCell="1" allowOverlap="1">
            <wp:simplePos x="0" y="0"/>
            <wp:positionH relativeFrom="column">
              <wp:posOffset>2031365</wp:posOffset>
            </wp:positionH>
            <wp:positionV relativeFrom="paragraph">
              <wp:posOffset>231775</wp:posOffset>
            </wp:positionV>
            <wp:extent cx="1609725" cy="1473200"/>
            <wp:effectExtent l="19050" t="0" r="9525" b="0"/>
            <wp:wrapNone/>
            <wp:docPr id="16" name="图片 35" descr="f35e5f13a555920464c9040c3f643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5" descr="f35e5f13a555920464c9040c3f643d8"/>
                    <pic:cNvPicPr>
                      <a:picLocks noChangeAspect="1" noChangeArrowheads="1"/>
                    </pic:cNvPicPr>
                  </pic:nvPicPr>
                  <pic:blipFill>
                    <a:blip r:embed="rId20"/>
                    <a:srcRect/>
                    <a:stretch>
                      <a:fillRect/>
                    </a:stretch>
                  </pic:blipFill>
                  <pic:spPr>
                    <a:xfrm>
                      <a:off x="0" y="0"/>
                      <a:ext cx="1609725" cy="1473200"/>
                    </a:xfrm>
                    <a:prstGeom prst="rect">
                      <a:avLst/>
                    </a:prstGeom>
                    <a:noFill/>
                    <a:ln w="9525">
                      <a:noFill/>
                      <a:miter lim="800000"/>
                      <a:headEnd/>
                      <a:tailEnd/>
                    </a:ln>
                  </pic:spPr>
                </pic:pic>
              </a:graphicData>
            </a:graphic>
          </wp:anchor>
        </w:drawing>
      </w:r>
      <w:r>
        <w:rPr>
          <w:rFonts w:ascii="Arial" w:hAnsi="Arial" w:cs="Arial" w:hint="eastAsia"/>
          <w:color w:val="000000"/>
        </w:rPr>
        <w:t xml:space="preserve">                  </w:t>
      </w:r>
    </w:p>
    <w:p w:rsidR="00E24B54" w:rsidRDefault="00E24B54">
      <w:pPr>
        <w:spacing w:line="360" w:lineRule="auto"/>
        <w:rPr>
          <w:rFonts w:ascii="Arial" w:hAnsi="Arial" w:cs="Arial"/>
          <w:color w:val="000000"/>
        </w:rPr>
      </w:pPr>
    </w:p>
    <w:p w:rsidR="00E24B54" w:rsidRDefault="00E24B54">
      <w:pPr>
        <w:spacing w:line="360" w:lineRule="auto"/>
        <w:rPr>
          <w:rFonts w:ascii="Arial" w:hAnsi="Arial" w:cs="Arial"/>
          <w:color w:val="000000"/>
        </w:rPr>
      </w:pPr>
    </w:p>
    <w:p w:rsidR="00E24B54" w:rsidRDefault="00E24B54">
      <w:pPr>
        <w:spacing w:line="360" w:lineRule="auto"/>
        <w:rPr>
          <w:rFonts w:ascii="Arial" w:hAnsi="Arial" w:cs="Arial"/>
          <w:color w:val="000000"/>
        </w:rPr>
      </w:pPr>
    </w:p>
    <w:p w:rsidR="00E24B54" w:rsidRDefault="00E24B54">
      <w:pPr>
        <w:spacing w:line="360" w:lineRule="auto"/>
        <w:rPr>
          <w:rFonts w:ascii="Arial" w:hAnsi="Arial" w:cs="Arial"/>
          <w:color w:val="000000"/>
        </w:rPr>
      </w:pPr>
    </w:p>
    <w:p w:rsidR="00E24B54" w:rsidRDefault="00E24B54">
      <w:pPr>
        <w:spacing w:line="360" w:lineRule="auto"/>
        <w:rPr>
          <w:rFonts w:ascii="宋体" w:hAnsi="宋体"/>
          <w:b/>
          <w:sz w:val="28"/>
          <w:szCs w:val="28"/>
        </w:rPr>
      </w:pPr>
    </w:p>
    <w:p w:rsidR="00E24B54" w:rsidRDefault="003A09BC">
      <w:pPr>
        <w:spacing w:line="400" w:lineRule="exact"/>
        <w:jc w:val="center"/>
        <w:rPr>
          <w:rFonts w:ascii="宋体" w:hAnsi="宋体" w:cs="宋体"/>
          <w:b/>
          <w:kern w:val="0"/>
          <w:sz w:val="24"/>
        </w:rPr>
      </w:pPr>
      <w:r>
        <w:rPr>
          <w:rFonts w:ascii="宋体" w:hAnsi="宋体" w:cs="宋体" w:hint="eastAsia"/>
          <w:b/>
          <w:kern w:val="0"/>
          <w:sz w:val="24"/>
        </w:rPr>
        <w:t>图（九）</w:t>
      </w:r>
    </w:p>
    <w:p w:rsidR="00E24B54" w:rsidRDefault="003A09BC">
      <w:pPr>
        <w:spacing w:line="420" w:lineRule="exact"/>
        <w:rPr>
          <w:rFonts w:ascii="宋体" w:hAnsi="宋体"/>
          <w:b/>
          <w:sz w:val="24"/>
          <w:u w:val="single"/>
        </w:rPr>
      </w:pPr>
      <w:r>
        <w:rPr>
          <w:rFonts w:ascii="宋体" w:hAnsi="宋体" w:cs="宋体" w:hint="eastAsia"/>
          <w:kern w:val="0"/>
          <w:sz w:val="24"/>
          <w:u w:val="single"/>
        </w:rPr>
        <w:t>规格：</w:t>
      </w:r>
      <w:r>
        <w:rPr>
          <w:rFonts w:ascii="宋体" w:hAnsi="宋体" w:hint="eastAsia"/>
          <w:sz w:val="24"/>
          <w:u w:val="single"/>
        </w:rPr>
        <w:t>标准规格；2＋1配置（2个单人位沙发加1个配套茶几）</w:t>
      </w:r>
      <w:r>
        <w:rPr>
          <w:rFonts w:ascii="宋体" w:hAnsi="宋体" w:cs="宋体" w:hint="eastAsia"/>
          <w:kern w:val="0"/>
          <w:sz w:val="24"/>
          <w:u w:val="single"/>
        </w:rPr>
        <w:t xml:space="preserve">            </w:t>
      </w:r>
    </w:p>
    <w:p w:rsidR="00E24B54" w:rsidRDefault="003A09BC">
      <w:pPr>
        <w:spacing w:line="420" w:lineRule="exact"/>
        <w:rPr>
          <w:rFonts w:ascii="宋体" w:hAnsi="宋体"/>
          <w:sz w:val="24"/>
        </w:rPr>
      </w:pPr>
      <w:r>
        <w:rPr>
          <w:rFonts w:ascii="宋体" w:hAnsi="宋体" w:hint="eastAsia"/>
          <w:sz w:val="24"/>
        </w:rPr>
        <w:t>材质说明</w:t>
      </w:r>
      <w:r>
        <w:rPr>
          <w:rFonts w:ascii="宋体" w:hAnsi="宋体" w:hint="eastAsia"/>
          <w:color w:val="000000"/>
          <w:sz w:val="24"/>
        </w:rPr>
        <w:t>与工艺要求</w:t>
      </w:r>
      <w:r>
        <w:rPr>
          <w:rFonts w:ascii="宋体" w:hAnsi="宋体" w:hint="eastAsia"/>
          <w:sz w:val="24"/>
        </w:rPr>
        <w:t>：</w:t>
      </w:r>
    </w:p>
    <w:p w:rsidR="00E24B54" w:rsidRDefault="003A09BC">
      <w:pPr>
        <w:spacing w:line="420" w:lineRule="exact"/>
        <w:ind w:firstLineChars="200" w:firstLine="480"/>
        <w:rPr>
          <w:rFonts w:ascii="宋体" w:hAnsi="宋体" w:cs="宋体"/>
          <w:kern w:val="0"/>
          <w:sz w:val="24"/>
        </w:rPr>
      </w:pPr>
      <w:r>
        <w:rPr>
          <w:rFonts w:ascii="宋体" w:hAnsi="宋体" w:hint="eastAsia"/>
          <w:sz w:val="24"/>
        </w:rPr>
        <w:t>选用质地好的橡胶木或材质优于橡胶木的其它实木木方，明显部位无结巴，纹理及颜色一致，含水率≤11%，符合GB/T3324-2017标准，</w:t>
      </w:r>
      <w:r>
        <w:rPr>
          <w:rFonts w:ascii="宋体" w:hAnsi="宋体" w:cs="宋体" w:hint="eastAsia"/>
          <w:kern w:val="0"/>
          <w:sz w:val="24"/>
        </w:rPr>
        <w:t>防虫、</w:t>
      </w:r>
      <w:r>
        <w:rPr>
          <w:rFonts w:ascii="宋体" w:hAnsi="宋体" w:hint="eastAsia"/>
          <w:sz w:val="24"/>
        </w:rPr>
        <w:t>防腐、防虫不变形；</w:t>
      </w:r>
      <w:r>
        <w:rPr>
          <w:rFonts w:ascii="宋体" w:hAnsi="宋体" w:cs="宋体" w:hint="eastAsia"/>
          <w:kern w:val="0"/>
          <w:sz w:val="24"/>
        </w:rPr>
        <w:t>配件采用优质五金配件，强度高，不生锈，经久耐用；</w:t>
      </w:r>
      <w:r>
        <w:rPr>
          <w:rFonts w:ascii="宋体" w:hAnsi="宋体" w:hint="eastAsia"/>
          <w:sz w:val="24"/>
        </w:rPr>
        <w:t>油漆采用高档</w:t>
      </w:r>
      <w:r>
        <w:rPr>
          <w:rFonts w:ascii="宋体" w:hAnsi="宋体" w:cs="宋体" w:hint="eastAsia"/>
          <w:kern w:val="0"/>
          <w:sz w:val="24"/>
        </w:rPr>
        <w:t>优质环保聚脂漆</w:t>
      </w:r>
      <w:r>
        <w:rPr>
          <w:rFonts w:ascii="宋体" w:hAnsi="宋体" w:hint="eastAsia"/>
          <w:sz w:val="24"/>
        </w:rPr>
        <w:t>，色泽均匀、耐磨性强，能长久保持漆面效果；颜色暂定为红棕</w:t>
      </w:r>
      <w:r>
        <w:rPr>
          <w:rFonts w:ascii="宋体" w:hAnsi="宋体" w:cs="宋体" w:hint="eastAsia"/>
          <w:kern w:val="0"/>
          <w:sz w:val="24"/>
        </w:rPr>
        <w:t>色，产品具体颜色由中标单位负责提请</w:t>
      </w:r>
      <w:r>
        <w:rPr>
          <w:rFonts w:ascii="宋体" w:hAnsi="宋体" w:hint="eastAsia"/>
          <w:sz w:val="24"/>
        </w:rPr>
        <w:t>招标单位</w:t>
      </w:r>
      <w:r>
        <w:rPr>
          <w:rFonts w:ascii="宋体" w:hAnsi="宋体" w:cs="宋体" w:hint="eastAsia"/>
          <w:kern w:val="0"/>
          <w:sz w:val="24"/>
        </w:rPr>
        <w:t>最终</w:t>
      </w:r>
      <w:r>
        <w:rPr>
          <w:rFonts w:ascii="宋体" w:hAnsi="宋体" w:hint="eastAsia"/>
          <w:sz w:val="24"/>
        </w:rPr>
        <w:t>确定</w:t>
      </w:r>
      <w:r>
        <w:rPr>
          <w:rFonts w:ascii="宋体" w:hAnsi="宋体" w:cs="宋体" w:hint="eastAsia"/>
          <w:kern w:val="0"/>
          <w:sz w:val="24"/>
        </w:rPr>
        <w:t>。</w:t>
      </w:r>
    </w:p>
    <w:p w:rsidR="00E24B54" w:rsidRDefault="00E24B54">
      <w:pPr>
        <w:spacing w:line="320" w:lineRule="exact"/>
        <w:jc w:val="center"/>
        <w:rPr>
          <w:rFonts w:ascii="宋体" w:hAnsi="宋体"/>
          <w:b/>
          <w:sz w:val="28"/>
          <w:szCs w:val="28"/>
        </w:rPr>
      </w:pPr>
    </w:p>
    <w:p w:rsidR="002D7D1C" w:rsidRDefault="002D7D1C">
      <w:pPr>
        <w:spacing w:line="320" w:lineRule="exact"/>
        <w:jc w:val="center"/>
        <w:rPr>
          <w:rFonts w:ascii="宋体" w:hAnsi="宋体"/>
          <w:b/>
          <w:sz w:val="28"/>
          <w:szCs w:val="28"/>
        </w:rPr>
      </w:pPr>
    </w:p>
    <w:p w:rsidR="00E24B54" w:rsidRDefault="003A09BC">
      <w:pPr>
        <w:spacing w:line="320" w:lineRule="exact"/>
        <w:jc w:val="center"/>
        <w:rPr>
          <w:rFonts w:ascii="宋体" w:hAnsi="宋体"/>
          <w:b/>
          <w:sz w:val="28"/>
          <w:szCs w:val="28"/>
        </w:rPr>
      </w:pPr>
      <w:r>
        <w:rPr>
          <w:rFonts w:ascii="宋体" w:hAnsi="宋体" w:hint="eastAsia"/>
          <w:b/>
          <w:sz w:val="28"/>
          <w:szCs w:val="28"/>
        </w:rPr>
        <w:t>10. 实木三人位沙发</w:t>
      </w:r>
    </w:p>
    <w:p w:rsidR="00E24B54" w:rsidRDefault="003A09BC">
      <w:pPr>
        <w:spacing w:line="420" w:lineRule="exact"/>
        <w:ind w:firstLineChars="200" w:firstLine="480"/>
        <w:rPr>
          <w:rFonts w:ascii="宋体" w:hAnsi="宋体" w:cs="宋体"/>
          <w:kern w:val="0"/>
          <w:sz w:val="24"/>
        </w:rPr>
      </w:pPr>
      <w:r>
        <w:rPr>
          <w:rFonts w:ascii="宋体" w:hAnsi="宋体" w:cs="宋体"/>
          <w:noProof/>
          <w:kern w:val="0"/>
          <w:sz w:val="24"/>
        </w:rPr>
        <w:drawing>
          <wp:anchor distT="0" distB="0" distL="114300" distR="114300" simplePos="0" relativeHeight="251652096" behindDoc="0" locked="0" layoutInCell="1" allowOverlap="1">
            <wp:simplePos x="0" y="0"/>
            <wp:positionH relativeFrom="column">
              <wp:posOffset>1495425</wp:posOffset>
            </wp:positionH>
            <wp:positionV relativeFrom="paragraph">
              <wp:posOffset>26670</wp:posOffset>
            </wp:positionV>
            <wp:extent cx="2404745" cy="1443990"/>
            <wp:effectExtent l="19050" t="0" r="0" b="0"/>
            <wp:wrapNone/>
            <wp:docPr id="15" name="图片 36" descr="0a5beefa52efb3d81bf48a43be2b1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6" descr="0a5beefa52efb3d81bf48a43be2b1f2"/>
                    <pic:cNvPicPr>
                      <a:picLocks noChangeAspect="1" noChangeArrowheads="1"/>
                    </pic:cNvPicPr>
                  </pic:nvPicPr>
                  <pic:blipFill>
                    <a:blip r:embed="rId21"/>
                    <a:srcRect/>
                    <a:stretch>
                      <a:fillRect/>
                    </a:stretch>
                  </pic:blipFill>
                  <pic:spPr>
                    <a:xfrm>
                      <a:off x="0" y="0"/>
                      <a:ext cx="2404745" cy="1443990"/>
                    </a:xfrm>
                    <a:prstGeom prst="rect">
                      <a:avLst/>
                    </a:prstGeom>
                    <a:noFill/>
                    <a:ln w="9525">
                      <a:noFill/>
                      <a:miter lim="800000"/>
                      <a:headEnd/>
                      <a:tailEnd/>
                    </a:ln>
                  </pic:spPr>
                </pic:pic>
              </a:graphicData>
            </a:graphic>
          </wp:anchor>
        </w:drawing>
      </w:r>
    </w:p>
    <w:p w:rsidR="00E24B54" w:rsidRDefault="00E24B54">
      <w:pPr>
        <w:spacing w:line="420" w:lineRule="exact"/>
        <w:ind w:firstLineChars="200" w:firstLine="480"/>
        <w:rPr>
          <w:rFonts w:ascii="宋体" w:hAnsi="宋体" w:cs="宋体"/>
          <w:kern w:val="0"/>
          <w:sz w:val="24"/>
        </w:rPr>
      </w:pPr>
    </w:p>
    <w:p w:rsidR="00E24B54" w:rsidRDefault="00E24B54">
      <w:pPr>
        <w:spacing w:line="420" w:lineRule="exact"/>
        <w:ind w:firstLineChars="200" w:firstLine="480"/>
        <w:rPr>
          <w:rFonts w:ascii="宋体" w:hAnsi="宋体" w:cs="宋体"/>
          <w:kern w:val="0"/>
          <w:sz w:val="24"/>
        </w:rPr>
      </w:pPr>
    </w:p>
    <w:p w:rsidR="00E24B54" w:rsidRDefault="00E24B54">
      <w:pPr>
        <w:spacing w:line="420" w:lineRule="exact"/>
        <w:ind w:firstLineChars="200" w:firstLine="480"/>
        <w:rPr>
          <w:rFonts w:ascii="宋体" w:hAnsi="宋体" w:cs="宋体"/>
          <w:kern w:val="0"/>
          <w:sz w:val="24"/>
        </w:rPr>
      </w:pPr>
    </w:p>
    <w:p w:rsidR="00E24B54" w:rsidRDefault="00E24B54">
      <w:pPr>
        <w:spacing w:line="420" w:lineRule="exact"/>
        <w:ind w:firstLineChars="200" w:firstLine="480"/>
        <w:rPr>
          <w:rFonts w:ascii="宋体" w:hAnsi="宋体" w:cs="宋体"/>
          <w:kern w:val="0"/>
          <w:sz w:val="24"/>
        </w:rPr>
      </w:pPr>
    </w:p>
    <w:p w:rsidR="00E24B54" w:rsidRDefault="00E24B54">
      <w:pPr>
        <w:spacing w:line="420" w:lineRule="exact"/>
        <w:ind w:firstLineChars="200" w:firstLine="480"/>
        <w:rPr>
          <w:rFonts w:ascii="宋体" w:hAnsi="宋体" w:cs="宋体"/>
          <w:kern w:val="0"/>
          <w:sz w:val="24"/>
        </w:rPr>
      </w:pPr>
    </w:p>
    <w:p w:rsidR="00E24B54" w:rsidRDefault="003A09BC">
      <w:pPr>
        <w:spacing w:line="400" w:lineRule="exact"/>
        <w:jc w:val="center"/>
        <w:rPr>
          <w:rFonts w:ascii="宋体" w:hAnsi="宋体" w:cs="宋体"/>
          <w:b/>
          <w:kern w:val="0"/>
          <w:sz w:val="24"/>
        </w:rPr>
      </w:pPr>
      <w:r>
        <w:rPr>
          <w:rFonts w:ascii="宋体" w:hAnsi="宋体" w:cs="宋体" w:hint="eastAsia"/>
          <w:b/>
          <w:kern w:val="0"/>
          <w:sz w:val="24"/>
        </w:rPr>
        <w:t>图（十）</w:t>
      </w:r>
    </w:p>
    <w:p w:rsidR="00E24B54" w:rsidRDefault="003A09BC">
      <w:pPr>
        <w:spacing w:line="420" w:lineRule="exact"/>
        <w:rPr>
          <w:rFonts w:ascii="宋体" w:hAnsi="宋体"/>
          <w:b/>
          <w:sz w:val="24"/>
          <w:u w:val="single"/>
        </w:rPr>
      </w:pPr>
      <w:r>
        <w:rPr>
          <w:rFonts w:ascii="宋体" w:hAnsi="宋体" w:cs="宋体" w:hint="eastAsia"/>
          <w:kern w:val="0"/>
          <w:sz w:val="24"/>
          <w:u w:val="single"/>
        </w:rPr>
        <w:t>规格：</w:t>
      </w:r>
      <w:r>
        <w:rPr>
          <w:rFonts w:ascii="宋体" w:hAnsi="宋体" w:hint="eastAsia"/>
          <w:sz w:val="24"/>
          <w:u w:val="single"/>
        </w:rPr>
        <w:t>标准规格；三人位+1个配套茶几）</w:t>
      </w:r>
      <w:r>
        <w:rPr>
          <w:rFonts w:ascii="宋体" w:hAnsi="宋体" w:cs="宋体" w:hint="eastAsia"/>
          <w:kern w:val="0"/>
          <w:sz w:val="24"/>
          <w:u w:val="single"/>
        </w:rPr>
        <w:t xml:space="preserve">            </w:t>
      </w:r>
    </w:p>
    <w:p w:rsidR="00E24B54" w:rsidRDefault="003A09BC">
      <w:pPr>
        <w:spacing w:line="420" w:lineRule="exact"/>
        <w:rPr>
          <w:rFonts w:ascii="宋体" w:hAnsi="宋体"/>
          <w:sz w:val="24"/>
        </w:rPr>
      </w:pPr>
      <w:r>
        <w:rPr>
          <w:rFonts w:ascii="宋体" w:hAnsi="宋体" w:hint="eastAsia"/>
          <w:sz w:val="24"/>
        </w:rPr>
        <w:t>材质说明</w:t>
      </w:r>
      <w:r>
        <w:rPr>
          <w:rFonts w:ascii="宋体" w:hAnsi="宋体" w:hint="eastAsia"/>
          <w:color w:val="000000"/>
          <w:sz w:val="24"/>
        </w:rPr>
        <w:t>与工艺要求</w:t>
      </w:r>
      <w:r>
        <w:rPr>
          <w:rFonts w:ascii="宋体" w:hAnsi="宋体" w:hint="eastAsia"/>
          <w:sz w:val="24"/>
        </w:rPr>
        <w:t>：</w:t>
      </w:r>
    </w:p>
    <w:p w:rsidR="00E24B54" w:rsidRDefault="003A09BC">
      <w:pPr>
        <w:spacing w:line="420" w:lineRule="exact"/>
        <w:ind w:firstLineChars="200" w:firstLine="480"/>
        <w:rPr>
          <w:rFonts w:ascii="宋体" w:hAnsi="宋体" w:cs="宋体"/>
          <w:kern w:val="0"/>
          <w:sz w:val="24"/>
        </w:rPr>
      </w:pPr>
      <w:r>
        <w:rPr>
          <w:rFonts w:ascii="宋体" w:hAnsi="宋体" w:hint="eastAsia"/>
          <w:sz w:val="24"/>
        </w:rPr>
        <w:t>选用质地好的橡胶木或材质优于橡胶木的其它实木木方，明显部位无结巴，纹理及颜色一致，含水率≤11%，符合GB/T3324-2017标准，</w:t>
      </w:r>
      <w:r>
        <w:rPr>
          <w:rFonts w:ascii="宋体" w:hAnsi="宋体" w:cs="宋体" w:hint="eastAsia"/>
          <w:kern w:val="0"/>
          <w:sz w:val="24"/>
        </w:rPr>
        <w:t>防虫、</w:t>
      </w:r>
      <w:r>
        <w:rPr>
          <w:rFonts w:ascii="宋体" w:hAnsi="宋体" w:hint="eastAsia"/>
          <w:sz w:val="24"/>
        </w:rPr>
        <w:t>防腐、防虫不变形；</w:t>
      </w:r>
      <w:r>
        <w:rPr>
          <w:rFonts w:ascii="宋体" w:hAnsi="宋体" w:cs="宋体" w:hint="eastAsia"/>
          <w:kern w:val="0"/>
          <w:sz w:val="24"/>
        </w:rPr>
        <w:t>配件采用优质五金配件，强度高，不生锈，经久耐用；</w:t>
      </w:r>
      <w:r>
        <w:rPr>
          <w:rFonts w:ascii="宋体" w:hAnsi="宋体" w:hint="eastAsia"/>
          <w:sz w:val="24"/>
        </w:rPr>
        <w:t>油漆采用高档</w:t>
      </w:r>
      <w:r>
        <w:rPr>
          <w:rFonts w:ascii="宋体" w:hAnsi="宋体" w:cs="宋体" w:hint="eastAsia"/>
          <w:kern w:val="0"/>
          <w:sz w:val="24"/>
        </w:rPr>
        <w:t>优质环保聚脂漆</w:t>
      </w:r>
      <w:r>
        <w:rPr>
          <w:rFonts w:ascii="宋体" w:hAnsi="宋体" w:hint="eastAsia"/>
          <w:sz w:val="24"/>
        </w:rPr>
        <w:t>，色泽均匀、耐磨性强，能长久保持漆面效果；颜色暂定为红棕</w:t>
      </w:r>
      <w:r>
        <w:rPr>
          <w:rFonts w:ascii="宋体" w:hAnsi="宋体" w:cs="宋体" w:hint="eastAsia"/>
          <w:kern w:val="0"/>
          <w:sz w:val="24"/>
        </w:rPr>
        <w:t>色，产品具体颜色由中标单位负责提请</w:t>
      </w:r>
      <w:r>
        <w:rPr>
          <w:rFonts w:ascii="宋体" w:hAnsi="宋体" w:hint="eastAsia"/>
          <w:sz w:val="24"/>
        </w:rPr>
        <w:t>招标单位</w:t>
      </w:r>
      <w:r>
        <w:rPr>
          <w:rFonts w:ascii="宋体" w:hAnsi="宋体" w:cs="宋体" w:hint="eastAsia"/>
          <w:kern w:val="0"/>
          <w:sz w:val="24"/>
        </w:rPr>
        <w:t>最终</w:t>
      </w:r>
      <w:r>
        <w:rPr>
          <w:rFonts w:ascii="宋体" w:hAnsi="宋体" w:hint="eastAsia"/>
          <w:sz w:val="24"/>
        </w:rPr>
        <w:t>确定</w:t>
      </w:r>
      <w:r>
        <w:rPr>
          <w:rFonts w:ascii="宋体" w:hAnsi="宋体" w:cs="宋体" w:hint="eastAsia"/>
          <w:kern w:val="0"/>
          <w:sz w:val="24"/>
        </w:rPr>
        <w:t>。</w:t>
      </w:r>
    </w:p>
    <w:p w:rsidR="00E24B54" w:rsidRDefault="00E24B54">
      <w:pPr>
        <w:spacing w:line="380" w:lineRule="exact"/>
        <w:jc w:val="center"/>
        <w:rPr>
          <w:rFonts w:ascii="宋体"/>
          <w:b/>
          <w:bCs/>
          <w:sz w:val="28"/>
          <w:szCs w:val="28"/>
        </w:rPr>
      </w:pPr>
    </w:p>
    <w:p w:rsidR="00E24B54" w:rsidRDefault="003A09BC">
      <w:pPr>
        <w:spacing w:line="380" w:lineRule="exact"/>
        <w:jc w:val="center"/>
        <w:rPr>
          <w:rFonts w:ascii="宋体"/>
          <w:b/>
          <w:bCs/>
          <w:sz w:val="28"/>
          <w:szCs w:val="28"/>
        </w:rPr>
      </w:pPr>
      <w:r>
        <w:rPr>
          <w:rFonts w:ascii="宋体" w:hAnsi="宋体" w:cs="宋体" w:hint="eastAsia"/>
          <w:b/>
          <w:bCs/>
          <w:sz w:val="28"/>
          <w:szCs w:val="28"/>
        </w:rPr>
        <w:t>11</w:t>
      </w:r>
      <w:r>
        <w:rPr>
          <w:rFonts w:ascii="宋体" w:cs="宋体"/>
          <w:b/>
          <w:bCs/>
          <w:sz w:val="28"/>
          <w:szCs w:val="28"/>
        </w:rPr>
        <w:t>.</w:t>
      </w:r>
      <w:r>
        <w:rPr>
          <w:rFonts w:ascii="宋体" w:hAnsi="宋体" w:cs="宋体" w:hint="eastAsia"/>
          <w:b/>
          <w:bCs/>
          <w:sz w:val="28"/>
          <w:szCs w:val="28"/>
        </w:rPr>
        <w:t>会议桌（</w:t>
      </w:r>
      <w:r>
        <w:rPr>
          <w:rFonts w:ascii="宋体" w:hAnsi="宋体" w:cs="宋体"/>
          <w:b/>
          <w:bCs/>
          <w:sz w:val="28"/>
          <w:szCs w:val="28"/>
        </w:rPr>
        <w:t>A</w:t>
      </w:r>
      <w:r>
        <w:rPr>
          <w:rFonts w:ascii="宋体" w:hAnsi="宋体" w:cs="宋体" w:hint="eastAsia"/>
          <w:b/>
          <w:bCs/>
          <w:sz w:val="28"/>
          <w:szCs w:val="28"/>
        </w:rPr>
        <w:t>）</w:t>
      </w:r>
    </w:p>
    <w:p w:rsidR="00E24B54" w:rsidRDefault="003A09BC">
      <w:pPr>
        <w:spacing w:line="440" w:lineRule="exact"/>
        <w:ind w:right="960"/>
        <w:rPr>
          <w:b/>
          <w:bCs/>
          <w:sz w:val="24"/>
        </w:rPr>
      </w:pPr>
      <w:r>
        <w:rPr>
          <w:rFonts w:cs="宋体" w:hint="eastAsia"/>
          <w:b/>
          <w:bCs/>
          <w:sz w:val="24"/>
        </w:rPr>
        <w:t>参考式样图：</w:t>
      </w:r>
    </w:p>
    <w:p w:rsidR="00E24B54" w:rsidRDefault="003A09BC">
      <w:pPr>
        <w:spacing w:line="360" w:lineRule="auto"/>
        <w:jc w:val="center"/>
        <w:rPr>
          <w:rFonts w:ascii="宋体"/>
          <w:b/>
          <w:bCs/>
          <w:sz w:val="28"/>
          <w:szCs w:val="28"/>
        </w:rPr>
      </w:pPr>
      <w:r>
        <w:rPr>
          <w:rFonts w:ascii="宋体"/>
          <w:b/>
          <w:bCs/>
          <w:noProof/>
          <w:sz w:val="28"/>
          <w:szCs w:val="28"/>
        </w:rPr>
        <w:drawing>
          <wp:inline distT="0" distB="0" distL="0" distR="0">
            <wp:extent cx="2993390" cy="1012190"/>
            <wp:effectExtent l="1905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22"/>
                    <a:srcRect l="3699" t="30125" r="23000" b="27350"/>
                    <a:stretch>
                      <a:fillRect/>
                    </a:stretch>
                  </pic:blipFill>
                  <pic:spPr>
                    <a:xfrm>
                      <a:off x="0" y="0"/>
                      <a:ext cx="2993390" cy="1012190"/>
                    </a:xfrm>
                    <a:prstGeom prst="rect">
                      <a:avLst/>
                    </a:prstGeom>
                    <a:noFill/>
                    <a:ln w="9525">
                      <a:noFill/>
                      <a:miter lim="800000"/>
                      <a:headEnd/>
                      <a:tailEnd/>
                    </a:ln>
                  </pic:spPr>
                </pic:pic>
              </a:graphicData>
            </a:graphic>
          </wp:inline>
        </w:drawing>
      </w:r>
    </w:p>
    <w:p w:rsidR="00E24B54" w:rsidRDefault="00E24B54">
      <w:pPr>
        <w:spacing w:line="360" w:lineRule="auto"/>
        <w:jc w:val="center"/>
        <w:rPr>
          <w:rFonts w:cs="宋体"/>
          <w:b/>
          <w:bCs/>
          <w:sz w:val="24"/>
        </w:rPr>
      </w:pPr>
    </w:p>
    <w:p w:rsidR="00E24B54" w:rsidRDefault="003A09BC">
      <w:pPr>
        <w:spacing w:line="360" w:lineRule="auto"/>
        <w:jc w:val="center"/>
        <w:rPr>
          <w:rFonts w:ascii="宋体"/>
          <w:b/>
          <w:bCs/>
          <w:sz w:val="28"/>
          <w:szCs w:val="28"/>
        </w:rPr>
      </w:pPr>
      <w:r>
        <w:rPr>
          <w:rFonts w:cs="宋体" w:hint="eastAsia"/>
          <w:b/>
          <w:bCs/>
          <w:sz w:val="24"/>
        </w:rPr>
        <w:t>图（十一）</w:t>
      </w:r>
    </w:p>
    <w:p w:rsidR="00E24B54" w:rsidRDefault="003A09BC">
      <w:pPr>
        <w:spacing w:line="400" w:lineRule="exact"/>
        <w:rPr>
          <w:rFonts w:ascii="宋体" w:hAnsi="宋体" w:cs="宋体"/>
          <w:sz w:val="24"/>
        </w:rPr>
      </w:pPr>
      <w:r>
        <w:rPr>
          <w:rFonts w:ascii="宋体" w:hAnsi="宋体" w:cs="宋体" w:hint="eastAsia"/>
          <w:sz w:val="24"/>
        </w:rPr>
        <w:t>规格：</w:t>
      </w:r>
      <w:r>
        <w:rPr>
          <w:rFonts w:ascii="宋体" w:hAnsi="宋体" w:cs="宋体"/>
          <w:sz w:val="24"/>
        </w:rPr>
        <w:t>36</w:t>
      </w:r>
      <w:r>
        <w:rPr>
          <w:rFonts w:ascii="宋体" w:cs="宋体"/>
          <w:sz w:val="24"/>
        </w:rPr>
        <w:t>00</w:t>
      </w:r>
      <w:r>
        <w:rPr>
          <w:rFonts w:ascii="宋体" w:hAnsi="宋体" w:cs="宋体" w:hint="eastAsia"/>
          <w:sz w:val="24"/>
        </w:rPr>
        <w:t>×</w:t>
      </w:r>
      <w:r>
        <w:rPr>
          <w:rFonts w:ascii="宋体" w:hAnsi="宋体" w:cs="宋体"/>
          <w:sz w:val="24"/>
        </w:rPr>
        <w:t>16</w:t>
      </w:r>
      <w:r>
        <w:rPr>
          <w:rFonts w:ascii="宋体" w:cs="宋体"/>
          <w:sz w:val="24"/>
        </w:rPr>
        <w:t>00</w:t>
      </w:r>
      <w:r>
        <w:rPr>
          <w:rFonts w:ascii="宋体" w:hAnsi="宋体" w:cs="宋体" w:hint="eastAsia"/>
          <w:sz w:val="24"/>
        </w:rPr>
        <w:t>×</w:t>
      </w:r>
      <w:r>
        <w:rPr>
          <w:rFonts w:ascii="宋体" w:hAnsi="宋体" w:cs="宋体"/>
          <w:sz w:val="24"/>
        </w:rPr>
        <w:t>76</w:t>
      </w:r>
      <w:r>
        <w:rPr>
          <w:rFonts w:ascii="宋体" w:cs="宋体"/>
          <w:sz w:val="24"/>
        </w:rPr>
        <w:t>0</w:t>
      </w:r>
      <w:r>
        <w:rPr>
          <w:rFonts w:ascii="宋体" w:hAnsi="宋体" w:cs="宋体"/>
          <w:sz w:val="24"/>
        </w:rPr>
        <w:t xml:space="preserve">mm                            </w:t>
      </w:r>
    </w:p>
    <w:p w:rsidR="00E24B54" w:rsidRDefault="003A09BC">
      <w:pPr>
        <w:pBdr>
          <w:top w:val="single" w:sz="4" w:space="1" w:color="auto"/>
        </w:pBdr>
        <w:spacing w:line="400" w:lineRule="exact"/>
        <w:rPr>
          <w:rFonts w:ascii="宋体"/>
          <w:color w:val="000000"/>
          <w:sz w:val="24"/>
        </w:rPr>
      </w:pPr>
      <w:r>
        <w:rPr>
          <w:rFonts w:ascii="宋体" w:hAnsi="宋体" w:cs="宋体" w:hint="eastAsia"/>
          <w:color w:val="000000"/>
          <w:sz w:val="24"/>
        </w:rPr>
        <w:t>材质说明与工艺要求：</w:t>
      </w:r>
    </w:p>
    <w:p w:rsidR="00E24B54" w:rsidRDefault="003A09BC">
      <w:pPr>
        <w:pBdr>
          <w:top w:val="single" w:sz="4" w:space="1" w:color="auto"/>
        </w:pBdr>
        <w:spacing w:line="400" w:lineRule="exact"/>
        <w:ind w:firstLineChars="200" w:firstLine="480"/>
        <w:rPr>
          <w:rFonts w:ascii="宋体"/>
          <w:sz w:val="24"/>
        </w:rPr>
      </w:pPr>
      <w:r>
        <w:rPr>
          <w:rFonts w:ascii="宋体" w:hAnsi="宋体" w:cs="宋体"/>
          <w:sz w:val="24"/>
        </w:rPr>
        <w:t>1.</w:t>
      </w:r>
      <w:r>
        <w:rPr>
          <w:rFonts w:ascii="宋体" w:hAnsi="宋体" w:cs="宋体" w:hint="eastAsia"/>
          <w:sz w:val="24"/>
        </w:rPr>
        <w:t>面板采用优质刨花板，必须达到</w:t>
      </w:r>
      <w:r>
        <w:rPr>
          <w:rFonts w:ascii="宋体" w:hAnsi="宋体" w:cs="宋体"/>
          <w:sz w:val="24"/>
        </w:rPr>
        <w:t>E1</w:t>
      </w:r>
      <w:r>
        <w:rPr>
          <w:rFonts w:ascii="宋体" w:hAnsi="宋体" w:cs="宋体" w:hint="eastAsia"/>
          <w:sz w:val="24"/>
        </w:rPr>
        <w:t>级板材的相关标准，并且符合GB 18580-2017 《室内装饰装修材料 人造板及其制品中甲醛释放限量》，不易变形，具有防火、防划、防污性能。</w:t>
      </w:r>
      <w:r>
        <w:rPr>
          <w:rFonts w:ascii="宋体" w:hAnsi="宋体" w:cs="宋体"/>
          <w:sz w:val="24"/>
        </w:rPr>
        <w:t>2.</w:t>
      </w:r>
      <w:r>
        <w:rPr>
          <w:rFonts w:ascii="宋体" w:hAnsi="宋体" w:cs="宋体" w:hint="eastAsia"/>
          <w:sz w:val="24"/>
        </w:rPr>
        <w:t>钢脚厚度均匀、强度高、表面光滑、耐腐蚀不变形。</w:t>
      </w:r>
      <w:r>
        <w:rPr>
          <w:rFonts w:ascii="宋体" w:hAnsi="宋体" w:cs="宋体"/>
          <w:sz w:val="24"/>
        </w:rPr>
        <w:t>3.</w:t>
      </w:r>
      <w:r>
        <w:rPr>
          <w:rFonts w:ascii="宋体" w:hAnsi="宋体" w:cs="宋体" w:hint="eastAsia"/>
          <w:sz w:val="24"/>
        </w:rPr>
        <w:t>五金配件：配件选用优质五金配件，强度高，不生锈，经久耐用。颜色暂定为黑胡桃色或红棕色，</w:t>
      </w:r>
    </w:p>
    <w:p w:rsidR="00E24B54" w:rsidRDefault="00E24B54">
      <w:pPr>
        <w:spacing w:line="360" w:lineRule="auto"/>
        <w:rPr>
          <w:rFonts w:ascii="宋体"/>
          <w:b/>
          <w:bCs/>
          <w:sz w:val="28"/>
          <w:szCs w:val="28"/>
        </w:rPr>
      </w:pPr>
    </w:p>
    <w:p w:rsidR="002D7D1C" w:rsidRDefault="002D7D1C">
      <w:pPr>
        <w:spacing w:line="360" w:lineRule="auto"/>
        <w:rPr>
          <w:rFonts w:ascii="宋体"/>
          <w:b/>
          <w:bCs/>
          <w:sz w:val="28"/>
          <w:szCs w:val="28"/>
        </w:rPr>
      </w:pPr>
    </w:p>
    <w:p w:rsidR="00E24B54" w:rsidRDefault="003A09BC">
      <w:pPr>
        <w:spacing w:line="380" w:lineRule="exact"/>
        <w:jc w:val="center"/>
        <w:rPr>
          <w:rFonts w:ascii="宋体"/>
          <w:b/>
          <w:bCs/>
          <w:sz w:val="28"/>
          <w:szCs w:val="28"/>
        </w:rPr>
      </w:pPr>
      <w:r>
        <w:rPr>
          <w:rFonts w:ascii="宋体" w:hAnsi="宋体" w:cs="宋体" w:hint="eastAsia"/>
          <w:b/>
          <w:bCs/>
          <w:sz w:val="28"/>
          <w:szCs w:val="28"/>
        </w:rPr>
        <w:t>★12</w:t>
      </w:r>
      <w:r>
        <w:rPr>
          <w:rFonts w:ascii="宋体" w:cs="宋体"/>
          <w:b/>
          <w:bCs/>
          <w:sz w:val="28"/>
          <w:szCs w:val="28"/>
        </w:rPr>
        <w:t>.</w:t>
      </w:r>
      <w:r>
        <w:rPr>
          <w:rFonts w:ascii="宋体" w:hAnsi="宋体" w:cs="宋体" w:hint="eastAsia"/>
          <w:b/>
          <w:bCs/>
          <w:sz w:val="28"/>
          <w:szCs w:val="28"/>
        </w:rPr>
        <w:t>会议桌（</w:t>
      </w:r>
      <w:r>
        <w:rPr>
          <w:rFonts w:ascii="宋体" w:hAnsi="宋体" w:cs="宋体"/>
          <w:b/>
          <w:bCs/>
          <w:sz w:val="28"/>
          <w:szCs w:val="28"/>
        </w:rPr>
        <w:t>B</w:t>
      </w:r>
      <w:r>
        <w:rPr>
          <w:rFonts w:ascii="宋体" w:hAnsi="宋体" w:cs="宋体" w:hint="eastAsia"/>
          <w:b/>
          <w:bCs/>
          <w:sz w:val="28"/>
          <w:szCs w:val="28"/>
        </w:rPr>
        <w:t>）</w:t>
      </w:r>
    </w:p>
    <w:p w:rsidR="00E24B54" w:rsidRDefault="003A09BC">
      <w:pPr>
        <w:spacing w:line="440" w:lineRule="exact"/>
        <w:ind w:right="960"/>
        <w:rPr>
          <w:b/>
          <w:bCs/>
          <w:sz w:val="24"/>
        </w:rPr>
      </w:pPr>
      <w:r>
        <w:rPr>
          <w:rFonts w:cs="宋体" w:hint="eastAsia"/>
          <w:b/>
          <w:bCs/>
          <w:sz w:val="24"/>
        </w:rPr>
        <w:t>参考式样图：</w:t>
      </w:r>
    </w:p>
    <w:p w:rsidR="00E24B54" w:rsidRDefault="003A09BC">
      <w:pPr>
        <w:ind w:firstLineChars="147" w:firstLine="354"/>
        <w:jc w:val="center"/>
        <w:rPr>
          <w:b/>
          <w:bCs/>
          <w:sz w:val="24"/>
        </w:rPr>
      </w:pPr>
      <w:r>
        <w:rPr>
          <w:b/>
          <w:bCs/>
          <w:noProof/>
          <w:sz w:val="24"/>
        </w:rPr>
        <w:drawing>
          <wp:inline distT="0" distB="0" distL="0" distR="0">
            <wp:extent cx="2895600" cy="1175385"/>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3"/>
                    <a:srcRect t="36914" b="22113"/>
                    <a:stretch>
                      <a:fillRect/>
                    </a:stretch>
                  </pic:blipFill>
                  <pic:spPr>
                    <a:xfrm>
                      <a:off x="0" y="0"/>
                      <a:ext cx="2895600" cy="1175385"/>
                    </a:xfrm>
                    <a:prstGeom prst="rect">
                      <a:avLst/>
                    </a:prstGeom>
                    <a:noFill/>
                    <a:ln w="9525">
                      <a:noFill/>
                      <a:miter lim="800000"/>
                      <a:headEnd/>
                      <a:tailEnd/>
                    </a:ln>
                  </pic:spPr>
                </pic:pic>
              </a:graphicData>
            </a:graphic>
          </wp:inline>
        </w:drawing>
      </w:r>
    </w:p>
    <w:p w:rsidR="00E24B54" w:rsidRDefault="00E24B54">
      <w:pPr>
        <w:spacing w:line="400" w:lineRule="exact"/>
        <w:jc w:val="center"/>
        <w:rPr>
          <w:rFonts w:cs="宋体"/>
          <w:b/>
          <w:bCs/>
          <w:sz w:val="24"/>
        </w:rPr>
      </w:pPr>
    </w:p>
    <w:p w:rsidR="00E24B54" w:rsidRDefault="003A09BC">
      <w:pPr>
        <w:spacing w:line="400" w:lineRule="exact"/>
        <w:jc w:val="center"/>
        <w:rPr>
          <w:b/>
          <w:bCs/>
          <w:sz w:val="24"/>
        </w:rPr>
      </w:pPr>
      <w:r>
        <w:rPr>
          <w:rFonts w:cs="宋体" w:hint="eastAsia"/>
          <w:b/>
          <w:bCs/>
          <w:sz w:val="24"/>
        </w:rPr>
        <w:t>图（十二）</w:t>
      </w:r>
    </w:p>
    <w:p w:rsidR="00E24B54" w:rsidRDefault="00E24B54">
      <w:pPr>
        <w:spacing w:line="400" w:lineRule="exact"/>
        <w:jc w:val="left"/>
        <w:rPr>
          <w:rFonts w:ascii="宋体"/>
          <w:sz w:val="24"/>
        </w:rPr>
      </w:pPr>
    </w:p>
    <w:p w:rsidR="00E24B54" w:rsidRDefault="003A09BC">
      <w:pPr>
        <w:spacing w:line="400" w:lineRule="exact"/>
        <w:jc w:val="left"/>
        <w:rPr>
          <w:b/>
          <w:bCs/>
          <w:sz w:val="24"/>
        </w:rPr>
      </w:pPr>
      <w:r>
        <w:rPr>
          <w:rFonts w:ascii="宋体" w:hAnsi="宋体" w:cs="宋体" w:hint="eastAsia"/>
          <w:sz w:val="24"/>
        </w:rPr>
        <w:t>规格：</w:t>
      </w:r>
      <w:r>
        <w:rPr>
          <w:rFonts w:ascii="宋体" w:hAnsi="宋体" w:cs="宋体"/>
          <w:sz w:val="24"/>
        </w:rPr>
        <w:t>36</w:t>
      </w:r>
      <w:r>
        <w:rPr>
          <w:rFonts w:ascii="宋体" w:cs="宋体"/>
          <w:sz w:val="24"/>
        </w:rPr>
        <w:t>00</w:t>
      </w:r>
      <w:r>
        <w:rPr>
          <w:rFonts w:ascii="宋体" w:hAnsi="宋体" w:cs="宋体" w:hint="eastAsia"/>
          <w:sz w:val="24"/>
        </w:rPr>
        <w:t>×</w:t>
      </w:r>
      <w:r>
        <w:rPr>
          <w:rFonts w:ascii="宋体" w:hAnsi="宋体" w:cs="宋体"/>
          <w:sz w:val="24"/>
        </w:rPr>
        <w:t>16</w:t>
      </w:r>
      <w:r>
        <w:rPr>
          <w:rFonts w:ascii="宋体" w:cs="宋体"/>
          <w:sz w:val="24"/>
        </w:rPr>
        <w:t>00</w:t>
      </w:r>
      <w:r>
        <w:rPr>
          <w:rFonts w:ascii="宋体" w:hAnsi="宋体" w:cs="宋体" w:hint="eastAsia"/>
          <w:sz w:val="24"/>
        </w:rPr>
        <w:t>×</w:t>
      </w:r>
      <w:r>
        <w:rPr>
          <w:rFonts w:ascii="宋体" w:hAnsi="宋体" w:cs="宋体"/>
          <w:sz w:val="24"/>
        </w:rPr>
        <w:t>760mm</w:t>
      </w:r>
    </w:p>
    <w:p w:rsidR="00E24B54" w:rsidRDefault="003A09BC">
      <w:pPr>
        <w:pBdr>
          <w:top w:val="single" w:sz="4" w:space="1" w:color="auto"/>
        </w:pBdr>
        <w:spacing w:line="400" w:lineRule="exact"/>
        <w:rPr>
          <w:rFonts w:ascii="宋体"/>
          <w:color w:val="000000"/>
          <w:sz w:val="24"/>
        </w:rPr>
      </w:pPr>
      <w:r>
        <w:rPr>
          <w:rFonts w:ascii="宋体" w:hAnsi="宋体" w:cs="宋体" w:hint="eastAsia"/>
          <w:color w:val="000000"/>
          <w:sz w:val="24"/>
        </w:rPr>
        <w:t>材质说明与工艺要求：</w:t>
      </w:r>
    </w:p>
    <w:p w:rsidR="00E24B54" w:rsidRDefault="003A09BC">
      <w:pPr>
        <w:pBdr>
          <w:top w:val="single" w:sz="4" w:space="1" w:color="auto"/>
        </w:pBdr>
        <w:spacing w:line="400" w:lineRule="exact"/>
        <w:ind w:firstLineChars="200" w:firstLine="480"/>
        <w:rPr>
          <w:rFonts w:ascii="宋体"/>
          <w:sz w:val="24"/>
        </w:rPr>
      </w:pPr>
      <w:r>
        <w:rPr>
          <w:rFonts w:ascii="宋体" w:hAnsi="宋体" w:cs="宋体" w:hint="eastAsia"/>
          <w:sz w:val="24"/>
        </w:rPr>
        <w:t>符合GB/T 3324-2017《木家具通用技术条件》 符合GB 18580-2017 《室内装饰装修材料 人造板及其制品中甲醛释放限量》，采用</w:t>
      </w:r>
      <w:r>
        <w:rPr>
          <w:rFonts w:ascii="宋体" w:hAnsi="宋体" w:cs="宋体"/>
          <w:sz w:val="24"/>
        </w:rPr>
        <w:t>0.6mm</w:t>
      </w:r>
      <w:r>
        <w:rPr>
          <w:rFonts w:ascii="宋体" w:hAnsi="宋体" w:cs="宋体" w:hint="eastAsia"/>
          <w:sz w:val="24"/>
        </w:rPr>
        <w:t>厚优质胡桃木皮贴面，确保纹理及颜色一致；实木封边，内材采用优质</w:t>
      </w:r>
      <w:r>
        <w:rPr>
          <w:rFonts w:ascii="宋体" w:hAnsi="宋体" w:cs="宋体"/>
          <w:sz w:val="24"/>
        </w:rPr>
        <w:t>E1</w:t>
      </w:r>
      <w:r>
        <w:rPr>
          <w:rFonts w:ascii="宋体" w:hAnsi="宋体" w:cs="宋体" w:hint="eastAsia"/>
          <w:sz w:val="24"/>
        </w:rPr>
        <w:t>级中密度纤维板，经过防潮、防虫、防腐等处理不变形；油漆采用高档优质环保聚脂漆，</w:t>
      </w:r>
      <w:r>
        <w:rPr>
          <w:rFonts w:ascii="宋体" w:hAnsi="宋体" w:cs="宋体"/>
          <w:sz w:val="24"/>
        </w:rPr>
        <w:t xml:space="preserve"> 7</w:t>
      </w:r>
      <w:r>
        <w:rPr>
          <w:rFonts w:ascii="宋体" w:hAnsi="宋体" w:cs="宋体" w:hint="eastAsia"/>
          <w:sz w:val="24"/>
        </w:rPr>
        <w:t>遍底漆、</w:t>
      </w:r>
      <w:r>
        <w:rPr>
          <w:rFonts w:ascii="宋体" w:hAnsi="宋体" w:cs="宋体"/>
          <w:sz w:val="24"/>
        </w:rPr>
        <w:t>4</w:t>
      </w:r>
      <w:r>
        <w:rPr>
          <w:rFonts w:ascii="宋体" w:hAnsi="宋体" w:cs="宋体" w:hint="eastAsia"/>
          <w:sz w:val="24"/>
        </w:rPr>
        <w:t>遍面漆，</w:t>
      </w:r>
      <w:r>
        <w:rPr>
          <w:rFonts w:ascii="宋体" w:hAnsi="宋体" w:cs="宋体"/>
          <w:sz w:val="24"/>
        </w:rPr>
        <w:t>1</w:t>
      </w:r>
      <w:r>
        <w:rPr>
          <w:rFonts w:ascii="宋体" w:hAnsi="宋体" w:cs="宋体" w:hint="eastAsia"/>
          <w:sz w:val="24"/>
        </w:rPr>
        <w:t>遍封闭漆，硬度高，色泽均匀、耐磨性强，能长久保持漆面效果；配件采用优质五金配件，强度高，不生锈，经久耐用。颜色暂定为黑胡桃色或红棕色。</w:t>
      </w:r>
    </w:p>
    <w:p w:rsidR="002D7D1C" w:rsidRDefault="002D7D1C">
      <w:pPr>
        <w:spacing w:line="380" w:lineRule="exact"/>
        <w:jc w:val="center"/>
        <w:rPr>
          <w:rFonts w:ascii="宋体" w:hAnsi="宋体" w:cs="宋体"/>
          <w:b/>
          <w:bCs/>
          <w:sz w:val="28"/>
          <w:szCs w:val="28"/>
        </w:rPr>
      </w:pPr>
    </w:p>
    <w:p w:rsidR="00E24B54" w:rsidRDefault="003A09BC">
      <w:pPr>
        <w:spacing w:line="380" w:lineRule="exact"/>
        <w:jc w:val="center"/>
        <w:rPr>
          <w:rFonts w:ascii="宋体"/>
          <w:b/>
          <w:bCs/>
          <w:sz w:val="28"/>
          <w:szCs w:val="28"/>
        </w:rPr>
      </w:pPr>
      <w:r>
        <w:rPr>
          <w:rFonts w:ascii="宋体" w:hAnsi="宋体" w:cs="宋体" w:hint="eastAsia"/>
          <w:b/>
          <w:bCs/>
          <w:sz w:val="28"/>
          <w:szCs w:val="28"/>
        </w:rPr>
        <w:t>★13</w:t>
      </w:r>
      <w:r>
        <w:rPr>
          <w:rFonts w:ascii="宋体" w:cs="宋体"/>
          <w:b/>
          <w:bCs/>
          <w:sz w:val="28"/>
          <w:szCs w:val="28"/>
        </w:rPr>
        <w:t>.</w:t>
      </w:r>
      <w:r>
        <w:rPr>
          <w:rFonts w:ascii="宋体" w:hAnsi="宋体" w:cs="宋体" w:hint="eastAsia"/>
          <w:b/>
          <w:bCs/>
          <w:sz w:val="28"/>
          <w:szCs w:val="28"/>
        </w:rPr>
        <w:t>会议桌（</w:t>
      </w:r>
      <w:r>
        <w:rPr>
          <w:rFonts w:ascii="宋体" w:hAnsi="宋体" w:cs="宋体"/>
          <w:b/>
          <w:bCs/>
          <w:sz w:val="28"/>
          <w:szCs w:val="28"/>
        </w:rPr>
        <w:t>C</w:t>
      </w:r>
      <w:r>
        <w:rPr>
          <w:rFonts w:ascii="宋体" w:hAnsi="宋体" w:cs="宋体" w:hint="eastAsia"/>
          <w:b/>
          <w:bCs/>
          <w:sz w:val="28"/>
          <w:szCs w:val="28"/>
        </w:rPr>
        <w:t>）</w:t>
      </w:r>
    </w:p>
    <w:p w:rsidR="00E24B54" w:rsidRDefault="003A09BC">
      <w:pPr>
        <w:spacing w:line="440" w:lineRule="exact"/>
        <w:ind w:right="960"/>
        <w:rPr>
          <w:b/>
          <w:bCs/>
          <w:sz w:val="24"/>
        </w:rPr>
      </w:pPr>
      <w:r>
        <w:rPr>
          <w:rFonts w:cs="宋体" w:hint="eastAsia"/>
          <w:b/>
          <w:bCs/>
          <w:sz w:val="24"/>
        </w:rPr>
        <w:t>参考式样图：</w:t>
      </w:r>
    </w:p>
    <w:p w:rsidR="00E24B54" w:rsidRDefault="003A09BC">
      <w:pPr>
        <w:spacing w:line="360" w:lineRule="auto"/>
        <w:ind w:firstLineChars="147" w:firstLine="354"/>
        <w:jc w:val="center"/>
        <w:rPr>
          <w:b/>
          <w:bCs/>
          <w:sz w:val="24"/>
        </w:rPr>
      </w:pPr>
      <w:r>
        <w:rPr>
          <w:b/>
          <w:bCs/>
          <w:noProof/>
          <w:sz w:val="24"/>
        </w:rPr>
        <w:drawing>
          <wp:inline distT="0" distB="0" distL="0" distR="0">
            <wp:extent cx="4070985" cy="1426210"/>
            <wp:effectExtent l="19050" t="0" r="571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24"/>
                    <a:srcRect l="3331" t="33672" r="14806" b="5910"/>
                    <a:stretch>
                      <a:fillRect/>
                    </a:stretch>
                  </pic:blipFill>
                  <pic:spPr>
                    <a:xfrm>
                      <a:off x="0" y="0"/>
                      <a:ext cx="4070985" cy="1426210"/>
                    </a:xfrm>
                    <a:prstGeom prst="rect">
                      <a:avLst/>
                    </a:prstGeom>
                    <a:noFill/>
                    <a:ln w="9525">
                      <a:noFill/>
                      <a:miter lim="800000"/>
                      <a:headEnd/>
                      <a:tailEnd/>
                    </a:ln>
                  </pic:spPr>
                </pic:pic>
              </a:graphicData>
            </a:graphic>
          </wp:inline>
        </w:drawing>
      </w:r>
    </w:p>
    <w:p w:rsidR="00E24B54" w:rsidRDefault="00E24B54">
      <w:pPr>
        <w:spacing w:line="400" w:lineRule="exact"/>
        <w:jc w:val="center"/>
        <w:rPr>
          <w:rFonts w:cs="宋体"/>
          <w:b/>
          <w:bCs/>
          <w:sz w:val="24"/>
        </w:rPr>
      </w:pPr>
    </w:p>
    <w:p w:rsidR="00E24B54" w:rsidRDefault="003A09BC">
      <w:pPr>
        <w:spacing w:line="400" w:lineRule="exact"/>
        <w:jc w:val="center"/>
        <w:rPr>
          <w:b/>
          <w:bCs/>
          <w:sz w:val="24"/>
        </w:rPr>
      </w:pPr>
      <w:r>
        <w:rPr>
          <w:rFonts w:cs="宋体" w:hint="eastAsia"/>
          <w:b/>
          <w:bCs/>
          <w:sz w:val="24"/>
        </w:rPr>
        <w:t>图（十三）</w:t>
      </w:r>
    </w:p>
    <w:p w:rsidR="00E24B54" w:rsidRDefault="003A09BC">
      <w:pPr>
        <w:spacing w:line="400" w:lineRule="exact"/>
        <w:rPr>
          <w:rFonts w:ascii="宋体"/>
          <w:sz w:val="24"/>
        </w:rPr>
      </w:pPr>
      <w:r>
        <w:rPr>
          <w:rFonts w:ascii="宋体" w:hAnsi="宋体" w:cs="宋体" w:hint="eastAsia"/>
          <w:sz w:val="24"/>
        </w:rPr>
        <w:t>规格：</w:t>
      </w:r>
      <w:r>
        <w:rPr>
          <w:rFonts w:ascii="宋体" w:hAnsi="宋体" w:cs="宋体"/>
          <w:sz w:val="24"/>
        </w:rPr>
        <w:t>42</w:t>
      </w:r>
      <w:r>
        <w:rPr>
          <w:rFonts w:ascii="宋体" w:cs="宋体"/>
          <w:sz w:val="24"/>
        </w:rPr>
        <w:t>00</w:t>
      </w:r>
      <w:r>
        <w:rPr>
          <w:rFonts w:ascii="宋体" w:hAnsi="宋体" w:cs="宋体" w:hint="eastAsia"/>
          <w:sz w:val="24"/>
        </w:rPr>
        <w:t>×</w:t>
      </w:r>
      <w:r>
        <w:rPr>
          <w:rFonts w:ascii="宋体" w:hAnsi="宋体" w:cs="宋体"/>
          <w:sz w:val="24"/>
        </w:rPr>
        <w:t>17</w:t>
      </w:r>
      <w:r>
        <w:rPr>
          <w:rFonts w:ascii="宋体" w:cs="宋体"/>
          <w:sz w:val="24"/>
        </w:rPr>
        <w:t>00</w:t>
      </w:r>
      <w:r>
        <w:rPr>
          <w:rFonts w:ascii="宋体" w:hAnsi="宋体" w:cs="宋体" w:hint="eastAsia"/>
          <w:sz w:val="24"/>
        </w:rPr>
        <w:t>×</w:t>
      </w:r>
      <w:r>
        <w:rPr>
          <w:rFonts w:ascii="宋体" w:hAnsi="宋体" w:cs="宋体"/>
          <w:sz w:val="24"/>
        </w:rPr>
        <w:t>76</w:t>
      </w:r>
      <w:r>
        <w:rPr>
          <w:rFonts w:ascii="宋体" w:cs="宋体"/>
          <w:sz w:val="24"/>
        </w:rPr>
        <w:t>0</w:t>
      </w:r>
      <w:r>
        <w:rPr>
          <w:rFonts w:ascii="宋体" w:hAnsi="宋体" w:cs="宋体"/>
          <w:sz w:val="24"/>
        </w:rPr>
        <w:t xml:space="preserve">mm                            </w:t>
      </w:r>
    </w:p>
    <w:p w:rsidR="00E24B54" w:rsidRDefault="00E24B54">
      <w:pPr>
        <w:pBdr>
          <w:top w:val="single" w:sz="4" w:space="1" w:color="auto"/>
        </w:pBdr>
        <w:spacing w:line="400" w:lineRule="exact"/>
        <w:rPr>
          <w:rFonts w:ascii="宋体" w:hAnsi="宋体" w:cs="宋体"/>
          <w:color w:val="000000"/>
          <w:sz w:val="24"/>
        </w:rPr>
      </w:pPr>
    </w:p>
    <w:p w:rsidR="00E24B54" w:rsidRDefault="003A09BC">
      <w:pPr>
        <w:pBdr>
          <w:top w:val="single" w:sz="4" w:space="1" w:color="auto"/>
        </w:pBdr>
        <w:spacing w:line="400" w:lineRule="exact"/>
        <w:rPr>
          <w:rFonts w:ascii="宋体"/>
          <w:color w:val="000000"/>
          <w:sz w:val="24"/>
        </w:rPr>
      </w:pPr>
      <w:r>
        <w:rPr>
          <w:rFonts w:ascii="宋体" w:hAnsi="宋体" w:cs="宋体" w:hint="eastAsia"/>
          <w:color w:val="000000"/>
          <w:sz w:val="24"/>
        </w:rPr>
        <w:t>材质说明与工艺要求：</w:t>
      </w:r>
    </w:p>
    <w:p w:rsidR="00E24B54" w:rsidRDefault="003A09BC">
      <w:pPr>
        <w:pBdr>
          <w:top w:val="single" w:sz="4" w:space="1" w:color="auto"/>
        </w:pBdr>
        <w:spacing w:line="400" w:lineRule="exact"/>
        <w:ind w:firstLineChars="200" w:firstLine="480"/>
        <w:rPr>
          <w:rFonts w:ascii="宋体"/>
          <w:sz w:val="24"/>
        </w:rPr>
      </w:pPr>
      <w:r>
        <w:rPr>
          <w:rFonts w:ascii="宋体" w:hAnsi="宋体" w:cs="宋体" w:hint="eastAsia"/>
          <w:sz w:val="24"/>
        </w:rPr>
        <w:t>符合GB/T 3324-2017《木家具通用技术条件》 符合GB 18580-2017 《室内装饰装</w:t>
      </w:r>
      <w:r>
        <w:rPr>
          <w:rFonts w:ascii="宋体" w:hAnsi="宋体" w:cs="宋体" w:hint="eastAsia"/>
          <w:sz w:val="24"/>
        </w:rPr>
        <w:lastRenderedPageBreak/>
        <w:t>修材料 人造板及其制品中甲醛释放限量》，采用</w:t>
      </w:r>
      <w:r>
        <w:rPr>
          <w:rFonts w:ascii="宋体" w:hAnsi="宋体" w:cs="宋体"/>
          <w:sz w:val="24"/>
        </w:rPr>
        <w:t>0.6mm</w:t>
      </w:r>
      <w:r>
        <w:rPr>
          <w:rFonts w:ascii="宋体" w:hAnsi="宋体" w:cs="宋体" w:hint="eastAsia"/>
          <w:sz w:val="24"/>
        </w:rPr>
        <w:t>厚优质胡桃木皮贴面，确保纹理及颜色一致；实木封边，内材采用优质</w:t>
      </w:r>
      <w:r>
        <w:rPr>
          <w:rFonts w:ascii="宋体" w:hAnsi="宋体" w:cs="宋体"/>
          <w:sz w:val="24"/>
        </w:rPr>
        <w:t>E1</w:t>
      </w:r>
      <w:r>
        <w:rPr>
          <w:rFonts w:ascii="宋体" w:hAnsi="宋体" w:cs="宋体" w:hint="eastAsia"/>
          <w:sz w:val="24"/>
        </w:rPr>
        <w:t>级中密度纤维板，经过防潮、防虫、防腐等处理不变形；油漆采用高档优质环保聚脂漆，</w:t>
      </w:r>
      <w:r>
        <w:rPr>
          <w:rFonts w:ascii="宋体" w:hAnsi="宋体" w:cs="宋体"/>
          <w:sz w:val="24"/>
        </w:rPr>
        <w:t>7</w:t>
      </w:r>
      <w:r>
        <w:rPr>
          <w:rFonts w:ascii="宋体" w:hAnsi="宋体" w:cs="宋体" w:hint="eastAsia"/>
          <w:sz w:val="24"/>
        </w:rPr>
        <w:t>遍底漆、</w:t>
      </w:r>
      <w:r>
        <w:rPr>
          <w:rFonts w:ascii="宋体" w:hAnsi="宋体" w:cs="宋体"/>
          <w:sz w:val="24"/>
        </w:rPr>
        <w:t>4</w:t>
      </w:r>
      <w:r>
        <w:rPr>
          <w:rFonts w:ascii="宋体" w:hAnsi="宋体" w:cs="宋体" w:hint="eastAsia"/>
          <w:sz w:val="24"/>
        </w:rPr>
        <w:t>遍面漆，</w:t>
      </w:r>
      <w:r>
        <w:rPr>
          <w:rFonts w:ascii="宋体" w:hAnsi="宋体" w:cs="宋体"/>
          <w:sz w:val="24"/>
        </w:rPr>
        <w:t>1</w:t>
      </w:r>
      <w:r>
        <w:rPr>
          <w:rFonts w:ascii="宋体" w:hAnsi="宋体" w:cs="宋体" w:hint="eastAsia"/>
          <w:sz w:val="24"/>
        </w:rPr>
        <w:t>遍封闭漆，硬度高，色泽均匀、耐磨性强，能长久保持漆面效果；配件采用优质五金配件，强度高，不生锈，经久耐用。颜色暂定为黑胡桃色或红棕色。</w:t>
      </w:r>
    </w:p>
    <w:p w:rsidR="00E24B54" w:rsidRDefault="00E24B54">
      <w:pPr>
        <w:spacing w:line="380" w:lineRule="exact"/>
        <w:jc w:val="center"/>
        <w:rPr>
          <w:rFonts w:ascii="宋体"/>
          <w:b/>
          <w:bCs/>
          <w:sz w:val="28"/>
          <w:szCs w:val="28"/>
        </w:rPr>
      </w:pPr>
    </w:p>
    <w:p w:rsidR="00E24B54" w:rsidRDefault="003A09BC">
      <w:pPr>
        <w:spacing w:line="380" w:lineRule="exact"/>
        <w:jc w:val="center"/>
        <w:rPr>
          <w:rFonts w:ascii="宋体"/>
          <w:b/>
          <w:bCs/>
          <w:sz w:val="28"/>
          <w:szCs w:val="28"/>
        </w:rPr>
      </w:pPr>
      <w:r>
        <w:rPr>
          <w:rFonts w:ascii="宋体" w:hAnsi="宋体" w:cs="宋体" w:hint="eastAsia"/>
          <w:b/>
          <w:bCs/>
          <w:sz w:val="28"/>
          <w:szCs w:val="28"/>
        </w:rPr>
        <w:t>★14.会议桌（</w:t>
      </w:r>
      <w:r>
        <w:rPr>
          <w:rFonts w:ascii="宋体" w:hAnsi="宋体" w:cs="宋体"/>
          <w:b/>
          <w:bCs/>
          <w:sz w:val="28"/>
          <w:szCs w:val="28"/>
        </w:rPr>
        <w:t>D</w:t>
      </w:r>
      <w:r>
        <w:rPr>
          <w:rFonts w:ascii="宋体" w:hAnsi="宋体" w:cs="宋体" w:hint="eastAsia"/>
          <w:b/>
          <w:bCs/>
          <w:sz w:val="28"/>
          <w:szCs w:val="28"/>
        </w:rPr>
        <w:t>）</w:t>
      </w:r>
    </w:p>
    <w:p w:rsidR="00E24B54" w:rsidRDefault="003A09BC">
      <w:pPr>
        <w:spacing w:line="440" w:lineRule="exact"/>
        <w:ind w:right="960"/>
        <w:rPr>
          <w:b/>
          <w:bCs/>
          <w:sz w:val="24"/>
        </w:rPr>
      </w:pPr>
      <w:r>
        <w:rPr>
          <w:rFonts w:cs="宋体" w:hint="eastAsia"/>
          <w:b/>
          <w:bCs/>
          <w:sz w:val="24"/>
        </w:rPr>
        <w:t>参考式样图：</w:t>
      </w:r>
    </w:p>
    <w:p w:rsidR="00E24B54" w:rsidRDefault="003A09BC" w:rsidP="00BF63A8">
      <w:pPr>
        <w:spacing w:line="360" w:lineRule="auto"/>
        <w:ind w:firstLineChars="147" w:firstLine="265"/>
        <w:jc w:val="center"/>
        <w:rPr>
          <w:b/>
          <w:bCs/>
          <w:sz w:val="24"/>
        </w:rPr>
      </w:pPr>
      <w:r>
        <w:rPr>
          <w:noProof/>
          <w:color w:val="000000"/>
          <w:sz w:val="18"/>
          <w:szCs w:val="18"/>
        </w:rPr>
        <w:drawing>
          <wp:inline distT="0" distB="0" distL="0" distR="0">
            <wp:extent cx="3864610" cy="1229995"/>
            <wp:effectExtent l="19050" t="0" r="2540" b="0"/>
            <wp:docPr id="6" name="图片 6" descr="https://timgsa.baidu.com/timg?image&amp;quality=80&amp;size=b9999_10000&amp;sec=1512641552089&amp;di=341e73cf376b9b729d28e795bd895686&amp;imgtype=0&amp;src=http%3A%2F%2Fwww.shtengzhao.com%2FUploadFiles%2F2013%2F2%2F20131017170021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https://timgsa.baidu.com/timg?image&amp;quality=80&amp;size=b9999_10000&amp;sec=1512641552089&amp;di=341e73cf376b9b729d28e795bd895686&amp;imgtype=0&amp;src=http%3A%2F%2Fwww.shtengzhao.com%2FUploadFiles%2F2013%2F2%2F20131017170021322.jpg"/>
                    <pic:cNvPicPr>
                      <a:picLocks noChangeAspect="1" noChangeArrowheads="1"/>
                    </pic:cNvPicPr>
                  </pic:nvPicPr>
                  <pic:blipFill>
                    <a:blip r:embed="rId25"/>
                    <a:srcRect l="11177" t="45853" r="18639" b="8165"/>
                    <a:stretch>
                      <a:fillRect/>
                    </a:stretch>
                  </pic:blipFill>
                  <pic:spPr>
                    <a:xfrm>
                      <a:off x="0" y="0"/>
                      <a:ext cx="3864610" cy="1229995"/>
                    </a:xfrm>
                    <a:prstGeom prst="rect">
                      <a:avLst/>
                    </a:prstGeom>
                    <a:noFill/>
                    <a:ln w="9525">
                      <a:noFill/>
                      <a:miter lim="800000"/>
                      <a:headEnd/>
                      <a:tailEnd/>
                    </a:ln>
                  </pic:spPr>
                </pic:pic>
              </a:graphicData>
            </a:graphic>
          </wp:inline>
        </w:drawing>
      </w:r>
    </w:p>
    <w:p w:rsidR="00E24B54" w:rsidRDefault="00E24B54">
      <w:pPr>
        <w:spacing w:line="400" w:lineRule="exact"/>
        <w:jc w:val="center"/>
        <w:rPr>
          <w:rFonts w:cs="宋体"/>
          <w:b/>
          <w:bCs/>
          <w:sz w:val="24"/>
        </w:rPr>
      </w:pPr>
    </w:p>
    <w:p w:rsidR="00E24B54" w:rsidRDefault="00E24B54">
      <w:pPr>
        <w:spacing w:line="400" w:lineRule="exact"/>
        <w:jc w:val="center"/>
        <w:rPr>
          <w:rFonts w:cs="宋体"/>
          <w:b/>
          <w:bCs/>
          <w:sz w:val="24"/>
        </w:rPr>
      </w:pPr>
    </w:p>
    <w:p w:rsidR="00E24B54" w:rsidRDefault="003A09BC">
      <w:pPr>
        <w:spacing w:line="400" w:lineRule="exact"/>
        <w:jc w:val="center"/>
        <w:rPr>
          <w:b/>
          <w:bCs/>
          <w:sz w:val="24"/>
        </w:rPr>
      </w:pPr>
      <w:r>
        <w:rPr>
          <w:rFonts w:cs="宋体" w:hint="eastAsia"/>
          <w:b/>
          <w:bCs/>
          <w:sz w:val="24"/>
        </w:rPr>
        <w:t>图（十四）</w:t>
      </w:r>
    </w:p>
    <w:p w:rsidR="00E24B54" w:rsidRDefault="00E24B54">
      <w:pPr>
        <w:spacing w:line="400" w:lineRule="exact"/>
        <w:rPr>
          <w:rFonts w:ascii="宋体" w:hAnsi="宋体" w:cs="宋体"/>
          <w:sz w:val="24"/>
        </w:rPr>
      </w:pPr>
    </w:p>
    <w:p w:rsidR="00E24B54" w:rsidRDefault="003A09BC">
      <w:pPr>
        <w:spacing w:line="400" w:lineRule="exact"/>
        <w:rPr>
          <w:rFonts w:ascii="宋体"/>
          <w:sz w:val="24"/>
        </w:rPr>
      </w:pPr>
      <w:r>
        <w:rPr>
          <w:rFonts w:ascii="宋体" w:hAnsi="宋体" w:cs="宋体" w:hint="eastAsia"/>
          <w:sz w:val="24"/>
        </w:rPr>
        <w:t>规格：</w:t>
      </w:r>
      <w:r>
        <w:rPr>
          <w:rFonts w:ascii="宋体" w:hAnsi="宋体" w:cs="宋体"/>
          <w:sz w:val="24"/>
        </w:rPr>
        <w:t>46</w:t>
      </w:r>
      <w:r>
        <w:rPr>
          <w:rFonts w:ascii="宋体" w:cs="宋体"/>
          <w:sz w:val="24"/>
        </w:rPr>
        <w:t>00</w:t>
      </w:r>
      <w:r>
        <w:rPr>
          <w:rFonts w:ascii="宋体" w:hAnsi="宋体" w:cs="宋体" w:hint="eastAsia"/>
          <w:sz w:val="24"/>
        </w:rPr>
        <w:t>×</w:t>
      </w:r>
      <w:r>
        <w:rPr>
          <w:rFonts w:ascii="宋体" w:hAnsi="宋体" w:cs="宋体"/>
          <w:sz w:val="24"/>
        </w:rPr>
        <w:t>18</w:t>
      </w:r>
      <w:r>
        <w:rPr>
          <w:rFonts w:ascii="宋体" w:cs="宋体"/>
          <w:sz w:val="24"/>
        </w:rPr>
        <w:t>00</w:t>
      </w:r>
      <w:r>
        <w:rPr>
          <w:rFonts w:ascii="宋体" w:hAnsi="宋体" w:cs="宋体" w:hint="eastAsia"/>
          <w:sz w:val="24"/>
        </w:rPr>
        <w:t>×</w:t>
      </w:r>
      <w:r>
        <w:rPr>
          <w:rFonts w:ascii="宋体" w:hAnsi="宋体" w:cs="宋体"/>
          <w:sz w:val="24"/>
        </w:rPr>
        <w:t>76</w:t>
      </w:r>
      <w:r>
        <w:rPr>
          <w:rFonts w:ascii="宋体" w:cs="宋体"/>
          <w:sz w:val="24"/>
        </w:rPr>
        <w:t>0</w:t>
      </w:r>
      <w:r>
        <w:rPr>
          <w:rFonts w:ascii="宋体" w:hAnsi="宋体" w:cs="宋体"/>
          <w:sz w:val="24"/>
        </w:rPr>
        <w:t xml:space="preserve">mm                            </w:t>
      </w:r>
    </w:p>
    <w:p w:rsidR="00E24B54" w:rsidRDefault="003A09BC">
      <w:pPr>
        <w:pBdr>
          <w:top w:val="single" w:sz="4" w:space="1" w:color="auto"/>
        </w:pBdr>
        <w:spacing w:line="400" w:lineRule="exact"/>
        <w:rPr>
          <w:rFonts w:ascii="宋体"/>
          <w:color w:val="000000"/>
          <w:sz w:val="24"/>
        </w:rPr>
      </w:pPr>
      <w:r>
        <w:rPr>
          <w:rFonts w:ascii="宋体" w:hAnsi="宋体" w:cs="宋体" w:hint="eastAsia"/>
          <w:color w:val="000000"/>
          <w:sz w:val="24"/>
        </w:rPr>
        <w:t>材质说明与工艺要求：</w:t>
      </w:r>
    </w:p>
    <w:p w:rsidR="00E24B54" w:rsidRDefault="003A09BC">
      <w:pPr>
        <w:pBdr>
          <w:top w:val="single" w:sz="4" w:space="1" w:color="auto"/>
        </w:pBdr>
        <w:spacing w:line="400" w:lineRule="exact"/>
        <w:ind w:firstLineChars="200" w:firstLine="480"/>
        <w:rPr>
          <w:rFonts w:ascii="宋体" w:hAnsi="宋体" w:cs="宋体"/>
          <w:color w:val="000000"/>
          <w:sz w:val="24"/>
        </w:rPr>
      </w:pPr>
      <w:r>
        <w:rPr>
          <w:rFonts w:ascii="宋体" w:hAnsi="宋体" w:cs="宋体" w:hint="eastAsia"/>
          <w:sz w:val="24"/>
        </w:rPr>
        <w:t>符合GB/T 3324-2017《木家具通用技术条件》 符合GB 18580-2017 《室内装饰装修材料 人造板及其制品中甲醛释放限量》，</w:t>
      </w:r>
      <w:r>
        <w:rPr>
          <w:rFonts w:ascii="宋体" w:hAnsi="宋体" w:cs="宋体" w:hint="eastAsia"/>
          <w:color w:val="000000"/>
          <w:sz w:val="24"/>
        </w:rPr>
        <w:t>采用</w:t>
      </w:r>
      <w:r>
        <w:rPr>
          <w:rFonts w:ascii="宋体" w:hAnsi="宋体" w:cs="宋体"/>
          <w:color w:val="000000"/>
          <w:sz w:val="24"/>
        </w:rPr>
        <w:t>0.6mm</w:t>
      </w:r>
      <w:r>
        <w:rPr>
          <w:rFonts w:ascii="宋体" w:hAnsi="宋体" w:cs="宋体" w:hint="eastAsia"/>
          <w:color w:val="000000"/>
          <w:sz w:val="24"/>
        </w:rPr>
        <w:t>厚优质胡桃木皮贴面，确保纹理及颜色一致；实木封边，内材采用优质</w:t>
      </w:r>
      <w:r>
        <w:rPr>
          <w:rFonts w:ascii="宋体" w:hAnsi="宋体" w:cs="宋体"/>
          <w:color w:val="000000"/>
          <w:sz w:val="24"/>
        </w:rPr>
        <w:t>E1</w:t>
      </w:r>
      <w:r>
        <w:rPr>
          <w:rFonts w:ascii="宋体" w:hAnsi="宋体" w:cs="宋体" w:hint="eastAsia"/>
          <w:color w:val="000000"/>
          <w:sz w:val="24"/>
        </w:rPr>
        <w:t>级中密度纤维板，经过防潮、防虫、防腐等处理不变形；油漆采用高档优质环保聚脂漆，</w:t>
      </w:r>
      <w:r>
        <w:rPr>
          <w:rFonts w:ascii="宋体" w:hAnsi="宋体" w:cs="宋体"/>
          <w:color w:val="000000"/>
          <w:sz w:val="24"/>
        </w:rPr>
        <w:t>7</w:t>
      </w:r>
      <w:r>
        <w:rPr>
          <w:rFonts w:ascii="宋体" w:hAnsi="宋体" w:cs="宋体" w:hint="eastAsia"/>
          <w:color w:val="000000"/>
          <w:sz w:val="24"/>
        </w:rPr>
        <w:t>遍底漆、</w:t>
      </w:r>
      <w:r>
        <w:rPr>
          <w:rFonts w:ascii="宋体" w:hAnsi="宋体" w:cs="宋体"/>
          <w:color w:val="000000"/>
          <w:sz w:val="24"/>
        </w:rPr>
        <w:t>4</w:t>
      </w:r>
      <w:r>
        <w:rPr>
          <w:rFonts w:ascii="宋体" w:hAnsi="宋体" w:cs="宋体" w:hint="eastAsia"/>
          <w:color w:val="000000"/>
          <w:sz w:val="24"/>
        </w:rPr>
        <w:t>遍面</w:t>
      </w:r>
      <w:r>
        <w:rPr>
          <w:rFonts w:ascii="宋体" w:hAnsi="宋体" w:cs="宋体" w:hint="eastAsia"/>
          <w:sz w:val="24"/>
        </w:rPr>
        <w:t>漆</w:t>
      </w:r>
      <w:r>
        <w:rPr>
          <w:rFonts w:ascii="宋体" w:hAnsi="宋体" w:cs="宋体" w:hint="eastAsia"/>
          <w:color w:val="000000"/>
          <w:sz w:val="24"/>
        </w:rPr>
        <w:t>，</w:t>
      </w:r>
      <w:r>
        <w:rPr>
          <w:rFonts w:ascii="宋体" w:hAnsi="宋体" w:cs="宋体"/>
          <w:color w:val="000000"/>
          <w:sz w:val="24"/>
        </w:rPr>
        <w:t>1</w:t>
      </w:r>
      <w:r>
        <w:rPr>
          <w:rFonts w:ascii="宋体" w:hAnsi="宋体" w:cs="宋体" w:hint="eastAsia"/>
          <w:color w:val="000000"/>
          <w:sz w:val="24"/>
        </w:rPr>
        <w:t>遍封闭漆，硬度高，色泽均匀、耐磨性强，能长久保持漆面效果；配件采用优质五金配件，强度高，不生锈，经久耐用。颜色暂定为黑胡桃色或红棕色。</w:t>
      </w:r>
    </w:p>
    <w:p w:rsidR="00E24B54" w:rsidRDefault="00E24B54">
      <w:pPr>
        <w:pBdr>
          <w:top w:val="single" w:sz="4" w:space="1" w:color="auto"/>
        </w:pBdr>
        <w:spacing w:line="400" w:lineRule="exact"/>
        <w:ind w:firstLineChars="200" w:firstLine="480"/>
        <w:rPr>
          <w:rFonts w:ascii="宋体"/>
          <w:color w:val="000000"/>
          <w:sz w:val="24"/>
        </w:rPr>
      </w:pPr>
    </w:p>
    <w:p w:rsidR="00E24B54" w:rsidRDefault="003A09BC">
      <w:pPr>
        <w:tabs>
          <w:tab w:val="left" w:pos="312"/>
        </w:tabs>
        <w:spacing w:line="380" w:lineRule="exact"/>
        <w:jc w:val="center"/>
        <w:rPr>
          <w:rFonts w:ascii="宋体" w:hAnsi="宋体" w:cs="宋体"/>
          <w:b/>
          <w:bCs/>
          <w:sz w:val="28"/>
          <w:szCs w:val="28"/>
        </w:rPr>
      </w:pPr>
      <w:r>
        <w:rPr>
          <w:rFonts w:ascii="宋体" w:hAnsi="宋体" w:cs="宋体" w:hint="eastAsia"/>
          <w:b/>
          <w:bCs/>
          <w:sz w:val="28"/>
          <w:szCs w:val="28"/>
        </w:rPr>
        <w:t>★15.会议桌（</w:t>
      </w:r>
      <w:r>
        <w:rPr>
          <w:rFonts w:ascii="宋体" w:hAnsi="宋体" w:cs="宋体"/>
          <w:b/>
          <w:bCs/>
          <w:sz w:val="28"/>
          <w:szCs w:val="28"/>
        </w:rPr>
        <w:t>E</w:t>
      </w:r>
      <w:r>
        <w:rPr>
          <w:rFonts w:ascii="宋体" w:hAnsi="宋体" w:cs="宋体" w:hint="eastAsia"/>
          <w:b/>
          <w:bCs/>
          <w:sz w:val="28"/>
          <w:szCs w:val="28"/>
        </w:rPr>
        <w:t>）</w:t>
      </w:r>
    </w:p>
    <w:p w:rsidR="00E24B54" w:rsidRDefault="003A09BC">
      <w:pPr>
        <w:spacing w:line="440" w:lineRule="exact"/>
        <w:ind w:right="960"/>
        <w:rPr>
          <w:b/>
          <w:bCs/>
          <w:sz w:val="24"/>
        </w:rPr>
      </w:pPr>
      <w:r>
        <w:rPr>
          <w:rFonts w:cs="宋体" w:hint="eastAsia"/>
          <w:b/>
          <w:bCs/>
          <w:sz w:val="24"/>
        </w:rPr>
        <w:t>参考式样图：</w:t>
      </w:r>
    </w:p>
    <w:p w:rsidR="00E24B54" w:rsidRDefault="003A09BC">
      <w:pPr>
        <w:spacing w:line="360" w:lineRule="auto"/>
        <w:jc w:val="center"/>
        <w:rPr>
          <w:b/>
          <w:bCs/>
          <w:sz w:val="24"/>
        </w:rPr>
      </w:pPr>
      <w:r>
        <w:rPr>
          <w:noProof/>
          <w:color w:val="000000"/>
          <w:sz w:val="18"/>
          <w:szCs w:val="18"/>
        </w:rPr>
        <w:drawing>
          <wp:inline distT="0" distB="0" distL="0" distR="0">
            <wp:extent cx="4006215" cy="1143000"/>
            <wp:effectExtent l="19050" t="0" r="0" b="0"/>
            <wp:docPr id="7" name="图片 7" descr="https://timgsa.baidu.com/timg?image&amp;quality=80&amp;size=b9999_10000&amp;sec=1512641241493&amp;di=18384e0b92d42838767bfaf8d8f926e8&amp;imgtype=0&amp;src=http%3A%2F%2Fwww.jhhuajin.com%2FupLoad%2Fproduct%2Fmonth_1501%2F20130711044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https://timgsa.baidu.com/timg?image&amp;quality=80&amp;size=b9999_10000&amp;sec=1512641241493&amp;di=18384e0b92d42838767bfaf8d8f926e8&amp;imgtype=0&amp;src=http%3A%2F%2Fwww.jhhuajin.com%2FupLoad%2Fproduct%2Fmonth_1501%2F20130711044941.jpg"/>
                    <pic:cNvPicPr>
                      <a:picLocks noChangeAspect="1" noChangeArrowheads="1"/>
                    </pic:cNvPicPr>
                  </pic:nvPicPr>
                  <pic:blipFill>
                    <a:blip r:embed="rId26"/>
                    <a:srcRect t="38797" b="23642"/>
                    <a:stretch>
                      <a:fillRect/>
                    </a:stretch>
                  </pic:blipFill>
                  <pic:spPr>
                    <a:xfrm>
                      <a:off x="0" y="0"/>
                      <a:ext cx="4006215" cy="1143000"/>
                    </a:xfrm>
                    <a:prstGeom prst="rect">
                      <a:avLst/>
                    </a:prstGeom>
                    <a:noFill/>
                    <a:ln w="9525">
                      <a:noFill/>
                      <a:miter lim="800000"/>
                      <a:headEnd/>
                      <a:tailEnd/>
                    </a:ln>
                  </pic:spPr>
                </pic:pic>
              </a:graphicData>
            </a:graphic>
          </wp:inline>
        </w:drawing>
      </w:r>
    </w:p>
    <w:p w:rsidR="00E24B54" w:rsidRDefault="003A09BC">
      <w:pPr>
        <w:spacing w:line="400" w:lineRule="exact"/>
        <w:jc w:val="center"/>
        <w:rPr>
          <w:b/>
          <w:bCs/>
          <w:sz w:val="24"/>
        </w:rPr>
      </w:pPr>
      <w:r>
        <w:rPr>
          <w:rFonts w:cs="宋体" w:hint="eastAsia"/>
          <w:b/>
          <w:bCs/>
          <w:sz w:val="24"/>
        </w:rPr>
        <w:t>图（十五）</w:t>
      </w:r>
    </w:p>
    <w:p w:rsidR="00E24B54" w:rsidRDefault="003A09BC">
      <w:pPr>
        <w:spacing w:line="400" w:lineRule="exact"/>
        <w:rPr>
          <w:rFonts w:ascii="宋体"/>
          <w:sz w:val="24"/>
        </w:rPr>
      </w:pPr>
      <w:r>
        <w:rPr>
          <w:rFonts w:ascii="宋体" w:hAnsi="宋体" w:cs="宋体" w:hint="eastAsia"/>
          <w:sz w:val="24"/>
        </w:rPr>
        <w:lastRenderedPageBreak/>
        <w:t>规格：</w:t>
      </w:r>
      <w:r>
        <w:rPr>
          <w:rFonts w:ascii="宋体" w:hAnsi="宋体" w:cs="宋体"/>
          <w:sz w:val="24"/>
        </w:rPr>
        <w:t>50</w:t>
      </w:r>
      <w:r>
        <w:rPr>
          <w:rFonts w:ascii="宋体" w:cs="宋体"/>
          <w:sz w:val="24"/>
        </w:rPr>
        <w:t>00</w:t>
      </w:r>
      <w:r>
        <w:rPr>
          <w:rFonts w:ascii="宋体" w:hAnsi="宋体" w:cs="宋体" w:hint="eastAsia"/>
          <w:sz w:val="24"/>
        </w:rPr>
        <w:t>×</w:t>
      </w:r>
      <w:r>
        <w:rPr>
          <w:rFonts w:ascii="宋体" w:hAnsi="宋体" w:cs="宋体"/>
          <w:sz w:val="24"/>
        </w:rPr>
        <w:t>2000</w:t>
      </w:r>
      <w:r>
        <w:rPr>
          <w:rFonts w:ascii="宋体" w:hAnsi="宋体" w:cs="宋体" w:hint="eastAsia"/>
          <w:sz w:val="24"/>
        </w:rPr>
        <w:t>×</w:t>
      </w:r>
      <w:r>
        <w:rPr>
          <w:rFonts w:ascii="宋体" w:hAnsi="宋体" w:cs="宋体"/>
          <w:sz w:val="24"/>
        </w:rPr>
        <w:t>76</w:t>
      </w:r>
      <w:r>
        <w:rPr>
          <w:rFonts w:ascii="宋体" w:cs="宋体"/>
          <w:sz w:val="24"/>
        </w:rPr>
        <w:t>0</w:t>
      </w:r>
      <w:r>
        <w:rPr>
          <w:rFonts w:ascii="宋体" w:hAnsi="宋体" w:cs="宋体"/>
          <w:sz w:val="24"/>
        </w:rPr>
        <w:t xml:space="preserve">mm                            </w:t>
      </w:r>
    </w:p>
    <w:p w:rsidR="00E24B54" w:rsidRDefault="003A09BC">
      <w:pPr>
        <w:pBdr>
          <w:top w:val="single" w:sz="4" w:space="1" w:color="auto"/>
        </w:pBdr>
        <w:spacing w:line="400" w:lineRule="exact"/>
        <w:rPr>
          <w:rFonts w:ascii="宋体"/>
          <w:color w:val="000000"/>
          <w:sz w:val="24"/>
        </w:rPr>
      </w:pPr>
      <w:r>
        <w:rPr>
          <w:rFonts w:ascii="宋体" w:hAnsi="宋体" w:cs="宋体" w:hint="eastAsia"/>
          <w:color w:val="000000"/>
          <w:sz w:val="24"/>
        </w:rPr>
        <w:t>材质说明与工艺要求：</w:t>
      </w:r>
    </w:p>
    <w:p w:rsidR="00E24B54" w:rsidRDefault="003A09BC">
      <w:pPr>
        <w:pBdr>
          <w:top w:val="single" w:sz="4" w:space="1" w:color="auto"/>
        </w:pBdr>
        <w:spacing w:line="400" w:lineRule="exact"/>
        <w:ind w:firstLineChars="200" w:firstLine="480"/>
        <w:rPr>
          <w:rFonts w:ascii="宋体"/>
          <w:color w:val="000000"/>
          <w:sz w:val="24"/>
        </w:rPr>
      </w:pPr>
      <w:r>
        <w:rPr>
          <w:rFonts w:ascii="宋体" w:hAnsi="宋体" w:cs="宋体" w:hint="eastAsia"/>
          <w:sz w:val="24"/>
        </w:rPr>
        <w:t>符合GB/T 3324-2017《木家具通用技术条件》 符合GB 18580-2017 《室内装饰装修材料 人造板及其制品中甲醛释放限量》，</w:t>
      </w:r>
      <w:r>
        <w:rPr>
          <w:rFonts w:ascii="宋体" w:hAnsi="宋体" w:cs="宋体" w:hint="eastAsia"/>
          <w:color w:val="000000"/>
          <w:sz w:val="24"/>
        </w:rPr>
        <w:t>采用</w:t>
      </w:r>
      <w:r>
        <w:rPr>
          <w:rFonts w:ascii="宋体" w:hAnsi="宋体" w:cs="宋体"/>
          <w:color w:val="000000"/>
          <w:sz w:val="24"/>
        </w:rPr>
        <w:t>0.6mm</w:t>
      </w:r>
      <w:r>
        <w:rPr>
          <w:rFonts w:ascii="宋体" w:hAnsi="宋体" w:cs="宋体" w:hint="eastAsia"/>
          <w:color w:val="000000"/>
          <w:sz w:val="24"/>
        </w:rPr>
        <w:t>厚优质胡桃木皮贴面，确保纹理及颜色一致；实木封边，内材采用优质</w:t>
      </w:r>
      <w:r>
        <w:rPr>
          <w:rFonts w:ascii="宋体" w:hAnsi="宋体" w:cs="宋体"/>
          <w:color w:val="000000"/>
          <w:sz w:val="24"/>
        </w:rPr>
        <w:t>E1</w:t>
      </w:r>
      <w:r>
        <w:rPr>
          <w:rFonts w:ascii="宋体" w:hAnsi="宋体" w:cs="宋体" w:hint="eastAsia"/>
          <w:color w:val="000000"/>
          <w:sz w:val="24"/>
        </w:rPr>
        <w:t>级中密度纤维板，经过防潮、防虫、防腐等处理不变形；油漆采用高档优质环保聚脂漆，</w:t>
      </w:r>
      <w:r>
        <w:rPr>
          <w:rFonts w:ascii="宋体" w:hAnsi="宋体" w:cs="宋体"/>
          <w:color w:val="000000"/>
          <w:sz w:val="24"/>
        </w:rPr>
        <w:t>7</w:t>
      </w:r>
      <w:r>
        <w:rPr>
          <w:rFonts w:ascii="宋体" w:hAnsi="宋体" w:cs="宋体" w:hint="eastAsia"/>
          <w:color w:val="000000"/>
          <w:sz w:val="24"/>
        </w:rPr>
        <w:t>遍底漆、</w:t>
      </w:r>
      <w:r>
        <w:rPr>
          <w:rFonts w:ascii="宋体" w:hAnsi="宋体" w:cs="宋体"/>
          <w:color w:val="000000"/>
          <w:sz w:val="24"/>
        </w:rPr>
        <w:t>4</w:t>
      </w:r>
      <w:r>
        <w:rPr>
          <w:rFonts w:ascii="宋体" w:hAnsi="宋体" w:cs="宋体" w:hint="eastAsia"/>
          <w:color w:val="000000"/>
          <w:sz w:val="24"/>
        </w:rPr>
        <w:t>遍面</w:t>
      </w:r>
      <w:r>
        <w:rPr>
          <w:rFonts w:ascii="宋体" w:hAnsi="宋体" w:cs="宋体" w:hint="eastAsia"/>
          <w:sz w:val="24"/>
        </w:rPr>
        <w:t>漆</w:t>
      </w:r>
      <w:r>
        <w:rPr>
          <w:rFonts w:ascii="宋体" w:hAnsi="宋体" w:cs="宋体" w:hint="eastAsia"/>
          <w:color w:val="000000"/>
          <w:sz w:val="24"/>
        </w:rPr>
        <w:t>，</w:t>
      </w:r>
      <w:r>
        <w:rPr>
          <w:rFonts w:ascii="宋体" w:hAnsi="宋体" w:cs="宋体"/>
          <w:color w:val="000000"/>
          <w:sz w:val="24"/>
        </w:rPr>
        <w:t>1</w:t>
      </w:r>
      <w:r>
        <w:rPr>
          <w:rFonts w:ascii="宋体" w:hAnsi="宋体" w:cs="宋体" w:hint="eastAsia"/>
          <w:color w:val="000000"/>
          <w:sz w:val="24"/>
        </w:rPr>
        <w:t>遍封闭漆，硬度高，色泽均匀、耐磨性强，能长久保持漆面效果；配件采用优质五金配件，强度高，不生锈，经久耐用。颜色暂定为黑胡桃色或红棕色。</w:t>
      </w:r>
    </w:p>
    <w:p w:rsidR="00E24B54" w:rsidRDefault="00E24B54">
      <w:pPr>
        <w:spacing w:line="380" w:lineRule="exact"/>
        <w:jc w:val="center"/>
        <w:rPr>
          <w:rFonts w:ascii="宋体"/>
          <w:b/>
          <w:bCs/>
          <w:sz w:val="28"/>
          <w:szCs w:val="28"/>
        </w:rPr>
      </w:pPr>
    </w:p>
    <w:p w:rsidR="00E24B54" w:rsidRDefault="003A09BC">
      <w:pPr>
        <w:spacing w:line="380" w:lineRule="exact"/>
        <w:jc w:val="center"/>
        <w:rPr>
          <w:rFonts w:ascii="宋体"/>
          <w:b/>
          <w:bCs/>
          <w:sz w:val="28"/>
          <w:szCs w:val="28"/>
        </w:rPr>
      </w:pPr>
      <w:r>
        <w:rPr>
          <w:rFonts w:ascii="宋体" w:hAnsi="宋体" w:cs="宋体" w:hint="eastAsia"/>
          <w:b/>
          <w:bCs/>
          <w:sz w:val="28"/>
          <w:szCs w:val="28"/>
        </w:rPr>
        <w:t>★16</w:t>
      </w:r>
      <w:r>
        <w:rPr>
          <w:rFonts w:ascii="宋体" w:cs="宋体"/>
          <w:b/>
          <w:bCs/>
          <w:sz w:val="28"/>
          <w:szCs w:val="28"/>
        </w:rPr>
        <w:t>.</w:t>
      </w:r>
      <w:r>
        <w:rPr>
          <w:rFonts w:ascii="宋体" w:hAnsi="宋体" w:cs="宋体" w:hint="eastAsia"/>
          <w:b/>
          <w:bCs/>
          <w:sz w:val="28"/>
          <w:szCs w:val="28"/>
        </w:rPr>
        <w:t>会议桌（</w:t>
      </w:r>
      <w:r>
        <w:rPr>
          <w:rFonts w:ascii="宋体" w:hAnsi="宋体" w:cs="宋体"/>
          <w:b/>
          <w:bCs/>
          <w:sz w:val="28"/>
          <w:szCs w:val="28"/>
        </w:rPr>
        <w:t>F</w:t>
      </w:r>
      <w:r>
        <w:rPr>
          <w:rFonts w:ascii="宋体" w:hAnsi="宋体" w:cs="宋体" w:hint="eastAsia"/>
          <w:b/>
          <w:bCs/>
          <w:sz w:val="28"/>
          <w:szCs w:val="28"/>
        </w:rPr>
        <w:t>）</w:t>
      </w:r>
    </w:p>
    <w:p w:rsidR="00E24B54" w:rsidRDefault="003A09BC">
      <w:pPr>
        <w:spacing w:line="440" w:lineRule="exact"/>
        <w:ind w:right="960"/>
        <w:rPr>
          <w:b/>
          <w:bCs/>
          <w:sz w:val="24"/>
        </w:rPr>
      </w:pPr>
      <w:r>
        <w:rPr>
          <w:rFonts w:cs="宋体" w:hint="eastAsia"/>
          <w:b/>
          <w:bCs/>
          <w:sz w:val="24"/>
        </w:rPr>
        <w:t>参考式样图：</w:t>
      </w:r>
    </w:p>
    <w:p w:rsidR="00E24B54" w:rsidRDefault="003A09BC">
      <w:pPr>
        <w:spacing w:line="360" w:lineRule="auto"/>
        <w:ind w:right="958"/>
        <w:jc w:val="center"/>
        <w:rPr>
          <w:b/>
          <w:bCs/>
          <w:sz w:val="24"/>
        </w:rPr>
      </w:pPr>
      <w:r>
        <w:rPr>
          <w:b/>
          <w:bCs/>
          <w:sz w:val="24"/>
        </w:rPr>
        <w:t xml:space="preserve">         </w:t>
      </w:r>
      <w:r>
        <w:rPr>
          <w:noProof/>
          <w:color w:val="000000"/>
          <w:sz w:val="18"/>
          <w:szCs w:val="18"/>
        </w:rPr>
        <w:drawing>
          <wp:inline distT="0" distB="0" distL="0" distR="0">
            <wp:extent cx="4006215" cy="1088390"/>
            <wp:effectExtent l="19050" t="0" r="0" b="0"/>
            <wp:docPr id="8" name="图片 8" descr="https://timgsa.baidu.com/timg?image&amp;quality=80&amp;size=b9999_10000&amp;sec=1512640936650&amp;di=bdfa94c6be88a5230ac6d5c0c885bfd1&amp;imgtype=0&amp;src=http%3A%2F%2Fwww.114chn.com%2Ft%2F440800%2F2014111700000011%2Fpic%2F8923f7e45c0847d9add945e4c157c28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https://timgsa.baidu.com/timg?image&amp;quality=80&amp;size=b9999_10000&amp;sec=1512640936650&amp;di=bdfa94c6be88a5230ac6d5c0c885bfd1&amp;imgtype=0&amp;src=http%3A%2F%2Fwww.114chn.com%2Ft%2F440800%2F2014111700000011%2Fpic%2F8923f7e45c0847d9add945e4c157c28b0.jpg"/>
                    <pic:cNvPicPr>
                      <a:picLocks noChangeAspect="1" noChangeArrowheads="1"/>
                    </pic:cNvPicPr>
                  </pic:nvPicPr>
                  <pic:blipFill>
                    <a:blip r:embed="rId27"/>
                    <a:srcRect t="38284" b="8165"/>
                    <a:stretch>
                      <a:fillRect/>
                    </a:stretch>
                  </pic:blipFill>
                  <pic:spPr>
                    <a:xfrm>
                      <a:off x="0" y="0"/>
                      <a:ext cx="4006215" cy="1088390"/>
                    </a:xfrm>
                    <a:prstGeom prst="rect">
                      <a:avLst/>
                    </a:prstGeom>
                    <a:noFill/>
                    <a:ln w="9525">
                      <a:noFill/>
                      <a:miter lim="800000"/>
                      <a:headEnd/>
                      <a:tailEnd/>
                    </a:ln>
                  </pic:spPr>
                </pic:pic>
              </a:graphicData>
            </a:graphic>
          </wp:inline>
        </w:drawing>
      </w:r>
      <w:r>
        <w:rPr>
          <w:b/>
          <w:bCs/>
          <w:sz w:val="24"/>
        </w:rPr>
        <w:t xml:space="preserve"> </w:t>
      </w:r>
    </w:p>
    <w:p w:rsidR="00E24B54" w:rsidRDefault="003A09BC">
      <w:pPr>
        <w:pStyle w:val="a4"/>
        <w:ind w:right="1074"/>
        <w:jc w:val="center"/>
        <w:rPr>
          <w:rFonts w:hAnsi="宋体"/>
          <w:b/>
          <w:bCs/>
          <w:sz w:val="24"/>
          <w:szCs w:val="24"/>
        </w:rPr>
      </w:pPr>
      <w:r>
        <w:rPr>
          <w:b/>
          <w:bCs/>
          <w:sz w:val="24"/>
          <w:szCs w:val="24"/>
        </w:rPr>
        <w:t xml:space="preserve">        </w:t>
      </w:r>
      <w:r>
        <w:rPr>
          <w:rFonts w:hint="eastAsia"/>
          <w:b/>
          <w:bCs/>
          <w:sz w:val="24"/>
          <w:szCs w:val="24"/>
        </w:rPr>
        <w:t>图（十六）</w:t>
      </w:r>
    </w:p>
    <w:p w:rsidR="00E24B54" w:rsidRDefault="003A09BC">
      <w:pPr>
        <w:spacing w:line="400" w:lineRule="exact"/>
        <w:rPr>
          <w:rFonts w:ascii="宋体"/>
          <w:sz w:val="24"/>
        </w:rPr>
      </w:pPr>
      <w:r>
        <w:rPr>
          <w:rFonts w:ascii="宋体" w:hAnsi="宋体" w:cs="宋体" w:hint="eastAsia"/>
          <w:sz w:val="24"/>
        </w:rPr>
        <w:t>规格：</w:t>
      </w:r>
      <w:r>
        <w:rPr>
          <w:rFonts w:ascii="宋体" w:hAnsi="宋体" w:cs="宋体"/>
          <w:sz w:val="24"/>
        </w:rPr>
        <w:t>55</w:t>
      </w:r>
      <w:r>
        <w:rPr>
          <w:rFonts w:ascii="宋体" w:cs="宋体"/>
          <w:sz w:val="24"/>
        </w:rPr>
        <w:t>00</w:t>
      </w:r>
      <w:r>
        <w:rPr>
          <w:rFonts w:ascii="宋体" w:hAnsi="宋体" w:cs="宋体" w:hint="eastAsia"/>
          <w:sz w:val="24"/>
        </w:rPr>
        <w:t>×</w:t>
      </w:r>
      <w:r>
        <w:rPr>
          <w:rFonts w:ascii="宋体" w:hAnsi="宋体" w:cs="宋体"/>
          <w:sz w:val="24"/>
        </w:rPr>
        <w:t>2000</w:t>
      </w:r>
      <w:r>
        <w:rPr>
          <w:rFonts w:ascii="宋体" w:hAnsi="宋体" w:cs="宋体" w:hint="eastAsia"/>
          <w:sz w:val="24"/>
        </w:rPr>
        <w:t>×</w:t>
      </w:r>
      <w:r>
        <w:rPr>
          <w:rFonts w:ascii="宋体" w:hAnsi="宋体" w:cs="宋体"/>
          <w:sz w:val="24"/>
        </w:rPr>
        <w:t>76</w:t>
      </w:r>
      <w:r>
        <w:rPr>
          <w:rFonts w:ascii="宋体" w:cs="宋体"/>
          <w:sz w:val="24"/>
        </w:rPr>
        <w:t>0</w:t>
      </w:r>
      <w:r>
        <w:rPr>
          <w:rFonts w:ascii="宋体" w:hAnsi="宋体" w:cs="宋体"/>
          <w:sz w:val="24"/>
        </w:rPr>
        <w:t xml:space="preserve">mm                            </w:t>
      </w:r>
    </w:p>
    <w:p w:rsidR="00E24B54" w:rsidRDefault="003A09BC">
      <w:pPr>
        <w:pBdr>
          <w:top w:val="single" w:sz="4" w:space="1" w:color="auto"/>
        </w:pBdr>
        <w:spacing w:line="400" w:lineRule="exact"/>
        <w:rPr>
          <w:rFonts w:ascii="宋体"/>
          <w:color w:val="000000"/>
          <w:sz w:val="24"/>
        </w:rPr>
      </w:pPr>
      <w:r>
        <w:rPr>
          <w:rFonts w:ascii="宋体" w:hAnsi="宋体" w:cs="宋体" w:hint="eastAsia"/>
          <w:color w:val="000000"/>
          <w:sz w:val="24"/>
        </w:rPr>
        <w:t>材质说明与工艺要求：</w:t>
      </w:r>
    </w:p>
    <w:p w:rsidR="00E24B54" w:rsidRDefault="003A09BC">
      <w:pPr>
        <w:pBdr>
          <w:top w:val="single" w:sz="4" w:space="1" w:color="auto"/>
        </w:pBdr>
        <w:spacing w:line="400" w:lineRule="exact"/>
        <w:ind w:firstLineChars="200" w:firstLine="480"/>
        <w:rPr>
          <w:rFonts w:ascii="宋体" w:hAnsi="宋体" w:cs="宋体"/>
          <w:color w:val="000000"/>
          <w:sz w:val="24"/>
        </w:rPr>
      </w:pPr>
      <w:r>
        <w:rPr>
          <w:rFonts w:ascii="宋体" w:hAnsi="宋体" w:cs="宋体" w:hint="eastAsia"/>
          <w:sz w:val="24"/>
        </w:rPr>
        <w:t>符合GB/T 3324-2017《木家具通用技术条件》 符合GB 18580-2017 《室内装饰装修材料 人造板及其制品中甲醛释放限量》，</w:t>
      </w:r>
      <w:r>
        <w:rPr>
          <w:rFonts w:ascii="宋体" w:hAnsi="宋体" w:cs="宋体" w:hint="eastAsia"/>
          <w:color w:val="000000"/>
          <w:sz w:val="24"/>
        </w:rPr>
        <w:t>采用</w:t>
      </w:r>
      <w:r>
        <w:rPr>
          <w:rFonts w:ascii="宋体" w:hAnsi="宋体" w:cs="宋体"/>
          <w:color w:val="000000"/>
          <w:sz w:val="24"/>
        </w:rPr>
        <w:t>0.6mm</w:t>
      </w:r>
      <w:r>
        <w:rPr>
          <w:rFonts w:ascii="宋体" w:hAnsi="宋体" w:cs="宋体" w:hint="eastAsia"/>
          <w:color w:val="000000"/>
          <w:sz w:val="24"/>
        </w:rPr>
        <w:t>厚优质胡桃木皮贴面，确保纹理及颜色一致；实木封边，内材采用优质</w:t>
      </w:r>
      <w:r>
        <w:rPr>
          <w:rFonts w:ascii="宋体" w:hAnsi="宋体" w:cs="宋体"/>
          <w:color w:val="000000"/>
          <w:sz w:val="24"/>
        </w:rPr>
        <w:t>E1</w:t>
      </w:r>
      <w:r>
        <w:rPr>
          <w:rFonts w:ascii="宋体" w:hAnsi="宋体" w:cs="宋体" w:hint="eastAsia"/>
          <w:color w:val="000000"/>
          <w:sz w:val="24"/>
        </w:rPr>
        <w:t>级中密度纤维板，经过防潮、防虫、防腐等处理不变形；油漆采用高档优质环保聚脂漆，</w:t>
      </w:r>
      <w:r>
        <w:rPr>
          <w:rFonts w:ascii="宋体" w:hAnsi="宋体" w:cs="宋体"/>
          <w:color w:val="000000"/>
          <w:sz w:val="24"/>
        </w:rPr>
        <w:t xml:space="preserve"> 7</w:t>
      </w:r>
      <w:r>
        <w:rPr>
          <w:rFonts w:ascii="宋体" w:hAnsi="宋体" w:cs="宋体" w:hint="eastAsia"/>
          <w:color w:val="000000"/>
          <w:sz w:val="24"/>
        </w:rPr>
        <w:t>遍底漆、</w:t>
      </w:r>
      <w:r>
        <w:rPr>
          <w:rFonts w:ascii="宋体" w:hAnsi="宋体" w:cs="宋体"/>
          <w:color w:val="000000"/>
          <w:sz w:val="24"/>
        </w:rPr>
        <w:t>4</w:t>
      </w:r>
      <w:r>
        <w:rPr>
          <w:rFonts w:ascii="宋体" w:hAnsi="宋体" w:cs="宋体" w:hint="eastAsia"/>
          <w:color w:val="000000"/>
          <w:sz w:val="24"/>
        </w:rPr>
        <w:t>遍面</w:t>
      </w:r>
      <w:r>
        <w:rPr>
          <w:rFonts w:ascii="宋体" w:hAnsi="宋体" w:cs="宋体" w:hint="eastAsia"/>
          <w:sz w:val="24"/>
        </w:rPr>
        <w:t>漆</w:t>
      </w:r>
      <w:r>
        <w:rPr>
          <w:rFonts w:ascii="宋体" w:hAnsi="宋体" w:cs="宋体" w:hint="eastAsia"/>
          <w:color w:val="000000"/>
          <w:sz w:val="24"/>
        </w:rPr>
        <w:t>，</w:t>
      </w:r>
      <w:r>
        <w:rPr>
          <w:rFonts w:ascii="宋体" w:hAnsi="宋体" w:cs="宋体"/>
          <w:color w:val="000000"/>
          <w:sz w:val="24"/>
        </w:rPr>
        <w:t>1</w:t>
      </w:r>
      <w:r>
        <w:rPr>
          <w:rFonts w:ascii="宋体" w:hAnsi="宋体" w:cs="宋体" w:hint="eastAsia"/>
          <w:color w:val="000000"/>
          <w:sz w:val="24"/>
        </w:rPr>
        <w:t>遍封闭漆，硬度高，色泽均匀、耐磨性强，能长久保持漆面效果；配件采用优质五金配件，强度高，不生锈，经久耐用。颜色暂定为黑胡桃色或红棕色。</w:t>
      </w:r>
    </w:p>
    <w:p w:rsidR="00E24B54" w:rsidRDefault="00E24B54">
      <w:pPr>
        <w:pBdr>
          <w:top w:val="single" w:sz="4" w:space="1" w:color="auto"/>
        </w:pBdr>
        <w:spacing w:line="400" w:lineRule="exact"/>
        <w:ind w:firstLineChars="200" w:firstLine="480"/>
        <w:rPr>
          <w:rFonts w:ascii="宋体"/>
          <w:color w:val="000000"/>
          <w:sz w:val="24"/>
        </w:rPr>
      </w:pPr>
    </w:p>
    <w:p w:rsidR="00E24B54" w:rsidRDefault="003A09BC">
      <w:pPr>
        <w:spacing w:line="380" w:lineRule="exact"/>
        <w:jc w:val="center"/>
        <w:rPr>
          <w:rFonts w:ascii="宋体"/>
          <w:b/>
          <w:bCs/>
          <w:sz w:val="28"/>
          <w:szCs w:val="28"/>
        </w:rPr>
      </w:pPr>
      <w:r>
        <w:rPr>
          <w:rFonts w:ascii="宋体" w:hAnsi="宋体" w:cs="宋体" w:hint="eastAsia"/>
          <w:b/>
          <w:bCs/>
          <w:sz w:val="28"/>
          <w:szCs w:val="28"/>
        </w:rPr>
        <w:t>★</w:t>
      </w:r>
      <w:r>
        <w:rPr>
          <w:rFonts w:ascii="宋体" w:cs="宋体" w:hint="eastAsia"/>
          <w:b/>
          <w:bCs/>
          <w:sz w:val="28"/>
          <w:szCs w:val="28"/>
        </w:rPr>
        <w:t>17</w:t>
      </w:r>
      <w:r>
        <w:rPr>
          <w:rFonts w:ascii="宋体" w:cs="宋体"/>
          <w:b/>
          <w:bCs/>
          <w:sz w:val="28"/>
          <w:szCs w:val="28"/>
        </w:rPr>
        <w:t>.</w:t>
      </w:r>
      <w:r>
        <w:rPr>
          <w:rFonts w:ascii="宋体" w:hAnsi="宋体" w:cs="宋体" w:hint="eastAsia"/>
          <w:b/>
          <w:bCs/>
          <w:sz w:val="28"/>
          <w:szCs w:val="28"/>
        </w:rPr>
        <w:t>会议桌（</w:t>
      </w:r>
      <w:r>
        <w:rPr>
          <w:rFonts w:ascii="宋体" w:hAnsi="宋体" w:cs="宋体"/>
          <w:b/>
          <w:bCs/>
          <w:sz w:val="28"/>
          <w:szCs w:val="28"/>
        </w:rPr>
        <w:t>G</w:t>
      </w:r>
      <w:r>
        <w:rPr>
          <w:rFonts w:ascii="宋体" w:hAnsi="宋体" w:cs="宋体" w:hint="eastAsia"/>
          <w:b/>
          <w:bCs/>
          <w:sz w:val="28"/>
          <w:szCs w:val="28"/>
        </w:rPr>
        <w:t>）</w:t>
      </w:r>
    </w:p>
    <w:p w:rsidR="00E24B54" w:rsidRDefault="003A09BC">
      <w:pPr>
        <w:spacing w:line="440" w:lineRule="exact"/>
        <w:ind w:right="960"/>
        <w:rPr>
          <w:b/>
          <w:bCs/>
          <w:sz w:val="24"/>
        </w:rPr>
      </w:pPr>
      <w:r>
        <w:rPr>
          <w:rFonts w:cs="宋体" w:hint="eastAsia"/>
          <w:b/>
          <w:bCs/>
          <w:sz w:val="24"/>
        </w:rPr>
        <w:t>参考式样图：</w:t>
      </w:r>
    </w:p>
    <w:p w:rsidR="00E24B54" w:rsidRDefault="003A09BC">
      <w:pPr>
        <w:pStyle w:val="a4"/>
        <w:ind w:leftChars="-259" w:left="-544" w:right="1074" w:firstLineChars="650" w:firstLine="1820"/>
        <w:rPr>
          <w:rFonts w:hAnsi="宋体"/>
          <w:sz w:val="28"/>
          <w:szCs w:val="28"/>
        </w:rPr>
      </w:pPr>
      <w:r>
        <w:rPr>
          <w:rFonts w:hAnsi="宋体"/>
          <w:noProof/>
          <w:sz w:val="28"/>
          <w:szCs w:val="28"/>
        </w:rPr>
        <w:drawing>
          <wp:inline distT="0" distB="0" distL="0" distR="0">
            <wp:extent cx="3994785" cy="1034415"/>
            <wp:effectExtent l="19050" t="0" r="571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8"/>
                    <a:srcRect/>
                    <a:stretch>
                      <a:fillRect/>
                    </a:stretch>
                  </pic:blipFill>
                  <pic:spPr>
                    <a:xfrm>
                      <a:off x="0" y="0"/>
                      <a:ext cx="3994785" cy="1034415"/>
                    </a:xfrm>
                    <a:prstGeom prst="rect">
                      <a:avLst/>
                    </a:prstGeom>
                    <a:noFill/>
                    <a:ln w="9525">
                      <a:noFill/>
                      <a:miter lim="800000"/>
                      <a:headEnd/>
                      <a:tailEnd/>
                    </a:ln>
                  </pic:spPr>
                </pic:pic>
              </a:graphicData>
            </a:graphic>
          </wp:inline>
        </w:drawing>
      </w:r>
    </w:p>
    <w:p w:rsidR="00E24B54" w:rsidRDefault="003A09BC">
      <w:pPr>
        <w:pStyle w:val="a4"/>
        <w:ind w:right="1074"/>
        <w:jc w:val="center"/>
        <w:rPr>
          <w:rFonts w:hAnsi="宋体"/>
          <w:b/>
          <w:bCs/>
          <w:sz w:val="24"/>
          <w:szCs w:val="24"/>
        </w:rPr>
      </w:pPr>
      <w:r>
        <w:rPr>
          <w:b/>
          <w:bCs/>
          <w:sz w:val="24"/>
          <w:szCs w:val="24"/>
        </w:rPr>
        <w:t xml:space="preserve">     </w:t>
      </w:r>
      <w:r>
        <w:rPr>
          <w:rFonts w:hint="eastAsia"/>
          <w:b/>
          <w:bCs/>
          <w:sz w:val="24"/>
          <w:szCs w:val="24"/>
        </w:rPr>
        <w:t>图（十七）</w:t>
      </w:r>
    </w:p>
    <w:p w:rsidR="00E24B54" w:rsidRDefault="003A09BC">
      <w:pPr>
        <w:spacing w:line="400" w:lineRule="exact"/>
        <w:rPr>
          <w:rFonts w:ascii="宋体"/>
          <w:sz w:val="24"/>
        </w:rPr>
      </w:pPr>
      <w:r>
        <w:rPr>
          <w:rFonts w:ascii="宋体" w:hAnsi="宋体" w:cs="宋体" w:hint="eastAsia"/>
          <w:sz w:val="24"/>
        </w:rPr>
        <w:t>规格：</w:t>
      </w:r>
      <w:r>
        <w:rPr>
          <w:rFonts w:ascii="宋体" w:hAnsi="宋体" w:cs="宋体"/>
          <w:sz w:val="24"/>
        </w:rPr>
        <w:t>6000</w:t>
      </w:r>
      <w:r>
        <w:rPr>
          <w:rFonts w:ascii="宋体" w:hAnsi="宋体" w:cs="宋体" w:hint="eastAsia"/>
          <w:sz w:val="24"/>
        </w:rPr>
        <w:t>×</w:t>
      </w:r>
      <w:r>
        <w:rPr>
          <w:rFonts w:ascii="宋体" w:hAnsi="宋体" w:cs="宋体"/>
          <w:sz w:val="24"/>
        </w:rPr>
        <w:t>2000</w:t>
      </w:r>
      <w:r>
        <w:rPr>
          <w:rFonts w:ascii="宋体" w:hAnsi="宋体" w:cs="宋体" w:hint="eastAsia"/>
          <w:sz w:val="24"/>
        </w:rPr>
        <w:t>×</w:t>
      </w:r>
      <w:r>
        <w:rPr>
          <w:rFonts w:ascii="宋体" w:hAnsi="宋体" w:cs="宋体"/>
          <w:sz w:val="24"/>
        </w:rPr>
        <w:t>76</w:t>
      </w:r>
      <w:r>
        <w:rPr>
          <w:rFonts w:ascii="宋体" w:cs="宋体"/>
          <w:sz w:val="24"/>
        </w:rPr>
        <w:t>0</w:t>
      </w:r>
      <w:r>
        <w:rPr>
          <w:rFonts w:ascii="宋体" w:hAnsi="宋体" w:cs="宋体"/>
          <w:sz w:val="24"/>
        </w:rPr>
        <w:t xml:space="preserve">mm                            </w:t>
      </w:r>
    </w:p>
    <w:p w:rsidR="00E24B54" w:rsidRDefault="003A09BC">
      <w:pPr>
        <w:pBdr>
          <w:top w:val="single" w:sz="4" w:space="1" w:color="auto"/>
        </w:pBdr>
        <w:spacing w:line="400" w:lineRule="exact"/>
        <w:rPr>
          <w:rFonts w:ascii="宋体"/>
          <w:color w:val="000000"/>
          <w:sz w:val="24"/>
        </w:rPr>
      </w:pPr>
      <w:r>
        <w:rPr>
          <w:rFonts w:ascii="宋体" w:hAnsi="宋体" w:cs="宋体" w:hint="eastAsia"/>
          <w:color w:val="000000"/>
          <w:sz w:val="24"/>
        </w:rPr>
        <w:lastRenderedPageBreak/>
        <w:t>材质说明与工艺要求：</w:t>
      </w:r>
    </w:p>
    <w:p w:rsidR="00E24B54" w:rsidRDefault="003A09BC">
      <w:pPr>
        <w:pBdr>
          <w:top w:val="single" w:sz="4" w:space="1" w:color="auto"/>
        </w:pBdr>
        <w:spacing w:line="400" w:lineRule="exact"/>
        <w:ind w:firstLineChars="200" w:firstLine="480"/>
        <w:rPr>
          <w:b/>
          <w:bCs/>
          <w:sz w:val="24"/>
        </w:rPr>
      </w:pPr>
      <w:r>
        <w:rPr>
          <w:rFonts w:ascii="宋体" w:hAnsi="宋体" w:cs="宋体" w:hint="eastAsia"/>
          <w:sz w:val="24"/>
        </w:rPr>
        <w:t>符合GB/T 3324-2017《木家具通用技术条件》 符合GB 18580-2017 《室内装饰装修材料 人造板及其制品中甲醛释放限量》，</w:t>
      </w:r>
      <w:r>
        <w:rPr>
          <w:rFonts w:ascii="宋体" w:hAnsi="宋体" w:cs="宋体" w:hint="eastAsia"/>
          <w:color w:val="000000"/>
          <w:sz w:val="24"/>
        </w:rPr>
        <w:t>采用</w:t>
      </w:r>
      <w:r>
        <w:rPr>
          <w:rFonts w:ascii="宋体" w:hAnsi="宋体" w:cs="宋体"/>
          <w:color w:val="000000"/>
          <w:sz w:val="24"/>
        </w:rPr>
        <w:t>0.6mm</w:t>
      </w:r>
      <w:r>
        <w:rPr>
          <w:rFonts w:ascii="宋体" w:hAnsi="宋体" w:cs="宋体" w:hint="eastAsia"/>
          <w:color w:val="000000"/>
          <w:sz w:val="24"/>
        </w:rPr>
        <w:t>厚优质胡桃木皮贴面，确保纹理及颜色一致；实木封边，内材采用优质</w:t>
      </w:r>
      <w:r>
        <w:rPr>
          <w:rFonts w:ascii="宋体" w:hAnsi="宋体" w:cs="宋体"/>
          <w:color w:val="000000"/>
          <w:sz w:val="24"/>
        </w:rPr>
        <w:t>E1</w:t>
      </w:r>
      <w:r>
        <w:rPr>
          <w:rFonts w:ascii="宋体" w:hAnsi="宋体" w:cs="宋体" w:hint="eastAsia"/>
          <w:color w:val="000000"/>
          <w:sz w:val="24"/>
        </w:rPr>
        <w:t>级中密度纤维板，经过防潮、防虫、防腐等处理不变形；油漆采用高档优质环保聚脂漆，</w:t>
      </w:r>
      <w:r>
        <w:rPr>
          <w:rFonts w:ascii="宋体" w:hAnsi="宋体" w:cs="宋体"/>
          <w:color w:val="000000"/>
          <w:sz w:val="24"/>
        </w:rPr>
        <w:t xml:space="preserve"> 7</w:t>
      </w:r>
      <w:r>
        <w:rPr>
          <w:rFonts w:ascii="宋体" w:hAnsi="宋体" w:cs="宋体" w:hint="eastAsia"/>
          <w:color w:val="000000"/>
          <w:sz w:val="24"/>
        </w:rPr>
        <w:t>遍底漆、</w:t>
      </w:r>
      <w:r>
        <w:rPr>
          <w:rFonts w:ascii="宋体" w:hAnsi="宋体" w:cs="宋体"/>
          <w:color w:val="000000"/>
          <w:sz w:val="24"/>
        </w:rPr>
        <w:t>4</w:t>
      </w:r>
      <w:r>
        <w:rPr>
          <w:rFonts w:ascii="宋体" w:hAnsi="宋体" w:cs="宋体" w:hint="eastAsia"/>
          <w:color w:val="000000"/>
          <w:sz w:val="24"/>
        </w:rPr>
        <w:t>遍面</w:t>
      </w:r>
      <w:r>
        <w:rPr>
          <w:rFonts w:ascii="宋体" w:hAnsi="宋体" w:cs="宋体" w:hint="eastAsia"/>
          <w:sz w:val="24"/>
        </w:rPr>
        <w:t>漆</w:t>
      </w:r>
      <w:r>
        <w:rPr>
          <w:rFonts w:ascii="宋体" w:hAnsi="宋体" w:cs="宋体" w:hint="eastAsia"/>
          <w:color w:val="000000"/>
          <w:sz w:val="24"/>
        </w:rPr>
        <w:t>，</w:t>
      </w:r>
      <w:r>
        <w:rPr>
          <w:rFonts w:ascii="宋体" w:hAnsi="宋体" w:cs="宋体"/>
          <w:color w:val="000000"/>
          <w:sz w:val="24"/>
        </w:rPr>
        <w:t>1</w:t>
      </w:r>
      <w:r>
        <w:rPr>
          <w:rFonts w:ascii="宋体" w:hAnsi="宋体" w:cs="宋体" w:hint="eastAsia"/>
          <w:color w:val="000000"/>
          <w:sz w:val="24"/>
        </w:rPr>
        <w:t>遍封闭漆，硬度高，色泽均匀、耐磨性强，能长久保持漆面效果；配件采用优质五金配件，强度高，不生锈，经久耐用。颜色暂定为黑胡桃色或红棕色。</w:t>
      </w:r>
    </w:p>
    <w:p w:rsidR="00E24B54" w:rsidRDefault="00E24B54" w:rsidP="002D7D1C">
      <w:pPr>
        <w:spacing w:line="380" w:lineRule="exact"/>
        <w:rPr>
          <w:rFonts w:ascii="宋体" w:hAnsi="宋体" w:cs="宋体"/>
          <w:b/>
          <w:bCs/>
          <w:sz w:val="28"/>
          <w:szCs w:val="28"/>
        </w:rPr>
      </w:pPr>
    </w:p>
    <w:p w:rsidR="00E24B54" w:rsidRDefault="003A09BC">
      <w:pPr>
        <w:spacing w:line="380" w:lineRule="exact"/>
        <w:jc w:val="center"/>
        <w:rPr>
          <w:rFonts w:ascii="宋体"/>
          <w:b/>
          <w:bCs/>
          <w:sz w:val="28"/>
          <w:szCs w:val="28"/>
        </w:rPr>
      </w:pPr>
      <w:r>
        <w:rPr>
          <w:rFonts w:ascii="宋体" w:hAnsi="宋体" w:cs="宋体" w:hint="eastAsia"/>
          <w:b/>
          <w:bCs/>
          <w:sz w:val="28"/>
          <w:szCs w:val="28"/>
        </w:rPr>
        <w:t>★18</w:t>
      </w:r>
      <w:r>
        <w:rPr>
          <w:rFonts w:ascii="宋体" w:cs="宋体"/>
          <w:b/>
          <w:bCs/>
          <w:sz w:val="28"/>
          <w:szCs w:val="28"/>
        </w:rPr>
        <w:t>.</w:t>
      </w:r>
      <w:r>
        <w:rPr>
          <w:rFonts w:ascii="宋体" w:hAnsi="宋体" w:cs="宋体" w:hint="eastAsia"/>
          <w:b/>
          <w:bCs/>
          <w:sz w:val="28"/>
          <w:szCs w:val="28"/>
        </w:rPr>
        <w:t>会议桌（</w:t>
      </w:r>
      <w:r>
        <w:rPr>
          <w:rFonts w:ascii="宋体" w:hAnsi="宋体" w:cs="宋体"/>
          <w:b/>
          <w:bCs/>
          <w:sz w:val="28"/>
          <w:szCs w:val="28"/>
        </w:rPr>
        <w:t>H</w:t>
      </w:r>
      <w:r>
        <w:rPr>
          <w:rFonts w:ascii="宋体" w:hAnsi="宋体" w:cs="宋体" w:hint="eastAsia"/>
          <w:b/>
          <w:bCs/>
          <w:sz w:val="28"/>
          <w:szCs w:val="28"/>
        </w:rPr>
        <w:t>）</w:t>
      </w:r>
    </w:p>
    <w:p w:rsidR="00E24B54" w:rsidRDefault="003A09BC">
      <w:pPr>
        <w:spacing w:line="440" w:lineRule="exact"/>
        <w:ind w:right="960"/>
        <w:rPr>
          <w:b/>
          <w:bCs/>
          <w:sz w:val="24"/>
        </w:rPr>
      </w:pPr>
      <w:r>
        <w:rPr>
          <w:rFonts w:cs="宋体" w:hint="eastAsia"/>
          <w:b/>
          <w:bCs/>
          <w:sz w:val="24"/>
        </w:rPr>
        <w:t>参考式样图：</w:t>
      </w:r>
    </w:p>
    <w:p w:rsidR="00E24B54" w:rsidRDefault="003A09BC">
      <w:pPr>
        <w:spacing w:line="440" w:lineRule="exact"/>
        <w:ind w:right="960"/>
        <w:rPr>
          <w:b/>
          <w:bCs/>
          <w:sz w:val="24"/>
        </w:rPr>
      </w:pPr>
      <w:r>
        <w:rPr>
          <w:noProof/>
        </w:rPr>
        <w:drawing>
          <wp:anchor distT="0" distB="0" distL="114300" distR="114300" simplePos="0" relativeHeight="251643904" behindDoc="0" locked="0" layoutInCell="1" allowOverlap="1">
            <wp:simplePos x="0" y="0"/>
            <wp:positionH relativeFrom="column">
              <wp:posOffset>833120</wp:posOffset>
            </wp:positionH>
            <wp:positionV relativeFrom="paragraph">
              <wp:posOffset>42545</wp:posOffset>
            </wp:positionV>
            <wp:extent cx="3810000" cy="990600"/>
            <wp:effectExtent l="1905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29"/>
                    <a:srcRect/>
                    <a:stretch>
                      <a:fillRect/>
                    </a:stretch>
                  </pic:blipFill>
                  <pic:spPr>
                    <a:xfrm>
                      <a:off x="0" y="0"/>
                      <a:ext cx="3810000" cy="990600"/>
                    </a:xfrm>
                    <a:prstGeom prst="rect">
                      <a:avLst/>
                    </a:prstGeom>
                    <a:noFill/>
                    <a:ln w="9525">
                      <a:noFill/>
                      <a:miter lim="800000"/>
                      <a:headEnd/>
                      <a:tailEnd/>
                    </a:ln>
                  </pic:spPr>
                </pic:pic>
              </a:graphicData>
            </a:graphic>
          </wp:anchor>
        </w:drawing>
      </w:r>
    </w:p>
    <w:p w:rsidR="00E24B54" w:rsidRDefault="00E24B54">
      <w:pPr>
        <w:spacing w:line="440" w:lineRule="exact"/>
        <w:ind w:right="960"/>
        <w:rPr>
          <w:b/>
          <w:bCs/>
          <w:sz w:val="24"/>
        </w:rPr>
      </w:pPr>
    </w:p>
    <w:p w:rsidR="00E24B54" w:rsidRDefault="00E24B54">
      <w:pPr>
        <w:spacing w:line="440" w:lineRule="exact"/>
        <w:ind w:right="960"/>
        <w:rPr>
          <w:b/>
          <w:bCs/>
          <w:sz w:val="24"/>
        </w:rPr>
      </w:pPr>
    </w:p>
    <w:p w:rsidR="00E24B54" w:rsidRDefault="00E24B54">
      <w:pPr>
        <w:spacing w:line="440" w:lineRule="exact"/>
        <w:ind w:right="960"/>
        <w:rPr>
          <w:b/>
          <w:bCs/>
          <w:sz w:val="24"/>
        </w:rPr>
      </w:pPr>
    </w:p>
    <w:p w:rsidR="00E24B54" w:rsidRDefault="003A09BC">
      <w:pPr>
        <w:pStyle w:val="a4"/>
        <w:ind w:right="1074"/>
        <w:jc w:val="center"/>
        <w:rPr>
          <w:b/>
          <w:bCs/>
          <w:sz w:val="24"/>
          <w:szCs w:val="24"/>
        </w:rPr>
      </w:pPr>
      <w:r>
        <w:rPr>
          <w:rFonts w:hint="eastAsia"/>
          <w:b/>
          <w:bCs/>
          <w:sz w:val="24"/>
          <w:szCs w:val="24"/>
        </w:rPr>
        <w:t xml:space="preserve">       图（十八）</w:t>
      </w:r>
    </w:p>
    <w:p w:rsidR="00E24B54" w:rsidRDefault="003A09BC">
      <w:pPr>
        <w:spacing w:line="440" w:lineRule="exact"/>
        <w:ind w:right="960"/>
        <w:rPr>
          <w:sz w:val="24"/>
        </w:rPr>
      </w:pPr>
      <w:r>
        <w:rPr>
          <w:rFonts w:cs="宋体" w:hint="eastAsia"/>
          <w:sz w:val="24"/>
        </w:rPr>
        <w:t>规格：</w:t>
      </w:r>
      <w:r>
        <w:rPr>
          <w:sz w:val="24"/>
        </w:rPr>
        <w:t>8000</w:t>
      </w:r>
      <w:r>
        <w:rPr>
          <w:rFonts w:cs="宋体" w:hint="eastAsia"/>
          <w:sz w:val="24"/>
        </w:rPr>
        <w:t>×</w:t>
      </w:r>
      <w:r>
        <w:rPr>
          <w:sz w:val="24"/>
        </w:rPr>
        <w:t>2200</w:t>
      </w:r>
      <w:r>
        <w:rPr>
          <w:rFonts w:cs="宋体" w:hint="eastAsia"/>
          <w:sz w:val="24"/>
        </w:rPr>
        <w:t>×</w:t>
      </w:r>
      <w:r>
        <w:rPr>
          <w:sz w:val="24"/>
        </w:rPr>
        <w:t xml:space="preserve">760mm                          </w:t>
      </w:r>
    </w:p>
    <w:p w:rsidR="00E24B54" w:rsidRDefault="003A09BC">
      <w:pPr>
        <w:pBdr>
          <w:top w:val="single" w:sz="4" w:space="1" w:color="auto"/>
        </w:pBdr>
        <w:spacing w:line="420" w:lineRule="exact"/>
        <w:ind w:firstLineChars="200" w:firstLine="480"/>
        <w:rPr>
          <w:sz w:val="24"/>
        </w:rPr>
      </w:pPr>
      <w:r>
        <w:rPr>
          <w:rFonts w:cs="宋体" w:hint="eastAsia"/>
          <w:sz w:val="24"/>
        </w:rPr>
        <w:t>材质说明与工艺要求</w:t>
      </w:r>
      <w:r>
        <w:rPr>
          <w:sz w:val="24"/>
        </w:rPr>
        <w:t>:</w:t>
      </w:r>
    </w:p>
    <w:p w:rsidR="00E24B54" w:rsidRDefault="003A09BC">
      <w:pPr>
        <w:pBdr>
          <w:top w:val="single" w:sz="4" w:space="1" w:color="auto"/>
        </w:pBdr>
        <w:spacing w:line="420" w:lineRule="exact"/>
        <w:ind w:firstLineChars="200" w:firstLine="480"/>
        <w:rPr>
          <w:rFonts w:ascii="宋体" w:hAnsi="宋体" w:cs="宋体"/>
          <w:color w:val="000000"/>
          <w:sz w:val="24"/>
        </w:rPr>
      </w:pPr>
      <w:r>
        <w:rPr>
          <w:rFonts w:ascii="宋体" w:hAnsi="宋体" w:cs="宋体" w:hint="eastAsia"/>
          <w:sz w:val="24"/>
        </w:rPr>
        <w:t>符合GB/T 3324-2017《木家具通用技术条件》 符合GB 18580-2017 《室内装饰装修材料 人造板及其制品中甲醛释放限量》，</w:t>
      </w:r>
      <w:r>
        <w:rPr>
          <w:rFonts w:ascii="宋体" w:hAnsi="宋体" w:cs="宋体" w:hint="eastAsia"/>
          <w:color w:val="000000"/>
          <w:sz w:val="24"/>
        </w:rPr>
        <w:t>采用</w:t>
      </w:r>
      <w:r>
        <w:rPr>
          <w:rFonts w:ascii="宋体" w:hAnsi="宋体" w:cs="宋体"/>
          <w:color w:val="000000"/>
          <w:sz w:val="24"/>
        </w:rPr>
        <w:t>0.6mm</w:t>
      </w:r>
      <w:r>
        <w:rPr>
          <w:rFonts w:ascii="宋体" w:hAnsi="宋体" w:cs="宋体" w:hint="eastAsia"/>
          <w:color w:val="000000"/>
          <w:sz w:val="24"/>
        </w:rPr>
        <w:t>厚优质胡桃木皮贴面，确保纹理及颜色一致；实木封边，内材采用优质</w:t>
      </w:r>
      <w:r>
        <w:rPr>
          <w:rFonts w:ascii="宋体" w:hAnsi="宋体" w:cs="宋体"/>
          <w:color w:val="000000"/>
          <w:sz w:val="24"/>
        </w:rPr>
        <w:t>E1</w:t>
      </w:r>
      <w:r>
        <w:rPr>
          <w:rFonts w:ascii="宋体" w:hAnsi="宋体" w:cs="宋体" w:hint="eastAsia"/>
          <w:color w:val="000000"/>
          <w:sz w:val="24"/>
        </w:rPr>
        <w:t>级中密度纤维板，经过防潮、防虫、防腐等处理不变形；油漆采用高档优质环保聚脂漆，</w:t>
      </w:r>
      <w:r>
        <w:rPr>
          <w:rFonts w:ascii="宋体" w:hAnsi="宋体" w:cs="宋体"/>
          <w:color w:val="000000"/>
          <w:sz w:val="24"/>
        </w:rPr>
        <w:t xml:space="preserve"> 7</w:t>
      </w:r>
      <w:r>
        <w:rPr>
          <w:rFonts w:ascii="宋体" w:hAnsi="宋体" w:cs="宋体" w:hint="eastAsia"/>
          <w:color w:val="000000"/>
          <w:sz w:val="24"/>
        </w:rPr>
        <w:t>遍底漆、</w:t>
      </w:r>
      <w:r>
        <w:rPr>
          <w:rFonts w:ascii="宋体" w:hAnsi="宋体" w:cs="宋体"/>
          <w:color w:val="000000"/>
          <w:sz w:val="24"/>
        </w:rPr>
        <w:t>4</w:t>
      </w:r>
      <w:r>
        <w:rPr>
          <w:rFonts w:ascii="宋体" w:hAnsi="宋体" w:cs="宋体" w:hint="eastAsia"/>
          <w:color w:val="000000"/>
          <w:sz w:val="24"/>
        </w:rPr>
        <w:t>遍面</w:t>
      </w:r>
      <w:r>
        <w:rPr>
          <w:rFonts w:ascii="宋体" w:hAnsi="宋体" w:cs="宋体" w:hint="eastAsia"/>
          <w:sz w:val="24"/>
        </w:rPr>
        <w:t>漆</w:t>
      </w:r>
      <w:r>
        <w:rPr>
          <w:rFonts w:ascii="宋体" w:hAnsi="宋体" w:cs="宋体" w:hint="eastAsia"/>
          <w:color w:val="000000"/>
          <w:sz w:val="24"/>
        </w:rPr>
        <w:t>，</w:t>
      </w:r>
      <w:r>
        <w:rPr>
          <w:rFonts w:ascii="宋体" w:hAnsi="宋体" w:cs="宋体"/>
          <w:color w:val="000000"/>
          <w:sz w:val="24"/>
        </w:rPr>
        <w:t>1</w:t>
      </w:r>
      <w:r>
        <w:rPr>
          <w:rFonts w:ascii="宋体" w:hAnsi="宋体" w:cs="宋体" w:hint="eastAsia"/>
          <w:color w:val="000000"/>
          <w:sz w:val="24"/>
        </w:rPr>
        <w:t>遍封闭漆，硬度高，色泽均匀、耐磨性强，能长久保持漆面效果；配件采用优质五金配件，强度高，不生锈，经久耐用。颜色暂定为黑胡桃色或红棕色。</w:t>
      </w:r>
    </w:p>
    <w:p w:rsidR="002D7D1C" w:rsidRDefault="002D7D1C">
      <w:pPr>
        <w:pBdr>
          <w:top w:val="single" w:sz="4" w:space="1" w:color="auto"/>
        </w:pBdr>
        <w:spacing w:line="420" w:lineRule="exact"/>
        <w:jc w:val="center"/>
        <w:rPr>
          <w:rFonts w:ascii="宋体" w:hAnsi="宋体" w:cs="宋体"/>
          <w:b/>
          <w:bCs/>
          <w:sz w:val="28"/>
          <w:szCs w:val="28"/>
        </w:rPr>
      </w:pPr>
    </w:p>
    <w:p w:rsidR="00E24B54" w:rsidRDefault="003A09BC">
      <w:pPr>
        <w:pBdr>
          <w:top w:val="single" w:sz="4" w:space="1" w:color="auto"/>
        </w:pBdr>
        <w:spacing w:line="420" w:lineRule="exact"/>
        <w:jc w:val="center"/>
        <w:rPr>
          <w:rFonts w:ascii="宋体"/>
          <w:b/>
          <w:bCs/>
          <w:color w:val="000000"/>
          <w:sz w:val="28"/>
          <w:szCs w:val="28"/>
        </w:rPr>
      </w:pPr>
      <w:r>
        <w:rPr>
          <w:rFonts w:ascii="宋体" w:hAnsi="宋体" w:cs="宋体" w:hint="eastAsia"/>
          <w:b/>
          <w:bCs/>
          <w:sz w:val="28"/>
          <w:szCs w:val="28"/>
        </w:rPr>
        <w:t>★</w:t>
      </w:r>
      <w:r>
        <w:rPr>
          <w:rFonts w:ascii="宋体" w:hAnsi="宋体" w:cs="宋体" w:hint="eastAsia"/>
          <w:b/>
          <w:bCs/>
          <w:color w:val="000000"/>
          <w:sz w:val="28"/>
          <w:szCs w:val="28"/>
        </w:rPr>
        <w:t>19</w:t>
      </w:r>
      <w:r>
        <w:rPr>
          <w:rFonts w:ascii="宋体" w:hAnsi="宋体" w:cs="宋体"/>
          <w:b/>
          <w:bCs/>
          <w:color w:val="000000"/>
          <w:sz w:val="28"/>
          <w:szCs w:val="28"/>
        </w:rPr>
        <w:t>.</w:t>
      </w:r>
      <w:r>
        <w:rPr>
          <w:rFonts w:ascii="宋体" w:hAnsi="宋体" w:cs="宋体" w:hint="eastAsia"/>
          <w:b/>
          <w:bCs/>
          <w:color w:val="000000"/>
          <w:sz w:val="28"/>
          <w:szCs w:val="28"/>
        </w:rPr>
        <w:t>会议桌（</w:t>
      </w:r>
      <w:r>
        <w:rPr>
          <w:rFonts w:ascii="宋体" w:hAnsi="宋体" w:cs="宋体"/>
          <w:b/>
          <w:bCs/>
          <w:color w:val="000000"/>
          <w:sz w:val="28"/>
          <w:szCs w:val="28"/>
        </w:rPr>
        <w:t>I</w:t>
      </w:r>
      <w:r>
        <w:rPr>
          <w:rFonts w:ascii="宋体" w:hAnsi="宋体" w:cs="宋体" w:hint="eastAsia"/>
          <w:b/>
          <w:bCs/>
          <w:color w:val="000000"/>
          <w:sz w:val="28"/>
          <w:szCs w:val="28"/>
        </w:rPr>
        <w:t>）</w:t>
      </w:r>
    </w:p>
    <w:p w:rsidR="00E24B54" w:rsidRDefault="003A09BC">
      <w:pPr>
        <w:pBdr>
          <w:top w:val="single" w:sz="4" w:space="1" w:color="auto"/>
        </w:pBdr>
        <w:spacing w:line="420" w:lineRule="exact"/>
        <w:rPr>
          <w:rFonts w:ascii="宋体"/>
          <w:b/>
          <w:bCs/>
          <w:color w:val="000000"/>
          <w:sz w:val="24"/>
        </w:rPr>
      </w:pPr>
      <w:r>
        <w:rPr>
          <w:rFonts w:ascii="宋体" w:hAnsi="宋体" w:cs="宋体" w:hint="eastAsia"/>
          <w:b/>
          <w:bCs/>
          <w:color w:val="000000"/>
          <w:sz w:val="24"/>
        </w:rPr>
        <w:t>参考式样图：</w:t>
      </w:r>
    </w:p>
    <w:p w:rsidR="00E24B54" w:rsidRDefault="003A09BC">
      <w:pPr>
        <w:pBdr>
          <w:top w:val="single" w:sz="4" w:space="1" w:color="auto"/>
        </w:pBdr>
        <w:ind w:firstLineChars="200" w:firstLine="480"/>
        <w:jc w:val="center"/>
        <w:rPr>
          <w:rFonts w:ascii="宋体"/>
          <w:color w:val="000000"/>
          <w:sz w:val="24"/>
        </w:rPr>
      </w:pPr>
      <w:r>
        <w:rPr>
          <w:rFonts w:ascii="宋体"/>
          <w:noProof/>
          <w:color w:val="000000"/>
          <w:sz w:val="24"/>
        </w:rPr>
        <w:drawing>
          <wp:inline distT="0" distB="0" distL="0" distR="0">
            <wp:extent cx="3712210" cy="1360805"/>
            <wp:effectExtent l="1905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30"/>
                    <a:srcRect t="40338"/>
                    <a:stretch>
                      <a:fillRect/>
                    </a:stretch>
                  </pic:blipFill>
                  <pic:spPr>
                    <a:xfrm>
                      <a:off x="0" y="0"/>
                      <a:ext cx="3712210" cy="1360805"/>
                    </a:xfrm>
                    <a:prstGeom prst="rect">
                      <a:avLst/>
                    </a:prstGeom>
                    <a:noFill/>
                    <a:ln w="9525">
                      <a:noFill/>
                      <a:miter lim="800000"/>
                      <a:headEnd/>
                      <a:tailEnd/>
                    </a:ln>
                  </pic:spPr>
                </pic:pic>
              </a:graphicData>
            </a:graphic>
          </wp:inline>
        </w:drawing>
      </w:r>
    </w:p>
    <w:p w:rsidR="00E24B54" w:rsidRDefault="003A09BC">
      <w:pPr>
        <w:pBdr>
          <w:top w:val="single" w:sz="4" w:space="1" w:color="auto"/>
        </w:pBdr>
        <w:ind w:firstLineChars="200" w:firstLine="482"/>
        <w:jc w:val="center"/>
        <w:rPr>
          <w:rFonts w:ascii="宋体"/>
          <w:b/>
          <w:bCs/>
          <w:color w:val="000000"/>
          <w:sz w:val="24"/>
        </w:rPr>
      </w:pPr>
      <w:r>
        <w:rPr>
          <w:rFonts w:ascii="宋体" w:hAnsi="宋体" w:cs="宋体" w:hint="eastAsia"/>
          <w:b/>
          <w:bCs/>
          <w:color w:val="000000"/>
          <w:sz w:val="24"/>
        </w:rPr>
        <w:t>图（十九）</w:t>
      </w:r>
    </w:p>
    <w:p w:rsidR="00E24B54" w:rsidRDefault="003A09BC">
      <w:pPr>
        <w:spacing w:line="440" w:lineRule="exact"/>
        <w:ind w:right="960"/>
        <w:rPr>
          <w:sz w:val="24"/>
        </w:rPr>
      </w:pPr>
      <w:r>
        <w:rPr>
          <w:rFonts w:cs="宋体" w:hint="eastAsia"/>
          <w:sz w:val="24"/>
        </w:rPr>
        <w:t>规格：</w:t>
      </w:r>
      <w:r>
        <w:rPr>
          <w:sz w:val="24"/>
        </w:rPr>
        <w:t>10000</w:t>
      </w:r>
      <w:r>
        <w:rPr>
          <w:rFonts w:cs="宋体" w:hint="eastAsia"/>
          <w:sz w:val="24"/>
        </w:rPr>
        <w:t>×</w:t>
      </w:r>
      <w:r>
        <w:rPr>
          <w:sz w:val="24"/>
        </w:rPr>
        <w:t>2400</w:t>
      </w:r>
      <w:r>
        <w:rPr>
          <w:rFonts w:cs="宋体" w:hint="eastAsia"/>
          <w:sz w:val="24"/>
        </w:rPr>
        <w:t>×</w:t>
      </w:r>
      <w:r>
        <w:rPr>
          <w:sz w:val="24"/>
        </w:rPr>
        <w:t xml:space="preserve">760mm                          </w:t>
      </w:r>
    </w:p>
    <w:p w:rsidR="00E24B54" w:rsidRDefault="003A09BC">
      <w:pPr>
        <w:pBdr>
          <w:top w:val="single" w:sz="4" w:space="1" w:color="auto"/>
        </w:pBdr>
        <w:spacing w:line="420" w:lineRule="exact"/>
        <w:ind w:firstLineChars="200" w:firstLine="480"/>
        <w:rPr>
          <w:sz w:val="24"/>
        </w:rPr>
      </w:pPr>
      <w:r>
        <w:rPr>
          <w:rFonts w:cs="宋体" w:hint="eastAsia"/>
          <w:sz w:val="24"/>
        </w:rPr>
        <w:lastRenderedPageBreak/>
        <w:t>材质说明与工艺要求</w:t>
      </w:r>
      <w:r>
        <w:rPr>
          <w:sz w:val="24"/>
        </w:rPr>
        <w:t>:</w:t>
      </w:r>
    </w:p>
    <w:p w:rsidR="00E24B54" w:rsidRDefault="003A09BC">
      <w:pPr>
        <w:pBdr>
          <w:top w:val="single" w:sz="4" w:space="1" w:color="auto"/>
        </w:pBdr>
        <w:spacing w:line="420" w:lineRule="exact"/>
        <w:ind w:firstLineChars="200" w:firstLine="480"/>
        <w:rPr>
          <w:rFonts w:ascii="宋体" w:hAnsi="宋体" w:cs="宋体"/>
          <w:b/>
          <w:bCs/>
          <w:sz w:val="28"/>
          <w:szCs w:val="28"/>
        </w:rPr>
      </w:pPr>
      <w:r>
        <w:rPr>
          <w:rFonts w:ascii="宋体" w:hAnsi="宋体" w:cs="宋体" w:hint="eastAsia"/>
          <w:sz w:val="24"/>
        </w:rPr>
        <w:t>符合GB/T 3324-2017《木家具通用技术条件》 符合GB 18580-2017 《室内装饰装修材料 人造板及其制品中甲醛释放限量》，</w:t>
      </w:r>
      <w:r>
        <w:rPr>
          <w:rFonts w:ascii="宋体" w:hAnsi="宋体" w:cs="宋体" w:hint="eastAsia"/>
          <w:color w:val="000000"/>
          <w:sz w:val="24"/>
        </w:rPr>
        <w:t>采用</w:t>
      </w:r>
      <w:r>
        <w:rPr>
          <w:rFonts w:ascii="宋体" w:hAnsi="宋体" w:cs="宋体"/>
          <w:color w:val="000000"/>
          <w:sz w:val="24"/>
        </w:rPr>
        <w:t>0.6mm</w:t>
      </w:r>
      <w:r>
        <w:rPr>
          <w:rFonts w:ascii="宋体" w:hAnsi="宋体" w:cs="宋体" w:hint="eastAsia"/>
          <w:color w:val="000000"/>
          <w:sz w:val="24"/>
        </w:rPr>
        <w:t>厚优质胡桃木皮贴面，确保纹理及颜色一致；实木封边，内材采用优质</w:t>
      </w:r>
      <w:r>
        <w:rPr>
          <w:rFonts w:ascii="宋体" w:hAnsi="宋体" w:cs="宋体"/>
          <w:color w:val="000000"/>
          <w:sz w:val="24"/>
        </w:rPr>
        <w:t>E1</w:t>
      </w:r>
      <w:r>
        <w:rPr>
          <w:rFonts w:ascii="宋体" w:hAnsi="宋体" w:cs="宋体" w:hint="eastAsia"/>
          <w:color w:val="000000"/>
          <w:sz w:val="24"/>
        </w:rPr>
        <w:t>级中密度纤维板，经过防潮、防虫、防腐等处理不变形；油漆采用高档优质环保聚脂漆，</w:t>
      </w:r>
      <w:r>
        <w:rPr>
          <w:rFonts w:ascii="宋体" w:hAnsi="宋体" w:cs="宋体"/>
          <w:color w:val="000000"/>
          <w:sz w:val="24"/>
        </w:rPr>
        <w:t xml:space="preserve"> 7</w:t>
      </w:r>
      <w:r>
        <w:rPr>
          <w:rFonts w:ascii="宋体" w:hAnsi="宋体" w:cs="宋体" w:hint="eastAsia"/>
          <w:color w:val="000000"/>
          <w:sz w:val="24"/>
        </w:rPr>
        <w:t>遍底漆、</w:t>
      </w:r>
      <w:r>
        <w:rPr>
          <w:rFonts w:ascii="宋体" w:hAnsi="宋体" w:cs="宋体"/>
          <w:color w:val="000000"/>
          <w:sz w:val="24"/>
        </w:rPr>
        <w:t>4</w:t>
      </w:r>
      <w:r>
        <w:rPr>
          <w:rFonts w:ascii="宋体" w:hAnsi="宋体" w:cs="宋体" w:hint="eastAsia"/>
          <w:color w:val="000000"/>
          <w:sz w:val="24"/>
        </w:rPr>
        <w:t>遍面油，</w:t>
      </w:r>
      <w:r>
        <w:rPr>
          <w:rFonts w:ascii="宋体" w:hAnsi="宋体" w:cs="宋体"/>
          <w:color w:val="000000"/>
          <w:sz w:val="24"/>
        </w:rPr>
        <w:t>1</w:t>
      </w:r>
      <w:r>
        <w:rPr>
          <w:rFonts w:ascii="宋体" w:hAnsi="宋体" w:cs="宋体" w:hint="eastAsia"/>
          <w:color w:val="000000"/>
          <w:sz w:val="24"/>
        </w:rPr>
        <w:t>遍封闭漆，硬度高，色泽均匀、耐磨性强，能长久保持漆面效果；配件采用优质五金配件，强度高，不生锈，经久耐用。颜色暂定为黑胡桃色或红棕色。</w:t>
      </w:r>
    </w:p>
    <w:p w:rsidR="00E24B54" w:rsidRDefault="00E24B54">
      <w:pPr>
        <w:spacing w:line="560" w:lineRule="exact"/>
        <w:jc w:val="center"/>
        <w:rPr>
          <w:rFonts w:ascii="宋体" w:cs="宋体"/>
          <w:b/>
          <w:bCs/>
          <w:sz w:val="28"/>
          <w:szCs w:val="28"/>
        </w:rPr>
      </w:pPr>
    </w:p>
    <w:p w:rsidR="00E24B54" w:rsidRDefault="003A09BC">
      <w:pPr>
        <w:spacing w:line="560" w:lineRule="exact"/>
        <w:jc w:val="center"/>
        <w:rPr>
          <w:rFonts w:ascii="宋体"/>
          <w:b/>
          <w:bCs/>
          <w:sz w:val="28"/>
          <w:szCs w:val="28"/>
        </w:rPr>
      </w:pPr>
      <w:r>
        <w:rPr>
          <w:rFonts w:ascii="宋体" w:hAnsi="宋体" w:cs="宋体" w:hint="eastAsia"/>
          <w:b/>
          <w:bCs/>
          <w:sz w:val="28"/>
          <w:szCs w:val="28"/>
        </w:rPr>
        <w:t>★</w:t>
      </w:r>
      <w:r>
        <w:rPr>
          <w:rFonts w:ascii="宋体" w:cs="宋体" w:hint="eastAsia"/>
          <w:b/>
          <w:bCs/>
          <w:sz w:val="28"/>
          <w:szCs w:val="28"/>
        </w:rPr>
        <w:t>20</w:t>
      </w:r>
      <w:r>
        <w:rPr>
          <w:rFonts w:ascii="宋体" w:cs="宋体"/>
          <w:b/>
          <w:bCs/>
          <w:sz w:val="28"/>
          <w:szCs w:val="28"/>
        </w:rPr>
        <w:t>.</w:t>
      </w:r>
      <w:r>
        <w:rPr>
          <w:rFonts w:ascii="宋体" w:hAnsi="宋体" w:cs="宋体" w:hint="eastAsia"/>
          <w:b/>
          <w:bCs/>
          <w:sz w:val="28"/>
          <w:szCs w:val="28"/>
        </w:rPr>
        <w:t>两人位条桌</w:t>
      </w:r>
    </w:p>
    <w:p w:rsidR="00E24B54" w:rsidRDefault="003A09BC">
      <w:pPr>
        <w:spacing w:line="560" w:lineRule="exact"/>
        <w:rPr>
          <w:rFonts w:ascii="宋体"/>
          <w:b/>
          <w:bCs/>
          <w:sz w:val="24"/>
        </w:rPr>
      </w:pPr>
      <w:r>
        <w:rPr>
          <w:noProof/>
        </w:rPr>
        <w:drawing>
          <wp:anchor distT="0" distB="0" distL="114300" distR="114300" simplePos="0" relativeHeight="251646976" behindDoc="0" locked="0" layoutInCell="1" allowOverlap="1">
            <wp:simplePos x="0" y="0"/>
            <wp:positionH relativeFrom="column">
              <wp:posOffset>855980</wp:posOffset>
            </wp:positionH>
            <wp:positionV relativeFrom="paragraph">
              <wp:posOffset>286385</wp:posOffset>
            </wp:positionV>
            <wp:extent cx="2009775" cy="1497965"/>
            <wp:effectExtent l="19050" t="0" r="9525" b="0"/>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31"/>
                    <a:srcRect/>
                    <a:stretch>
                      <a:fillRect/>
                    </a:stretch>
                  </pic:blipFill>
                  <pic:spPr>
                    <a:xfrm>
                      <a:off x="0" y="0"/>
                      <a:ext cx="2009775" cy="1497965"/>
                    </a:xfrm>
                    <a:prstGeom prst="rect">
                      <a:avLst/>
                    </a:prstGeom>
                    <a:noFill/>
                    <a:ln w="9525">
                      <a:noFill/>
                      <a:miter lim="800000"/>
                      <a:headEnd/>
                      <a:tailEnd/>
                    </a:ln>
                  </pic:spPr>
                </pic:pic>
              </a:graphicData>
            </a:graphic>
          </wp:anchor>
        </w:drawing>
      </w:r>
      <w:r>
        <w:rPr>
          <w:rFonts w:ascii="宋体" w:hAnsi="宋体" w:cs="宋体" w:hint="eastAsia"/>
          <w:b/>
          <w:bCs/>
          <w:sz w:val="24"/>
        </w:rPr>
        <w:t>参考式样图：</w:t>
      </w:r>
    </w:p>
    <w:p w:rsidR="00E24B54" w:rsidRDefault="003A09BC">
      <w:pPr>
        <w:widowControl/>
        <w:spacing w:line="400" w:lineRule="exact"/>
        <w:ind w:firstLineChars="200" w:firstLine="420"/>
        <w:rPr>
          <w:rFonts w:ascii="宋体"/>
          <w:kern w:val="0"/>
          <w:sz w:val="28"/>
          <w:szCs w:val="28"/>
        </w:rPr>
      </w:pPr>
      <w:r>
        <w:rPr>
          <w:noProof/>
        </w:rPr>
        <w:drawing>
          <wp:anchor distT="0" distB="0" distL="114300" distR="114300" simplePos="0" relativeHeight="251648000" behindDoc="0" locked="0" layoutInCell="1" allowOverlap="1">
            <wp:simplePos x="0" y="0"/>
            <wp:positionH relativeFrom="column">
              <wp:posOffset>2968625</wp:posOffset>
            </wp:positionH>
            <wp:positionV relativeFrom="paragraph">
              <wp:posOffset>14605</wp:posOffset>
            </wp:positionV>
            <wp:extent cx="2032000" cy="1472565"/>
            <wp:effectExtent l="19050" t="0" r="6350" b="0"/>
            <wp:wrapNone/>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32"/>
                    <a:srcRect/>
                    <a:stretch>
                      <a:fillRect/>
                    </a:stretch>
                  </pic:blipFill>
                  <pic:spPr>
                    <a:xfrm>
                      <a:off x="0" y="0"/>
                      <a:ext cx="2032000" cy="1472565"/>
                    </a:xfrm>
                    <a:prstGeom prst="rect">
                      <a:avLst/>
                    </a:prstGeom>
                    <a:noFill/>
                    <a:ln w="9525">
                      <a:noFill/>
                      <a:miter lim="800000"/>
                      <a:headEnd/>
                      <a:tailEnd/>
                    </a:ln>
                  </pic:spPr>
                </pic:pic>
              </a:graphicData>
            </a:graphic>
          </wp:anchor>
        </w:drawing>
      </w:r>
    </w:p>
    <w:p w:rsidR="00E24B54" w:rsidRDefault="00E24B54">
      <w:pPr>
        <w:widowControl/>
        <w:spacing w:line="400" w:lineRule="exact"/>
        <w:ind w:firstLineChars="200" w:firstLine="560"/>
        <w:rPr>
          <w:rFonts w:ascii="宋体"/>
          <w:kern w:val="0"/>
          <w:sz w:val="28"/>
          <w:szCs w:val="28"/>
        </w:rPr>
      </w:pPr>
    </w:p>
    <w:p w:rsidR="00E24B54" w:rsidRDefault="00E24B54">
      <w:pPr>
        <w:widowControl/>
        <w:spacing w:line="400" w:lineRule="exact"/>
        <w:ind w:firstLineChars="200" w:firstLine="560"/>
        <w:rPr>
          <w:rFonts w:ascii="宋体"/>
          <w:kern w:val="0"/>
          <w:sz w:val="28"/>
          <w:szCs w:val="28"/>
        </w:rPr>
      </w:pPr>
    </w:p>
    <w:p w:rsidR="00E24B54" w:rsidRDefault="00E24B54">
      <w:pPr>
        <w:widowControl/>
        <w:spacing w:line="400" w:lineRule="exact"/>
        <w:ind w:firstLineChars="200" w:firstLine="560"/>
        <w:rPr>
          <w:rFonts w:ascii="宋体"/>
          <w:kern w:val="0"/>
          <w:sz w:val="28"/>
          <w:szCs w:val="28"/>
        </w:rPr>
      </w:pPr>
    </w:p>
    <w:p w:rsidR="00E24B54" w:rsidRDefault="00E24B54">
      <w:pPr>
        <w:widowControl/>
        <w:spacing w:line="400" w:lineRule="exact"/>
        <w:ind w:firstLineChars="200" w:firstLine="560"/>
        <w:rPr>
          <w:rFonts w:ascii="宋体"/>
          <w:kern w:val="0"/>
          <w:sz w:val="28"/>
          <w:szCs w:val="28"/>
        </w:rPr>
      </w:pPr>
    </w:p>
    <w:p w:rsidR="00E24B54" w:rsidRDefault="00E24B54">
      <w:pPr>
        <w:widowControl/>
        <w:spacing w:line="400" w:lineRule="exact"/>
        <w:rPr>
          <w:rFonts w:ascii="宋体"/>
          <w:kern w:val="0"/>
          <w:sz w:val="28"/>
          <w:szCs w:val="28"/>
        </w:rPr>
      </w:pPr>
    </w:p>
    <w:p w:rsidR="00E24B54" w:rsidRDefault="003A09BC">
      <w:pPr>
        <w:widowControl/>
        <w:spacing w:line="400" w:lineRule="exact"/>
        <w:rPr>
          <w:rFonts w:ascii="宋体"/>
          <w:kern w:val="0"/>
          <w:sz w:val="28"/>
          <w:szCs w:val="28"/>
        </w:rPr>
      </w:pPr>
      <w:r>
        <w:rPr>
          <w:rFonts w:ascii="宋体" w:hint="eastAsia"/>
          <w:kern w:val="0"/>
          <w:sz w:val="28"/>
          <w:szCs w:val="28"/>
        </w:rPr>
        <w:t xml:space="preserve">                          图（二十）</w:t>
      </w:r>
    </w:p>
    <w:p w:rsidR="00E24B54" w:rsidRDefault="003A09BC">
      <w:pPr>
        <w:spacing w:line="400" w:lineRule="exact"/>
        <w:rPr>
          <w:rFonts w:ascii="宋体"/>
          <w:kern w:val="0"/>
          <w:sz w:val="24"/>
        </w:rPr>
      </w:pPr>
      <w:r>
        <w:rPr>
          <w:rFonts w:ascii="宋体" w:hAnsi="宋体" w:cs="宋体" w:hint="eastAsia"/>
          <w:kern w:val="0"/>
          <w:sz w:val="24"/>
        </w:rPr>
        <w:t>规格：</w:t>
      </w:r>
      <w:r>
        <w:rPr>
          <w:rFonts w:ascii="宋体" w:hAnsi="宋体" w:cs="宋体"/>
          <w:color w:val="000000"/>
          <w:sz w:val="24"/>
        </w:rPr>
        <w:t>1200</w:t>
      </w:r>
      <w:r>
        <w:rPr>
          <w:rFonts w:ascii="宋体" w:hAnsi="宋体" w:cs="宋体" w:hint="eastAsia"/>
          <w:color w:val="000000"/>
          <w:sz w:val="24"/>
        </w:rPr>
        <w:t>×</w:t>
      </w:r>
      <w:r>
        <w:rPr>
          <w:rFonts w:ascii="宋体" w:hAnsi="宋体" w:cs="宋体"/>
          <w:color w:val="000000"/>
          <w:sz w:val="24"/>
        </w:rPr>
        <w:t>40</w:t>
      </w:r>
      <w:r>
        <w:rPr>
          <w:rFonts w:ascii="宋体" w:cs="宋体"/>
          <w:color w:val="000000"/>
          <w:sz w:val="24"/>
        </w:rPr>
        <w:t>0</w:t>
      </w:r>
      <w:r>
        <w:rPr>
          <w:rFonts w:ascii="宋体" w:hAnsi="宋体" w:cs="宋体" w:hint="eastAsia"/>
          <w:color w:val="000000"/>
          <w:sz w:val="24"/>
        </w:rPr>
        <w:t>×</w:t>
      </w:r>
      <w:r>
        <w:rPr>
          <w:rFonts w:ascii="宋体" w:hAnsi="宋体" w:cs="宋体"/>
          <w:color w:val="000000"/>
          <w:sz w:val="24"/>
        </w:rPr>
        <w:t>760</w:t>
      </w:r>
    </w:p>
    <w:p w:rsidR="00E24B54" w:rsidRDefault="003A09BC">
      <w:pPr>
        <w:pBdr>
          <w:top w:val="single" w:sz="4" w:space="1" w:color="auto"/>
        </w:pBdr>
        <w:spacing w:line="420" w:lineRule="exact"/>
        <w:rPr>
          <w:rFonts w:ascii="宋体"/>
          <w:color w:val="000000"/>
          <w:sz w:val="24"/>
        </w:rPr>
      </w:pPr>
      <w:r>
        <w:rPr>
          <w:rFonts w:ascii="宋体" w:hAnsi="宋体" w:cs="宋体" w:hint="eastAsia"/>
          <w:color w:val="000000"/>
          <w:sz w:val="24"/>
        </w:rPr>
        <w:t>材质说明与工艺要求：</w:t>
      </w:r>
    </w:p>
    <w:p w:rsidR="00E24B54" w:rsidRDefault="003A09BC">
      <w:pPr>
        <w:widowControl/>
        <w:spacing w:line="420" w:lineRule="exact"/>
        <w:ind w:firstLineChars="200" w:firstLine="480"/>
        <w:rPr>
          <w:rFonts w:ascii="宋体"/>
          <w:kern w:val="0"/>
          <w:sz w:val="24"/>
        </w:rPr>
      </w:pPr>
      <w:r>
        <w:rPr>
          <w:rFonts w:ascii="宋体" w:hAnsi="宋体" w:cs="宋体" w:hint="eastAsia"/>
          <w:kern w:val="0"/>
          <w:sz w:val="24"/>
        </w:rPr>
        <w:t>符合QB/T 2384-2010《木制写字桌》，符合GB 18584-2001 《室内装饰装修材料 木家具中有害物质限量》，采用</w:t>
      </w:r>
      <w:r>
        <w:rPr>
          <w:rFonts w:ascii="宋体" w:hAnsi="宋体" w:cs="宋体"/>
          <w:kern w:val="0"/>
          <w:sz w:val="24"/>
        </w:rPr>
        <w:t>0.6mm</w:t>
      </w:r>
      <w:r>
        <w:rPr>
          <w:rFonts w:ascii="宋体" w:hAnsi="宋体" w:cs="宋体" w:hint="eastAsia"/>
          <w:kern w:val="0"/>
          <w:sz w:val="24"/>
        </w:rPr>
        <w:t>厚</w:t>
      </w:r>
      <w:r>
        <w:rPr>
          <w:rFonts w:ascii="宋体" w:hAnsi="宋体" w:cs="宋体" w:hint="eastAsia"/>
          <w:sz w:val="24"/>
        </w:rPr>
        <w:t>优质胡桃</w:t>
      </w:r>
      <w:r>
        <w:rPr>
          <w:rFonts w:ascii="宋体" w:hAnsi="宋体" w:cs="宋体" w:hint="eastAsia"/>
          <w:kern w:val="0"/>
          <w:sz w:val="24"/>
        </w:rPr>
        <w:t>木实木皮贴面，</w:t>
      </w:r>
      <w:r>
        <w:rPr>
          <w:rFonts w:ascii="宋体" w:hAnsi="宋体" w:cs="宋体" w:hint="eastAsia"/>
          <w:sz w:val="24"/>
        </w:rPr>
        <w:t>确保纹理及颜色一致；</w:t>
      </w:r>
      <w:r>
        <w:rPr>
          <w:rFonts w:ascii="宋体" w:hAnsi="宋体" w:cs="宋体" w:hint="eastAsia"/>
          <w:kern w:val="0"/>
          <w:sz w:val="24"/>
        </w:rPr>
        <w:t>实木封边，内材</w:t>
      </w:r>
      <w:r>
        <w:rPr>
          <w:rFonts w:ascii="宋体" w:hAnsi="宋体" w:cs="宋体" w:hint="eastAsia"/>
          <w:sz w:val="24"/>
        </w:rPr>
        <w:t>采用优质</w:t>
      </w:r>
      <w:r>
        <w:rPr>
          <w:rFonts w:ascii="宋体" w:hAnsi="宋体" w:cs="宋体"/>
          <w:sz w:val="24"/>
        </w:rPr>
        <w:t>E1</w:t>
      </w:r>
      <w:r>
        <w:rPr>
          <w:rFonts w:ascii="宋体" w:hAnsi="宋体" w:cs="宋体" w:hint="eastAsia"/>
          <w:sz w:val="24"/>
        </w:rPr>
        <w:t>级中密度纤维板，经过防潮、防虫、防腐等处理</w:t>
      </w:r>
      <w:r>
        <w:rPr>
          <w:rFonts w:ascii="宋体" w:hAnsi="宋体" w:cs="宋体" w:hint="eastAsia"/>
          <w:kern w:val="0"/>
          <w:sz w:val="24"/>
        </w:rPr>
        <w:t>不变形</w:t>
      </w:r>
      <w:r>
        <w:rPr>
          <w:rFonts w:ascii="宋体" w:hAnsi="宋体" w:cs="宋体" w:hint="eastAsia"/>
          <w:sz w:val="24"/>
        </w:rPr>
        <w:t>；油漆采用高档</w:t>
      </w:r>
      <w:r>
        <w:rPr>
          <w:rFonts w:ascii="宋体" w:hAnsi="宋体" w:cs="宋体" w:hint="eastAsia"/>
          <w:kern w:val="0"/>
          <w:sz w:val="24"/>
        </w:rPr>
        <w:t>优质环保聚脂漆</w:t>
      </w:r>
      <w:r>
        <w:rPr>
          <w:rFonts w:ascii="宋体" w:hAnsi="宋体" w:cs="宋体" w:hint="eastAsia"/>
          <w:sz w:val="24"/>
        </w:rPr>
        <w:t>，</w:t>
      </w:r>
      <w:r>
        <w:rPr>
          <w:rFonts w:ascii="宋体" w:hAnsi="宋体" w:cs="宋体"/>
          <w:sz w:val="24"/>
        </w:rPr>
        <w:t>7</w:t>
      </w:r>
      <w:r>
        <w:rPr>
          <w:rFonts w:ascii="宋体" w:hAnsi="宋体" w:cs="宋体" w:hint="eastAsia"/>
          <w:sz w:val="24"/>
        </w:rPr>
        <w:t>遍底漆、</w:t>
      </w:r>
      <w:r>
        <w:rPr>
          <w:rFonts w:ascii="宋体" w:hAnsi="宋体" w:cs="宋体"/>
          <w:sz w:val="24"/>
        </w:rPr>
        <w:t>4</w:t>
      </w:r>
      <w:r>
        <w:rPr>
          <w:rFonts w:ascii="宋体" w:hAnsi="宋体" w:cs="宋体" w:hint="eastAsia"/>
          <w:sz w:val="24"/>
        </w:rPr>
        <w:t>遍面漆，</w:t>
      </w:r>
      <w:r>
        <w:rPr>
          <w:rFonts w:ascii="宋体" w:hAnsi="宋体" w:cs="宋体"/>
          <w:sz w:val="24"/>
        </w:rPr>
        <w:t>1</w:t>
      </w:r>
      <w:r>
        <w:rPr>
          <w:rFonts w:ascii="宋体" w:hAnsi="宋体" w:cs="宋体" w:hint="eastAsia"/>
          <w:sz w:val="24"/>
        </w:rPr>
        <w:t>遍封闭漆，硬度高，色泽均匀、耐磨性强，能长久保持漆面效果；</w:t>
      </w:r>
      <w:r>
        <w:rPr>
          <w:rFonts w:ascii="宋体" w:hAnsi="宋体" w:cs="宋体" w:hint="eastAsia"/>
          <w:kern w:val="0"/>
          <w:sz w:val="24"/>
        </w:rPr>
        <w:t>配件采用优质五金配件，强度高，不生锈，经久耐用；材色纹理与</w:t>
      </w:r>
      <w:r>
        <w:rPr>
          <w:rFonts w:ascii="宋体" w:hAnsi="宋体" w:cs="宋体" w:hint="eastAsia"/>
          <w:sz w:val="24"/>
        </w:rPr>
        <w:t>使用之处的会议桌</w:t>
      </w:r>
      <w:r>
        <w:rPr>
          <w:rFonts w:ascii="宋体" w:hAnsi="宋体" w:cs="宋体" w:hint="eastAsia"/>
          <w:kern w:val="0"/>
          <w:sz w:val="24"/>
        </w:rPr>
        <w:t>协调一致。</w:t>
      </w:r>
    </w:p>
    <w:p w:rsidR="002D7D1C" w:rsidRDefault="002D7D1C">
      <w:pPr>
        <w:spacing w:line="560" w:lineRule="exact"/>
        <w:jc w:val="center"/>
        <w:rPr>
          <w:rFonts w:ascii="宋体" w:hAnsi="宋体" w:cs="宋体"/>
          <w:b/>
          <w:bCs/>
          <w:sz w:val="28"/>
          <w:szCs w:val="28"/>
        </w:rPr>
      </w:pPr>
    </w:p>
    <w:p w:rsidR="00E24B54" w:rsidRDefault="003A09BC">
      <w:pPr>
        <w:spacing w:line="560" w:lineRule="exact"/>
        <w:jc w:val="center"/>
        <w:rPr>
          <w:rFonts w:ascii="宋体"/>
          <w:b/>
          <w:bCs/>
          <w:sz w:val="28"/>
          <w:szCs w:val="28"/>
        </w:rPr>
      </w:pPr>
      <w:r>
        <w:rPr>
          <w:rFonts w:ascii="宋体" w:hAnsi="宋体" w:cs="宋体" w:hint="eastAsia"/>
          <w:b/>
          <w:bCs/>
          <w:sz w:val="28"/>
          <w:szCs w:val="28"/>
        </w:rPr>
        <w:t>★</w:t>
      </w:r>
      <w:r>
        <w:rPr>
          <w:rFonts w:ascii="宋体" w:cs="宋体" w:hint="eastAsia"/>
          <w:b/>
          <w:bCs/>
          <w:sz w:val="28"/>
          <w:szCs w:val="28"/>
        </w:rPr>
        <w:t>21</w:t>
      </w:r>
      <w:r>
        <w:rPr>
          <w:rFonts w:ascii="宋体" w:cs="宋体"/>
          <w:b/>
          <w:bCs/>
          <w:sz w:val="28"/>
          <w:szCs w:val="28"/>
        </w:rPr>
        <w:t>.</w:t>
      </w:r>
      <w:r>
        <w:rPr>
          <w:rFonts w:ascii="宋体" w:hAnsi="宋体" w:cs="宋体" w:hint="eastAsia"/>
          <w:b/>
          <w:bCs/>
          <w:sz w:val="28"/>
          <w:szCs w:val="28"/>
        </w:rPr>
        <w:t>三人位条桌</w:t>
      </w:r>
    </w:p>
    <w:p w:rsidR="00E24B54" w:rsidRDefault="003A09BC">
      <w:pPr>
        <w:spacing w:line="560" w:lineRule="exact"/>
        <w:rPr>
          <w:rFonts w:ascii="宋体"/>
          <w:b/>
          <w:bCs/>
          <w:sz w:val="24"/>
        </w:rPr>
      </w:pPr>
      <w:r>
        <w:rPr>
          <w:rFonts w:ascii="宋体" w:hAnsi="宋体" w:cs="宋体" w:hint="eastAsia"/>
          <w:b/>
          <w:bCs/>
          <w:sz w:val="24"/>
        </w:rPr>
        <w:t>参考式样图：</w:t>
      </w:r>
    </w:p>
    <w:p w:rsidR="00E24B54" w:rsidRDefault="003A09BC">
      <w:pPr>
        <w:widowControl/>
        <w:spacing w:line="360" w:lineRule="auto"/>
        <w:ind w:firstLineChars="200" w:firstLine="420"/>
        <w:rPr>
          <w:rFonts w:ascii="宋体"/>
          <w:kern w:val="0"/>
          <w:sz w:val="24"/>
        </w:rPr>
      </w:pPr>
      <w:r>
        <w:rPr>
          <w:noProof/>
        </w:rPr>
        <w:lastRenderedPageBreak/>
        <w:drawing>
          <wp:anchor distT="0" distB="0" distL="114300" distR="114300" simplePos="0" relativeHeight="251649024" behindDoc="0" locked="0" layoutInCell="1" allowOverlap="1">
            <wp:simplePos x="0" y="0"/>
            <wp:positionH relativeFrom="column">
              <wp:posOffset>2652395</wp:posOffset>
            </wp:positionH>
            <wp:positionV relativeFrom="paragraph">
              <wp:posOffset>61595</wp:posOffset>
            </wp:positionV>
            <wp:extent cx="2486025" cy="1390650"/>
            <wp:effectExtent l="19050" t="0" r="9525" b="0"/>
            <wp:wrapNone/>
            <wp:docPr id="2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2"/>
                    <pic:cNvPicPr>
                      <a:picLocks noChangeAspect="1" noChangeArrowheads="1"/>
                    </pic:cNvPicPr>
                  </pic:nvPicPr>
                  <pic:blipFill>
                    <a:blip r:embed="rId32"/>
                    <a:srcRect/>
                    <a:stretch>
                      <a:fillRect/>
                    </a:stretch>
                  </pic:blipFill>
                  <pic:spPr>
                    <a:xfrm>
                      <a:off x="0" y="0"/>
                      <a:ext cx="2486025" cy="1390650"/>
                    </a:xfrm>
                    <a:prstGeom prst="rect">
                      <a:avLst/>
                    </a:prstGeom>
                    <a:noFill/>
                    <a:ln w="9525">
                      <a:noFill/>
                      <a:miter lim="800000"/>
                      <a:headEnd/>
                      <a:tailEnd/>
                    </a:ln>
                  </pic:spPr>
                </pic:pic>
              </a:graphicData>
            </a:graphic>
          </wp:anchor>
        </w:drawing>
      </w:r>
      <w:r>
        <w:rPr>
          <w:rFonts w:ascii="??" w:hAnsi="??" w:cs="??"/>
          <w:noProof/>
          <w:color w:val="333333"/>
          <w:sz w:val="18"/>
          <w:szCs w:val="18"/>
        </w:rPr>
        <w:drawing>
          <wp:inline distT="0" distB="0" distL="0" distR="0">
            <wp:extent cx="2394585" cy="1393190"/>
            <wp:effectExtent l="19050" t="0" r="5715" b="0"/>
            <wp:docPr id="11" name="图片 11" descr="http://www.sjmeigao.com/Upfile/2015730/2015073062327305.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http://www.sjmeigao.com/Upfile/2015730/2015073062327305.jpg"/>
                    <pic:cNvPicPr>
                      <a:picLocks noChangeAspect="1" noChangeArrowheads="1"/>
                    </pic:cNvPicPr>
                  </pic:nvPicPr>
                  <pic:blipFill>
                    <a:blip r:embed="rId34"/>
                    <a:srcRect/>
                    <a:stretch>
                      <a:fillRect/>
                    </a:stretch>
                  </pic:blipFill>
                  <pic:spPr>
                    <a:xfrm>
                      <a:off x="0" y="0"/>
                      <a:ext cx="2394585" cy="1393190"/>
                    </a:xfrm>
                    <a:prstGeom prst="rect">
                      <a:avLst/>
                    </a:prstGeom>
                    <a:noFill/>
                    <a:ln w="9525">
                      <a:noFill/>
                      <a:miter lim="800000"/>
                      <a:headEnd/>
                      <a:tailEnd/>
                    </a:ln>
                  </pic:spPr>
                </pic:pic>
              </a:graphicData>
            </a:graphic>
          </wp:inline>
        </w:drawing>
      </w:r>
      <w:r>
        <w:rPr>
          <w:color w:val="000000"/>
          <w:sz w:val="18"/>
          <w:szCs w:val="18"/>
        </w:rPr>
        <w:t xml:space="preserve"> </w:t>
      </w:r>
    </w:p>
    <w:p w:rsidR="00E24B54" w:rsidRDefault="003A09BC">
      <w:pPr>
        <w:widowControl/>
        <w:spacing w:line="400" w:lineRule="exact"/>
        <w:ind w:firstLineChars="200" w:firstLine="482"/>
        <w:jc w:val="center"/>
        <w:rPr>
          <w:rFonts w:ascii="宋体"/>
          <w:b/>
          <w:bCs/>
          <w:kern w:val="0"/>
          <w:sz w:val="24"/>
        </w:rPr>
      </w:pPr>
      <w:r>
        <w:rPr>
          <w:rFonts w:ascii="宋体" w:hAnsi="宋体" w:cs="宋体" w:hint="eastAsia"/>
          <w:b/>
          <w:bCs/>
          <w:kern w:val="0"/>
          <w:sz w:val="24"/>
        </w:rPr>
        <w:t>图（二十一）</w:t>
      </w:r>
    </w:p>
    <w:p w:rsidR="00E24B54" w:rsidRDefault="003A09BC">
      <w:pPr>
        <w:spacing w:line="400" w:lineRule="exact"/>
        <w:rPr>
          <w:rFonts w:ascii="宋体"/>
          <w:kern w:val="0"/>
          <w:sz w:val="24"/>
        </w:rPr>
      </w:pPr>
      <w:r>
        <w:rPr>
          <w:rFonts w:ascii="宋体" w:hAnsi="宋体" w:cs="宋体" w:hint="eastAsia"/>
          <w:kern w:val="0"/>
          <w:sz w:val="24"/>
        </w:rPr>
        <w:t>规格：</w:t>
      </w:r>
      <w:r>
        <w:rPr>
          <w:rFonts w:ascii="宋体" w:hAnsi="宋体" w:cs="宋体"/>
          <w:color w:val="000000"/>
          <w:sz w:val="24"/>
        </w:rPr>
        <w:t>18</w:t>
      </w:r>
      <w:r>
        <w:rPr>
          <w:rFonts w:ascii="宋体" w:cs="宋体"/>
          <w:color w:val="000000"/>
          <w:sz w:val="24"/>
        </w:rPr>
        <w:t>00</w:t>
      </w:r>
      <w:r>
        <w:rPr>
          <w:rFonts w:ascii="宋体" w:hAnsi="宋体" w:cs="宋体" w:hint="eastAsia"/>
          <w:color w:val="000000"/>
          <w:sz w:val="24"/>
        </w:rPr>
        <w:t>×</w:t>
      </w:r>
      <w:r>
        <w:rPr>
          <w:rFonts w:ascii="宋体" w:hAnsi="宋体" w:cs="宋体"/>
          <w:color w:val="000000"/>
          <w:sz w:val="24"/>
        </w:rPr>
        <w:t>40</w:t>
      </w:r>
      <w:r>
        <w:rPr>
          <w:rFonts w:ascii="宋体" w:cs="宋体"/>
          <w:color w:val="000000"/>
          <w:sz w:val="24"/>
        </w:rPr>
        <w:t>0</w:t>
      </w:r>
      <w:r>
        <w:rPr>
          <w:rFonts w:ascii="宋体" w:hAnsi="宋体" w:cs="宋体" w:hint="eastAsia"/>
          <w:color w:val="000000"/>
          <w:sz w:val="24"/>
        </w:rPr>
        <w:t>×</w:t>
      </w:r>
      <w:r>
        <w:rPr>
          <w:rFonts w:ascii="宋体" w:hAnsi="宋体" w:cs="宋体"/>
          <w:color w:val="000000"/>
          <w:sz w:val="24"/>
        </w:rPr>
        <w:t>760</w:t>
      </w:r>
    </w:p>
    <w:p w:rsidR="00E24B54" w:rsidRDefault="003A09BC">
      <w:pPr>
        <w:pBdr>
          <w:top w:val="single" w:sz="4" w:space="1" w:color="auto"/>
        </w:pBdr>
        <w:spacing w:line="420" w:lineRule="exact"/>
        <w:rPr>
          <w:rFonts w:ascii="宋体"/>
          <w:color w:val="000000"/>
          <w:sz w:val="24"/>
        </w:rPr>
      </w:pPr>
      <w:r>
        <w:rPr>
          <w:rFonts w:ascii="宋体" w:hAnsi="宋体" w:cs="宋体" w:hint="eastAsia"/>
          <w:color w:val="000000"/>
          <w:sz w:val="24"/>
        </w:rPr>
        <w:t>材质说明与工艺要求：</w:t>
      </w:r>
    </w:p>
    <w:p w:rsidR="00E24B54" w:rsidRDefault="003A09BC">
      <w:pPr>
        <w:widowControl/>
        <w:spacing w:line="420" w:lineRule="exact"/>
        <w:ind w:firstLineChars="200" w:firstLine="480"/>
        <w:rPr>
          <w:rFonts w:ascii="宋体"/>
          <w:b/>
          <w:bCs/>
          <w:sz w:val="28"/>
          <w:szCs w:val="28"/>
        </w:rPr>
      </w:pPr>
      <w:r>
        <w:rPr>
          <w:rFonts w:ascii="宋体" w:hAnsi="宋体" w:cs="宋体" w:hint="eastAsia"/>
          <w:kern w:val="0"/>
          <w:sz w:val="24"/>
        </w:rPr>
        <w:t>符合QB/T 2384-2010《木制写字桌》，符合GB 18584-2001 《室内装饰装修材料 木家具中有害物质限量》，采用</w:t>
      </w:r>
      <w:r>
        <w:rPr>
          <w:rFonts w:ascii="宋体" w:hAnsi="宋体" w:cs="宋体"/>
          <w:kern w:val="0"/>
          <w:sz w:val="24"/>
        </w:rPr>
        <w:t>0.6mm</w:t>
      </w:r>
      <w:r>
        <w:rPr>
          <w:rFonts w:ascii="宋体" w:hAnsi="宋体" w:cs="宋体" w:hint="eastAsia"/>
          <w:kern w:val="0"/>
          <w:sz w:val="24"/>
        </w:rPr>
        <w:t>厚</w:t>
      </w:r>
      <w:r>
        <w:rPr>
          <w:rFonts w:ascii="宋体" w:hAnsi="宋体" w:cs="宋体" w:hint="eastAsia"/>
          <w:sz w:val="24"/>
        </w:rPr>
        <w:t>优质胡桃</w:t>
      </w:r>
      <w:r>
        <w:rPr>
          <w:rFonts w:ascii="宋体" w:hAnsi="宋体" w:cs="宋体" w:hint="eastAsia"/>
          <w:kern w:val="0"/>
          <w:sz w:val="24"/>
        </w:rPr>
        <w:t>木实木皮贴面，</w:t>
      </w:r>
      <w:r>
        <w:rPr>
          <w:rFonts w:ascii="宋体" w:hAnsi="宋体" w:cs="宋体" w:hint="eastAsia"/>
          <w:sz w:val="24"/>
        </w:rPr>
        <w:t>确保纹理及颜色一致；</w:t>
      </w:r>
      <w:r>
        <w:rPr>
          <w:rFonts w:ascii="宋体" w:hAnsi="宋体" w:cs="宋体" w:hint="eastAsia"/>
          <w:kern w:val="0"/>
          <w:sz w:val="24"/>
        </w:rPr>
        <w:t>实木封边，内材</w:t>
      </w:r>
      <w:r>
        <w:rPr>
          <w:rFonts w:ascii="宋体" w:hAnsi="宋体" w:cs="宋体" w:hint="eastAsia"/>
          <w:sz w:val="24"/>
        </w:rPr>
        <w:t>采用优质</w:t>
      </w:r>
      <w:r>
        <w:rPr>
          <w:rFonts w:ascii="宋体" w:hAnsi="宋体" w:cs="宋体"/>
          <w:sz w:val="24"/>
        </w:rPr>
        <w:t>E1</w:t>
      </w:r>
      <w:r>
        <w:rPr>
          <w:rFonts w:ascii="宋体" w:hAnsi="宋体" w:cs="宋体" w:hint="eastAsia"/>
          <w:sz w:val="24"/>
        </w:rPr>
        <w:t>级中密度纤维板，经过防潮、防虫、防腐等处理</w:t>
      </w:r>
      <w:r>
        <w:rPr>
          <w:rFonts w:ascii="宋体" w:hAnsi="宋体" w:cs="宋体" w:hint="eastAsia"/>
          <w:kern w:val="0"/>
          <w:sz w:val="24"/>
        </w:rPr>
        <w:t>不变形</w:t>
      </w:r>
      <w:r>
        <w:rPr>
          <w:rFonts w:ascii="宋体" w:hAnsi="宋体" w:cs="宋体" w:hint="eastAsia"/>
          <w:sz w:val="24"/>
        </w:rPr>
        <w:t>；油漆采用高档</w:t>
      </w:r>
      <w:r>
        <w:rPr>
          <w:rFonts w:ascii="宋体" w:hAnsi="宋体" w:cs="宋体" w:hint="eastAsia"/>
          <w:kern w:val="0"/>
          <w:sz w:val="24"/>
        </w:rPr>
        <w:t>优质环保聚脂漆</w:t>
      </w:r>
      <w:r>
        <w:rPr>
          <w:rFonts w:ascii="宋体" w:hAnsi="宋体" w:cs="宋体" w:hint="eastAsia"/>
          <w:sz w:val="24"/>
        </w:rPr>
        <w:t>，</w:t>
      </w:r>
      <w:r>
        <w:rPr>
          <w:rFonts w:ascii="宋体" w:hAnsi="宋体" w:cs="宋体"/>
          <w:sz w:val="24"/>
        </w:rPr>
        <w:t>7</w:t>
      </w:r>
      <w:r>
        <w:rPr>
          <w:rFonts w:ascii="宋体" w:hAnsi="宋体" w:cs="宋体" w:hint="eastAsia"/>
          <w:sz w:val="24"/>
        </w:rPr>
        <w:t>遍底漆、</w:t>
      </w:r>
      <w:r>
        <w:rPr>
          <w:rFonts w:ascii="宋体" w:hAnsi="宋体" w:cs="宋体"/>
          <w:sz w:val="24"/>
        </w:rPr>
        <w:t>4</w:t>
      </w:r>
      <w:r>
        <w:rPr>
          <w:rFonts w:ascii="宋体" w:hAnsi="宋体" w:cs="宋体" w:hint="eastAsia"/>
          <w:sz w:val="24"/>
        </w:rPr>
        <w:t>遍面漆，</w:t>
      </w:r>
      <w:r>
        <w:rPr>
          <w:rFonts w:ascii="宋体" w:hAnsi="宋体" w:cs="宋体"/>
          <w:sz w:val="24"/>
        </w:rPr>
        <w:t>1</w:t>
      </w:r>
      <w:r>
        <w:rPr>
          <w:rFonts w:ascii="宋体" w:hAnsi="宋体" w:cs="宋体" w:hint="eastAsia"/>
          <w:sz w:val="24"/>
        </w:rPr>
        <w:t>遍封闭漆，硬度高，色泽均匀、耐磨性强，能长久保持漆面效果；</w:t>
      </w:r>
      <w:r>
        <w:rPr>
          <w:rFonts w:ascii="宋体" w:hAnsi="宋体" w:cs="宋体" w:hint="eastAsia"/>
          <w:kern w:val="0"/>
          <w:sz w:val="24"/>
        </w:rPr>
        <w:t>配件采用优质五金配件，强度高，不生锈，经久耐用；材色纹理与</w:t>
      </w:r>
      <w:r>
        <w:rPr>
          <w:rFonts w:ascii="宋体" w:hAnsi="宋体" w:cs="宋体" w:hint="eastAsia"/>
          <w:sz w:val="24"/>
        </w:rPr>
        <w:t>使用之处的会议桌</w:t>
      </w:r>
      <w:r>
        <w:rPr>
          <w:rFonts w:ascii="宋体" w:hAnsi="宋体" w:cs="宋体" w:hint="eastAsia"/>
          <w:kern w:val="0"/>
          <w:sz w:val="24"/>
        </w:rPr>
        <w:t>协调一致。</w:t>
      </w:r>
    </w:p>
    <w:p w:rsidR="00E24B54" w:rsidRDefault="00E24B54">
      <w:pPr>
        <w:widowControl/>
        <w:jc w:val="center"/>
        <w:rPr>
          <w:rFonts w:ascii="宋体" w:hAnsi="宋体" w:cs="宋体"/>
          <w:b/>
          <w:bCs/>
          <w:sz w:val="28"/>
          <w:szCs w:val="28"/>
        </w:rPr>
      </w:pPr>
    </w:p>
    <w:p w:rsidR="00E24B54" w:rsidRDefault="003A09BC">
      <w:pPr>
        <w:widowControl/>
        <w:jc w:val="center"/>
        <w:rPr>
          <w:rFonts w:ascii="宋体"/>
          <w:b/>
          <w:bCs/>
          <w:sz w:val="28"/>
          <w:szCs w:val="28"/>
        </w:rPr>
      </w:pPr>
      <w:r>
        <w:rPr>
          <w:rFonts w:ascii="宋体" w:hAnsi="宋体" w:cs="宋体" w:hint="eastAsia"/>
          <w:b/>
          <w:bCs/>
          <w:sz w:val="28"/>
          <w:szCs w:val="28"/>
        </w:rPr>
        <w:t>★22</w:t>
      </w:r>
      <w:r>
        <w:rPr>
          <w:rFonts w:ascii="宋体" w:cs="宋体"/>
          <w:b/>
          <w:bCs/>
          <w:sz w:val="28"/>
          <w:szCs w:val="28"/>
        </w:rPr>
        <w:t>.</w:t>
      </w:r>
      <w:r>
        <w:rPr>
          <w:rFonts w:ascii="宋体" w:hAnsi="宋体" w:cs="宋体" w:hint="eastAsia"/>
          <w:b/>
          <w:bCs/>
          <w:sz w:val="28"/>
          <w:szCs w:val="28"/>
        </w:rPr>
        <w:t>会议椅</w:t>
      </w:r>
    </w:p>
    <w:p w:rsidR="00E24B54" w:rsidRDefault="003A09BC">
      <w:pPr>
        <w:widowControl/>
        <w:jc w:val="left"/>
        <w:rPr>
          <w:rFonts w:ascii="宋体"/>
          <w:sz w:val="24"/>
        </w:rPr>
      </w:pPr>
      <w:r>
        <w:rPr>
          <w:noProof/>
        </w:rPr>
        <w:drawing>
          <wp:anchor distT="0" distB="0" distL="114300" distR="114300" simplePos="0" relativeHeight="251654144" behindDoc="0" locked="0" layoutInCell="1" allowOverlap="1">
            <wp:simplePos x="0" y="0"/>
            <wp:positionH relativeFrom="column">
              <wp:posOffset>2270125</wp:posOffset>
            </wp:positionH>
            <wp:positionV relativeFrom="paragraph">
              <wp:posOffset>181610</wp:posOffset>
            </wp:positionV>
            <wp:extent cx="1343025" cy="1812925"/>
            <wp:effectExtent l="19050" t="0" r="9525" b="0"/>
            <wp:wrapNone/>
            <wp:docPr id="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
                    <pic:cNvPicPr>
                      <a:picLocks noChangeAspect="1" noChangeArrowheads="1"/>
                    </pic:cNvPicPr>
                  </pic:nvPicPr>
                  <pic:blipFill>
                    <a:blip r:embed="rId35"/>
                    <a:srcRect/>
                    <a:stretch>
                      <a:fillRect/>
                    </a:stretch>
                  </pic:blipFill>
                  <pic:spPr>
                    <a:xfrm>
                      <a:off x="0" y="0"/>
                      <a:ext cx="1343025" cy="1812925"/>
                    </a:xfrm>
                    <a:prstGeom prst="rect">
                      <a:avLst/>
                    </a:prstGeom>
                    <a:noFill/>
                    <a:ln w="9525">
                      <a:noFill/>
                      <a:miter lim="800000"/>
                      <a:headEnd/>
                      <a:tailEnd/>
                    </a:ln>
                  </pic:spPr>
                </pic:pic>
              </a:graphicData>
            </a:graphic>
          </wp:anchor>
        </w:drawing>
      </w:r>
      <w:r>
        <w:rPr>
          <w:rFonts w:cs="宋体" w:hint="eastAsia"/>
          <w:b/>
          <w:bCs/>
          <w:sz w:val="24"/>
        </w:rPr>
        <w:t>参考式样图：</w:t>
      </w:r>
    </w:p>
    <w:p w:rsidR="00E24B54" w:rsidRDefault="00E24B54">
      <w:pPr>
        <w:widowControl/>
        <w:ind w:firstLineChars="200" w:firstLine="480"/>
        <w:jc w:val="center"/>
        <w:rPr>
          <w:sz w:val="24"/>
        </w:rPr>
      </w:pPr>
    </w:p>
    <w:p w:rsidR="00E24B54" w:rsidRDefault="00E24B54">
      <w:pPr>
        <w:widowControl/>
        <w:ind w:firstLineChars="200" w:firstLine="480"/>
        <w:jc w:val="center"/>
        <w:rPr>
          <w:sz w:val="24"/>
        </w:rPr>
      </w:pPr>
    </w:p>
    <w:p w:rsidR="00E24B54" w:rsidRDefault="00E24B54">
      <w:pPr>
        <w:widowControl/>
        <w:ind w:firstLineChars="200" w:firstLine="480"/>
        <w:jc w:val="center"/>
        <w:rPr>
          <w:sz w:val="24"/>
        </w:rPr>
      </w:pPr>
    </w:p>
    <w:p w:rsidR="00E24B54" w:rsidRDefault="00E24B54">
      <w:pPr>
        <w:widowControl/>
        <w:ind w:firstLineChars="200" w:firstLine="480"/>
        <w:jc w:val="center"/>
        <w:rPr>
          <w:sz w:val="24"/>
        </w:rPr>
      </w:pPr>
    </w:p>
    <w:p w:rsidR="00E24B54" w:rsidRDefault="00E24B54">
      <w:pPr>
        <w:widowControl/>
        <w:ind w:firstLineChars="200" w:firstLine="480"/>
        <w:jc w:val="center"/>
        <w:rPr>
          <w:sz w:val="24"/>
        </w:rPr>
      </w:pPr>
    </w:p>
    <w:p w:rsidR="00E24B54" w:rsidRDefault="00E24B54">
      <w:pPr>
        <w:widowControl/>
        <w:ind w:firstLineChars="200" w:firstLine="480"/>
        <w:jc w:val="center"/>
        <w:rPr>
          <w:sz w:val="24"/>
        </w:rPr>
      </w:pPr>
    </w:p>
    <w:p w:rsidR="00E24B54" w:rsidRDefault="00E24B54">
      <w:pPr>
        <w:widowControl/>
        <w:ind w:firstLineChars="200" w:firstLine="480"/>
        <w:jc w:val="center"/>
        <w:rPr>
          <w:sz w:val="24"/>
        </w:rPr>
      </w:pPr>
    </w:p>
    <w:p w:rsidR="00E24B54" w:rsidRDefault="00E24B54">
      <w:pPr>
        <w:widowControl/>
        <w:ind w:firstLineChars="200" w:firstLine="480"/>
        <w:jc w:val="center"/>
        <w:rPr>
          <w:sz w:val="24"/>
        </w:rPr>
      </w:pPr>
    </w:p>
    <w:p w:rsidR="00E24B54" w:rsidRDefault="00E24B54">
      <w:pPr>
        <w:widowControl/>
        <w:ind w:firstLineChars="200" w:firstLine="480"/>
        <w:jc w:val="center"/>
        <w:rPr>
          <w:sz w:val="24"/>
        </w:rPr>
      </w:pPr>
    </w:p>
    <w:p w:rsidR="00E24B54" w:rsidRDefault="00E24B54">
      <w:pPr>
        <w:widowControl/>
        <w:ind w:firstLineChars="200" w:firstLine="480"/>
        <w:jc w:val="center"/>
        <w:rPr>
          <w:sz w:val="24"/>
        </w:rPr>
      </w:pPr>
    </w:p>
    <w:p w:rsidR="00E24B54" w:rsidRDefault="003A09BC">
      <w:pPr>
        <w:widowControl/>
        <w:ind w:firstLineChars="200" w:firstLine="482"/>
        <w:jc w:val="center"/>
        <w:rPr>
          <w:rFonts w:ascii="宋体"/>
          <w:b/>
          <w:bCs/>
          <w:sz w:val="24"/>
        </w:rPr>
      </w:pPr>
      <w:r>
        <w:rPr>
          <w:rFonts w:ascii="宋体" w:hAnsi="宋体" w:cs="宋体" w:hint="eastAsia"/>
          <w:b/>
          <w:bCs/>
          <w:sz w:val="24"/>
        </w:rPr>
        <w:t>图（二十二）</w:t>
      </w:r>
    </w:p>
    <w:p w:rsidR="00E24B54" w:rsidRDefault="003A09BC">
      <w:pPr>
        <w:pBdr>
          <w:bottom w:val="single" w:sz="4" w:space="1" w:color="auto"/>
        </w:pBdr>
        <w:spacing w:line="400" w:lineRule="exact"/>
        <w:rPr>
          <w:rFonts w:ascii="宋体"/>
          <w:color w:val="000000"/>
          <w:sz w:val="24"/>
        </w:rPr>
      </w:pPr>
      <w:r>
        <w:rPr>
          <w:rFonts w:ascii="宋体" w:hAnsi="宋体" w:cs="宋体" w:hint="eastAsia"/>
          <w:sz w:val="24"/>
        </w:rPr>
        <w:t>规格：与上述会议桌配套的标准规格的环保皮面实木四脚椅，中靠背、带扶手</w:t>
      </w:r>
    </w:p>
    <w:p w:rsidR="00E24B54" w:rsidRDefault="003A09BC">
      <w:pPr>
        <w:tabs>
          <w:tab w:val="left" w:pos="900"/>
        </w:tabs>
        <w:spacing w:line="420" w:lineRule="exact"/>
        <w:rPr>
          <w:rFonts w:ascii="宋体"/>
          <w:color w:val="000000"/>
          <w:sz w:val="24"/>
        </w:rPr>
      </w:pPr>
      <w:r>
        <w:rPr>
          <w:rFonts w:ascii="宋体" w:hAnsi="宋体" w:cs="宋体" w:hint="eastAsia"/>
          <w:color w:val="000000"/>
          <w:sz w:val="24"/>
        </w:rPr>
        <w:t>材质说明与工艺要求：</w:t>
      </w:r>
    </w:p>
    <w:p w:rsidR="00E24B54" w:rsidRDefault="003A09BC">
      <w:pPr>
        <w:widowControl/>
        <w:spacing w:line="420" w:lineRule="exact"/>
        <w:ind w:firstLineChars="200" w:firstLine="480"/>
        <w:jc w:val="left"/>
        <w:rPr>
          <w:rFonts w:ascii="宋体" w:hAnsi="宋体" w:cs="宋体"/>
          <w:sz w:val="24"/>
        </w:rPr>
      </w:pPr>
      <w:r>
        <w:rPr>
          <w:rFonts w:ascii="宋体" w:hAnsi="宋体" w:cs="宋体" w:hint="eastAsia"/>
          <w:color w:val="000000"/>
          <w:sz w:val="24"/>
        </w:rPr>
        <w:t>面料采用</w:t>
      </w:r>
      <w:r>
        <w:rPr>
          <w:rFonts w:ascii="宋体" w:hAnsi="宋体" w:cs="宋体" w:hint="eastAsia"/>
          <w:sz w:val="24"/>
        </w:rPr>
        <w:t>优质黑色</w:t>
      </w:r>
      <w:r>
        <w:rPr>
          <w:rFonts w:ascii="宋体" w:hAnsi="宋体" w:cs="宋体" w:hint="eastAsia"/>
          <w:color w:val="000000"/>
          <w:sz w:val="24"/>
        </w:rPr>
        <w:t>环保皮，皮面光泽度好，透气性强，柔软而富于韧性，厚度适中，具有冬暖夏凉的效果真，</w:t>
      </w:r>
      <w:r>
        <w:rPr>
          <w:rFonts w:ascii="宋体" w:hAnsi="宋体" w:cs="宋体" w:hint="eastAsia"/>
          <w:sz w:val="24"/>
        </w:rPr>
        <w:t>耐磨性强；</w:t>
      </w:r>
      <w:r>
        <w:rPr>
          <w:rFonts w:ascii="宋体" w:hAnsi="宋体" w:cs="宋体" w:hint="eastAsia"/>
          <w:color w:val="000000"/>
          <w:sz w:val="24"/>
        </w:rPr>
        <w:t>内层</w:t>
      </w:r>
      <w:r>
        <w:rPr>
          <w:rFonts w:ascii="宋体" w:hAnsi="宋体" w:cs="宋体"/>
          <w:color w:val="000000"/>
          <w:sz w:val="24"/>
        </w:rPr>
        <w:t>PU</w:t>
      </w:r>
      <w:r>
        <w:rPr>
          <w:rFonts w:ascii="宋体" w:hAnsi="宋体" w:cs="宋体" w:hint="eastAsia"/>
          <w:color w:val="000000"/>
          <w:sz w:val="24"/>
        </w:rPr>
        <w:t>成型</w:t>
      </w:r>
      <w:r>
        <w:rPr>
          <w:rFonts w:ascii="宋体" w:hAnsi="宋体" w:cs="宋体"/>
          <w:color w:val="000000"/>
          <w:sz w:val="24"/>
        </w:rPr>
        <w:t>35</w:t>
      </w:r>
      <w:r>
        <w:rPr>
          <w:rFonts w:ascii="宋体" w:hAnsi="宋体" w:cs="宋体" w:hint="eastAsia"/>
          <w:color w:val="000000"/>
          <w:sz w:val="24"/>
        </w:rPr>
        <w:t>密度发泡海绵</w:t>
      </w:r>
      <w:r>
        <w:rPr>
          <w:rFonts w:ascii="宋体" w:hAnsi="宋体" w:cs="宋体"/>
          <w:color w:val="000000"/>
          <w:sz w:val="24"/>
        </w:rPr>
        <w:t xml:space="preserve">, </w:t>
      </w:r>
      <w:r>
        <w:rPr>
          <w:rFonts w:ascii="宋体" w:hAnsi="宋体" w:cs="宋体" w:hint="eastAsia"/>
          <w:color w:val="000000"/>
          <w:sz w:val="24"/>
        </w:rPr>
        <w:t>软硬适中，回弹性能好，不变形；</w:t>
      </w:r>
      <w:r>
        <w:rPr>
          <w:rFonts w:ascii="宋体" w:hAnsi="宋体" w:cs="宋体" w:hint="eastAsia"/>
          <w:kern w:val="0"/>
          <w:sz w:val="24"/>
        </w:rPr>
        <w:t>软包件及缝纫应无破损、外形饱满、圆滑一致、缝纫线迹均匀、嵌线圆滑挺直；</w:t>
      </w:r>
      <w:r>
        <w:rPr>
          <w:rFonts w:ascii="宋体" w:hAnsi="宋体" w:cs="宋体" w:hint="eastAsia"/>
          <w:color w:val="000000"/>
          <w:sz w:val="24"/>
        </w:rPr>
        <w:t>座背板</w:t>
      </w:r>
      <w:r>
        <w:rPr>
          <w:rFonts w:ascii="宋体" w:hAnsi="宋体" w:cs="宋体" w:hint="eastAsia"/>
          <w:sz w:val="24"/>
        </w:rPr>
        <w:t>为连体曲木板</w:t>
      </w:r>
      <w:r>
        <w:rPr>
          <w:rFonts w:ascii="宋体" w:hAnsi="宋体" w:cs="宋体"/>
          <w:sz w:val="24"/>
        </w:rPr>
        <w:t>(</w:t>
      </w:r>
      <w:r>
        <w:rPr>
          <w:rFonts w:ascii="宋体" w:hAnsi="宋体" w:cs="宋体" w:hint="eastAsia"/>
          <w:sz w:val="24"/>
        </w:rPr>
        <w:t>采用</w:t>
      </w:r>
      <w:r>
        <w:rPr>
          <w:rFonts w:ascii="宋体" w:hAnsi="宋体" w:cs="宋体"/>
          <w:sz w:val="24"/>
        </w:rPr>
        <w:t>1.5</w:t>
      </w:r>
      <w:r>
        <w:rPr>
          <w:rFonts w:ascii="宋体" w:hAnsi="宋体" w:cs="宋体" w:hint="eastAsia"/>
          <w:sz w:val="24"/>
        </w:rPr>
        <w:t>㎜夹板捌层热压成型板材</w:t>
      </w:r>
      <w:r>
        <w:rPr>
          <w:rFonts w:ascii="宋体" w:hAnsi="宋体" w:cs="宋体"/>
          <w:sz w:val="24"/>
        </w:rPr>
        <w:t>,</w:t>
      </w:r>
      <w:r>
        <w:rPr>
          <w:rFonts w:ascii="宋体" w:hAnsi="宋体" w:cs="宋体" w:hint="eastAsia"/>
          <w:sz w:val="24"/>
        </w:rPr>
        <w:t>板材承受压力达</w:t>
      </w:r>
      <w:r>
        <w:rPr>
          <w:rFonts w:ascii="宋体" w:hAnsi="宋体" w:cs="宋体"/>
          <w:sz w:val="24"/>
        </w:rPr>
        <w:lastRenderedPageBreak/>
        <w:t>300KG)</w:t>
      </w:r>
      <w:r>
        <w:rPr>
          <w:rFonts w:ascii="宋体" w:hAnsi="宋体" w:cs="宋体" w:hint="eastAsia"/>
          <w:color w:val="000000"/>
          <w:sz w:val="24"/>
        </w:rPr>
        <w:t>；木制颜色与以上会议桌颜色相近；扶手及框架采用橡木实木木方，材质坚硬、刚性强、</w:t>
      </w:r>
      <w:r>
        <w:rPr>
          <w:rFonts w:ascii="宋体" w:hAnsi="宋体" w:cs="宋体" w:hint="eastAsia"/>
          <w:kern w:val="0"/>
          <w:sz w:val="24"/>
        </w:rPr>
        <w:t>含水率≤11％</w:t>
      </w:r>
      <w:r>
        <w:rPr>
          <w:rFonts w:ascii="宋体" w:hAnsi="宋体" w:cs="宋体" w:hint="eastAsia"/>
          <w:sz w:val="24"/>
        </w:rPr>
        <w:t>，</w:t>
      </w:r>
      <w:r>
        <w:rPr>
          <w:rFonts w:ascii="宋体" w:hAnsi="宋体" w:cs="宋体" w:hint="eastAsia"/>
          <w:color w:val="000000"/>
          <w:sz w:val="24"/>
        </w:rPr>
        <w:t>符合</w:t>
      </w:r>
      <w:r>
        <w:rPr>
          <w:rFonts w:ascii="宋体" w:hAnsi="宋体" w:cs="宋体"/>
          <w:color w:val="000000"/>
          <w:sz w:val="24"/>
        </w:rPr>
        <w:t>GB/T3324</w:t>
      </w:r>
      <w:r>
        <w:rPr>
          <w:rFonts w:ascii="宋体" w:hAnsi="宋体" w:cs="宋体" w:hint="eastAsia"/>
          <w:color w:val="000000"/>
          <w:sz w:val="24"/>
        </w:rPr>
        <w:t>-2017标准，防腐、防虫不变形；</w:t>
      </w:r>
      <w:r>
        <w:rPr>
          <w:rFonts w:ascii="宋体" w:hAnsi="宋体" w:cs="宋体" w:hint="eastAsia"/>
          <w:kern w:val="0"/>
          <w:sz w:val="24"/>
        </w:rPr>
        <w:t>配件采用优质五金配件，强度高，不生锈，经久耐用；</w:t>
      </w:r>
      <w:r>
        <w:rPr>
          <w:rFonts w:ascii="宋体" w:hAnsi="宋体" w:cs="宋体" w:hint="eastAsia"/>
          <w:sz w:val="24"/>
        </w:rPr>
        <w:t>油漆采用高档</w:t>
      </w:r>
      <w:r>
        <w:rPr>
          <w:rFonts w:ascii="宋体" w:hAnsi="宋体" w:cs="宋体" w:hint="eastAsia"/>
          <w:kern w:val="0"/>
          <w:sz w:val="24"/>
        </w:rPr>
        <w:t>优质环保聚脂漆</w:t>
      </w:r>
      <w:r>
        <w:rPr>
          <w:rFonts w:ascii="宋体" w:hAnsi="宋体" w:cs="宋体" w:hint="eastAsia"/>
          <w:sz w:val="24"/>
        </w:rPr>
        <w:t>，色泽均匀、耐磨性强，能长久保持漆面效果。</w:t>
      </w:r>
    </w:p>
    <w:p w:rsidR="00E24B54" w:rsidRDefault="00E24B54">
      <w:pPr>
        <w:widowControl/>
        <w:spacing w:line="420" w:lineRule="exact"/>
        <w:jc w:val="left"/>
        <w:rPr>
          <w:rFonts w:ascii="宋体"/>
          <w:kern w:val="0"/>
          <w:sz w:val="24"/>
        </w:rPr>
      </w:pPr>
    </w:p>
    <w:p w:rsidR="00E24B54" w:rsidRDefault="003A09BC">
      <w:pPr>
        <w:spacing w:line="560" w:lineRule="exact"/>
        <w:jc w:val="center"/>
        <w:rPr>
          <w:rFonts w:ascii="宋体"/>
          <w:b/>
          <w:bCs/>
          <w:color w:val="000000"/>
          <w:sz w:val="28"/>
          <w:szCs w:val="28"/>
        </w:rPr>
      </w:pPr>
      <w:r>
        <w:rPr>
          <w:rFonts w:ascii="宋体" w:hAnsi="宋体" w:cs="宋体" w:hint="eastAsia"/>
          <w:b/>
          <w:bCs/>
          <w:color w:val="000000"/>
          <w:sz w:val="28"/>
          <w:szCs w:val="28"/>
        </w:rPr>
        <w:t>23.环保皮面实木四脚椅</w:t>
      </w:r>
    </w:p>
    <w:p w:rsidR="00E24B54" w:rsidRDefault="003A09BC">
      <w:pPr>
        <w:spacing w:line="560" w:lineRule="exact"/>
        <w:rPr>
          <w:rFonts w:ascii="宋体"/>
          <w:b/>
          <w:bCs/>
          <w:color w:val="000000"/>
          <w:sz w:val="24"/>
        </w:rPr>
      </w:pPr>
      <w:r>
        <w:rPr>
          <w:noProof/>
        </w:rPr>
        <w:drawing>
          <wp:anchor distT="0" distB="0" distL="114300" distR="114300" simplePos="0" relativeHeight="251653120" behindDoc="0" locked="0" layoutInCell="1" allowOverlap="1">
            <wp:simplePos x="0" y="0"/>
            <wp:positionH relativeFrom="column">
              <wp:posOffset>2301875</wp:posOffset>
            </wp:positionH>
            <wp:positionV relativeFrom="paragraph">
              <wp:posOffset>93345</wp:posOffset>
            </wp:positionV>
            <wp:extent cx="1283970" cy="1837055"/>
            <wp:effectExtent l="0" t="0" r="11430" b="6985"/>
            <wp:wrapNone/>
            <wp:docPr id="1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2"/>
                    <pic:cNvPicPr>
                      <a:picLocks noChangeAspect="1" noChangeArrowheads="1"/>
                    </pic:cNvPicPr>
                  </pic:nvPicPr>
                  <pic:blipFill>
                    <a:blip r:embed="rId36"/>
                    <a:srcRect/>
                    <a:stretch>
                      <a:fillRect/>
                    </a:stretch>
                  </pic:blipFill>
                  <pic:spPr>
                    <a:xfrm>
                      <a:off x="0" y="0"/>
                      <a:ext cx="1283970" cy="1837055"/>
                    </a:xfrm>
                    <a:prstGeom prst="rect">
                      <a:avLst/>
                    </a:prstGeom>
                    <a:noFill/>
                    <a:ln w="9525">
                      <a:noFill/>
                      <a:miter lim="800000"/>
                      <a:headEnd/>
                      <a:tailEnd/>
                    </a:ln>
                  </pic:spPr>
                </pic:pic>
              </a:graphicData>
            </a:graphic>
          </wp:anchor>
        </w:drawing>
      </w:r>
      <w:r>
        <w:rPr>
          <w:rFonts w:cs="宋体" w:hint="eastAsia"/>
          <w:b/>
          <w:bCs/>
          <w:sz w:val="24"/>
        </w:rPr>
        <w:t>参考式样图：</w:t>
      </w:r>
    </w:p>
    <w:p w:rsidR="00E24B54" w:rsidRDefault="003A09BC">
      <w:pPr>
        <w:spacing w:line="560" w:lineRule="exact"/>
        <w:rPr>
          <w:rFonts w:ascii="宋体"/>
          <w:b/>
          <w:bCs/>
          <w:color w:val="000000"/>
          <w:sz w:val="36"/>
          <w:szCs w:val="36"/>
        </w:rPr>
      </w:pPr>
      <w:r>
        <w:rPr>
          <w:rFonts w:ascii="宋体" w:hint="eastAsia"/>
          <w:b/>
          <w:bCs/>
          <w:color w:val="000000"/>
          <w:sz w:val="36"/>
          <w:szCs w:val="36"/>
        </w:rPr>
        <w:t xml:space="preserve"> </w:t>
      </w:r>
    </w:p>
    <w:p w:rsidR="00E24B54" w:rsidRDefault="00E24B54">
      <w:pPr>
        <w:spacing w:line="560" w:lineRule="exact"/>
        <w:rPr>
          <w:rFonts w:ascii="宋体"/>
          <w:b/>
          <w:bCs/>
          <w:color w:val="000000"/>
          <w:sz w:val="36"/>
          <w:szCs w:val="36"/>
        </w:rPr>
      </w:pPr>
    </w:p>
    <w:p w:rsidR="00E24B54" w:rsidRDefault="00E24B54">
      <w:pPr>
        <w:spacing w:line="560" w:lineRule="exact"/>
        <w:rPr>
          <w:rFonts w:ascii="宋体"/>
          <w:b/>
          <w:bCs/>
          <w:color w:val="000000"/>
          <w:sz w:val="36"/>
          <w:szCs w:val="36"/>
        </w:rPr>
      </w:pPr>
    </w:p>
    <w:p w:rsidR="00E24B54" w:rsidRDefault="00E24B54">
      <w:pPr>
        <w:spacing w:line="560" w:lineRule="exact"/>
        <w:rPr>
          <w:rFonts w:ascii="宋体"/>
          <w:b/>
          <w:bCs/>
          <w:color w:val="000000"/>
          <w:sz w:val="36"/>
          <w:szCs w:val="36"/>
        </w:rPr>
      </w:pPr>
    </w:p>
    <w:p w:rsidR="00E24B54" w:rsidRDefault="00E24B54">
      <w:pPr>
        <w:spacing w:line="400" w:lineRule="exact"/>
        <w:jc w:val="center"/>
        <w:rPr>
          <w:rFonts w:ascii="宋体" w:hAnsi="宋体" w:cs="宋体"/>
          <w:b/>
          <w:bCs/>
          <w:color w:val="000000"/>
          <w:sz w:val="24"/>
        </w:rPr>
      </w:pPr>
    </w:p>
    <w:p w:rsidR="00E24B54" w:rsidRDefault="003A09BC">
      <w:pPr>
        <w:spacing w:line="400" w:lineRule="exact"/>
        <w:jc w:val="center"/>
        <w:rPr>
          <w:rFonts w:ascii="宋体"/>
          <w:b/>
          <w:bCs/>
          <w:color w:val="000000"/>
          <w:sz w:val="24"/>
        </w:rPr>
      </w:pPr>
      <w:r>
        <w:rPr>
          <w:rFonts w:ascii="宋体" w:hAnsi="宋体" w:cs="宋体" w:hint="eastAsia"/>
          <w:b/>
          <w:bCs/>
          <w:color w:val="000000"/>
          <w:sz w:val="24"/>
        </w:rPr>
        <w:t>图（二十三）</w:t>
      </w:r>
    </w:p>
    <w:p w:rsidR="00E24B54" w:rsidRDefault="003A09BC">
      <w:pPr>
        <w:pBdr>
          <w:bottom w:val="single" w:sz="4" w:space="1" w:color="auto"/>
        </w:pBdr>
        <w:spacing w:line="400" w:lineRule="exact"/>
        <w:rPr>
          <w:rFonts w:ascii="宋体" w:hAnsi="宋体" w:cs="宋体"/>
          <w:sz w:val="24"/>
        </w:rPr>
      </w:pPr>
      <w:r>
        <w:rPr>
          <w:rFonts w:ascii="宋体" w:hAnsi="宋体" w:cs="宋体" w:hint="eastAsia"/>
          <w:sz w:val="24"/>
        </w:rPr>
        <w:t>规格：</w:t>
      </w:r>
      <w:r>
        <w:rPr>
          <w:rFonts w:ascii="宋体" w:hAnsi="宋体" w:cs="宋体"/>
          <w:sz w:val="24"/>
        </w:rPr>
        <w:t>450</w:t>
      </w:r>
      <w:r>
        <w:rPr>
          <w:rFonts w:ascii="宋体" w:hAnsi="宋体" w:cs="宋体" w:hint="eastAsia"/>
          <w:sz w:val="24"/>
        </w:rPr>
        <w:t>×</w:t>
      </w:r>
      <w:r>
        <w:rPr>
          <w:rFonts w:ascii="宋体" w:hAnsi="宋体" w:cs="宋体"/>
          <w:sz w:val="24"/>
        </w:rPr>
        <w:t>470</w:t>
      </w:r>
      <w:r>
        <w:rPr>
          <w:rFonts w:ascii="宋体" w:hAnsi="宋体" w:cs="宋体" w:hint="eastAsia"/>
          <w:sz w:val="24"/>
        </w:rPr>
        <w:t>×</w:t>
      </w:r>
      <w:r>
        <w:rPr>
          <w:rFonts w:ascii="宋体" w:hAnsi="宋体" w:cs="宋体"/>
          <w:sz w:val="24"/>
        </w:rPr>
        <w:t xml:space="preserve">810               </w:t>
      </w:r>
    </w:p>
    <w:p w:rsidR="00E24B54" w:rsidRDefault="003A09BC">
      <w:pPr>
        <w:widowControl/>
        <w:spacing w:line="420" w:lineRule="exact"/>
        <w:rPr>
          <w:rFonts w:ascii="宋体"/>
          <w:sz w:val="24"/>
        </w:rPr>
      </w:pPr>
      <w:r>
        <w:rPr>
          <w:rFonts w:ascii="宋体" w:hAnsi="宋体" w:cs="宋体" w:hint="eastAsia"/>
          <w:sz w:val="24"/>
        </w:rPr>
        <w:t>材质说明</w:t>
      </w:r>
      <w:r>
        <w:rPr>
          <w:rFonts w:ascii="宋体" w:hAnsi="宋体" w:cs="宋体" w:hint="eastAsia"/>
          <w:color w:val="000000"/>
          <w:sz w:val="24"/>
        </w:rPr>
        <w:t>与工艺要求</w:t>
      </w:r>
      <w:r>
        <w:rPr>
          <w:rFonts w:ascii="宋体" w:hAnsi="宋体" w:cs="宋体" w:hint="eastAsia"/>
          <w:sz w:val="24"/>
        </w:rPr>
        <w:t>：</w:t>
      </w:r>
    </w:p>
    <w:p w:rsidR="00E24B54" w:rsidRDefault="003A09BC">
      <w:pPr>
        <w:widowControl/>
        <w:spacing w:line="420" w:lineRule="exact"/>
        <w:ind w:firstLineChars="200" w:firstLine="480"/>
        <w:rPr>
          <w:rFonts w:ascii="宋体" w:hAnsi="宋体" w:cs="宋体"/>
          <w:sz w:val="24"/>
        </w:rPr>
      </w:pPr>
      <w:r>
        <w:rPr>
          <w:rFonts w:ascii="宋体" w:hAnsi="宋体" w:cs="宋体" w:hint="eastAsia"/>
          <w:sz w:val="24"/>
        </w:rPr>
        <w:t>面料采用优质环保黑色环保皮，皮面光泽度好，透气强，柔软且富有韧性，耐磨性较强；内层</w:t>
      </w:r>
      <w:r>
        <w:rPr>
          <w:rFonts w:ascii="宋体" w:hAnsi="宋体" w:cs="宋体"/>
          <w:sz w:val="24"/>
        </w:rPr>
        <w:t>PU</w:t>
      </w:r>
      <w:r>
        <w:rPr>
          <w:rFonts w:ascii="宋体" w:hAnsi="宋体" w:cs="宋体" w:hint="eastAsia"/>
          <w:sz w:val="24"/>
        </w:rPr>
        <w:t>成型发泡海绵，座背板为连体曲木板，采用</w:t>
      </w:r>
      <w:r>
        <w:rPr>
          <w:rFonts w:ascii="宋体" w:hAnsi="宋体" w:cs="宋体"/>
          <w:sz w:val="24"/>
        </w:rPr>
        <w:t>1.5</w:t>
      </w:r>
      <w:r>
        <w:rPr>
          <w:rFonts w:ascii="宋体" w:hAnsi="宋体" w:cs="宋体" w:hint="eastAsia"/>
          <w:sz w:val="24"/>
        </w:rPr>
        <w:t>㎜夹板捌层热压成型，板材承受压力达3</w:t>
      </w:r>
      <w:r>
        <w:rPr>
          <w:rFonts w:ascii="宋体" w:hAnsi="宋体" w:cs="宋体"/>
          <w:sz w:val="24"/>
        </w:rPr>
        <w:t>00KG</w:t>
      </w:r>
      <w:r>
        <w:rPr>
          <w:rFonts w:ascii="宋体" w:hAnsi="宋体" w:cs="宋体" w:hint="eastAsia"/>
          <w:sz w:val="24"/>
        </w:rPr>
        <w:t>；</w:t>
      </w:r>
      <w:r>
        <w:rPr>
          <w:rFonts w:ascii="宋体" w:hAnsi="宋体" w:cs="宋体" w:hint="eastAsia"/>
          <w:kern w:val="0"/>
          <w:sz w:val="24"/>
        </w:rPr>
        <w:t>框架采用上等木枋，材质坚硬、刚性强、含水率达标，防虫、防腐不变形；配件采用优质五金配件，强度高，不生锈，经久耐用；</w:t>
      </w:r>
      <w:r>
        <w:rPr>
          <w:rFonts w:ascii="宋体" w:hAnsi="宋体" w:cs="宋体" w:hint="eastAsia"/>
          <w:sz w:val="24"/>
        </w:rPr>
        <w:t>油漆采用高档</w:t>
      </w:r>
      <w:r>
        <w:rPr>
          <w:rFonts w:ascii="宋体" w:hAnsi="宋体" w:cs="宋体" w:hint="eastAsia"/>
          <w:kern w:val="0"/>
          <w:sz w:val="24"/>
        </w:rPr>
        <w:t>优质环保聚</w:t>
      </w:r>
      <w:r>
        <w:rPr>
          <w:rFonts w:ascii="宋体" w:hAnsi="宋体" w:cs="宋体" w:hint="eastAsia"/>
          <w:color w:val="000000"/>
          <w:kern w:val="0"/>
          <w:sz w:val="24"/>
        </w:rPr>
        <w:t>脂漆</w:t>
      </w:r>
      <w:r>
        <w:rPr>
          <w:rFonts w:ascii="宋体" w:hAnsi="宋体" w:cs="宋体" w:hint="eastAsia"/>
          <w:sz w:val="24"/>
        </w:rPr>
        <w:t>，</w:t>
      </w:r>
      <w:r>
        <w:rPr>
          <w:rFonts w:ascii="宋体" w:hAnsi="宋体" w:cs="宋体" w:hint="eastAsia"/>
          <w:color w:val="000000"/>
          <w:sz w:val="24"/>
        </w:rPr>
        <w:t>色泽均匀</w:t>
      </w:r>
      <w:r>
        <w:rPr>
          <w:rFonts w:ascii="宋体" w:hAnsi="宋体" w:cs="宋体" w:hint="eastAsia"/>
          <w:sz w:val="24"/>
        </w:rPr>
        <w:t>、耐磨性强，能长久保持漆面效果。</w:t>
      </w:r>
    </w:p>
    <w:p w:rsidR="00E24B54" w:rsidRDefault="00E24B54">
      <w:pPr>
        <w:widowControl/>
        <w:spacing w:line="420" w:lineRule="exact"/>
        <w:ind w:firstLineChars="200" w:firstLine="480"/>
        <w:rPr>
          <w:rFonts w:ascii="宋体" w:hAnsi="宋体" w:cs="宋体"/>
          <w:sz w:val="24"/>
        </w:rPr>
      </w:pPr>
    </w:p>
    <w:p w:rsidR="00E24B54" w:rsidRDefault="003A09BC">
      <w:pPr>
        <w:jc w:val="center"/>
        <w:rPr>
          <w:rFonts w:ascii="宋体" w:hAnsi="宋体" w:cs="宋体"/>
          <w:b/>
          <w:bCs/>
          <w:color w:val="000000"/>
          <w:sz w:val="28"/>
          <w:szCs w:val="28"/>
        </w:rPr>
      </w:pPr>
      <w:r>
        <w:rPr>
          <w:rFonts w:ascii="宋体" w:hAnsi="宋体" w:cs="宋体" w:hint="eastAsia"/>
          <w:b/>
          <w:bCs/>
          <w:sz w:val="28"/>
          <w:szCs w:val="28"/>
        </w:rPr>
        <w:t>★</w:t>
      </w:r>
      <w:r>
        <w:rPr>
          <w:rFonts w:ascii="宋体" w:hAnsi="宋体" w:cs="宋体" w:hint="eastAsia"/>
          <w:b/>
          <w:bCs/>
          <w:color w:val="000000"/>
          <w:sz w:val="28"/>
          <w:szCs w:val="28"/>
        </w:rPr>
        <w:t>24.现代办公桌</w:t>
      </w:r>
    </w:p>
    <w:p w:rsidR="00E24B54" w:rsidRDefault="003A09BC">
      <w:pPr>
        <w:spacing w:line="400" w:lineRule="exact"/>
        <w:jc w:val="center"/>
        <w:rPr>
          <w:rFonts w:ascii="宋体"/>
          <w:b/>
          <w:bCs/>
          <w:color w:val="000000"/>
          <w:sz w:val="24"/>
        </w:rPr>
      </w:pPr>
      <w:r>
        <w:rPr>
          <w:rFonts w:ascii="宋体" w:hAnsi="宋体" w:cs="宋体" w:hint="eastAsia"/>
          <w:b/>
          <w:bCs/>
          <w:color w:val="000000"/>
          <w:sz w:val="24"/>
        </w:rPr>
        <w:t>图（二十四）</w:t>
      </w:r>
    </w:p>
    <w:p w:rsidR="00E24B54" w:rsidRDefault="00E24B54"/>
    <w:p w:rsidR="00E24B54" w:rsidRDefault="003A09BC">
      <w:pPr>
        <w:jc w:val="center"/>
      </w:pPr>
      <w:r>
        <w:rPr>
          <w:noProof/>
        </w:rPr>
        <w:drawing>
          <wp:inline distT="0" distB="0" distL="0" distR="0">
            <wp:extent cx="2438400" cy="1560195"/>
            <wp:effectExtent l="0" t="0" r="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37"/>
                    <a:srcRect/>
                    <a:stretch>
                      <a:fillRect/>
                    </a:stretch>
                  </pic:blipFill>
                  <pic:spPr>
                    <a:xfrm>
                      <a:off x="0" y="0"/>
                      <a:ext cx="2438400" cy="1560195"/>
                    </a:xfrm>
                    <a:prstGeom prst="rect">
                      <a:avLst/>
                    </a:prstGeom>
                    <a:noFill/>
                    <a:ln w="9525">
                      <a:noFill/>
                      <a:miter lim="800000"/>
                      <a:headEnd/>
                      <a:tailEnd/>
                    </a:ln>
                  </pic:spPr>
                </pic:pic>
              </a:graphicData>
            </a:graphic>
          </wp:inline>
        </w:drawing>
      </w:r>
    </w:p>
    <w:p w:rsidR="00E24B54" w:rsidRDefault="00E24B54"/>
    <w:p w:rsidR="00E24B54" w:rsidRDefault="003A09BC">
      <w:pPr>
        <w:pBdr>
          <w:bottom w:val="single" w:sz="4" w:space="1" w:color="auto"/>
        </w:pBdr>
        <w:spacing w:line="400" w:lineRule="exact"/>
        <w:rPr>
          <w:rFonts w:ascii="宋体" w:hAnsi="宋体" w:cs="宋体"/>
          <w:sz w:val="24"/>
        </w:rPr>
      </w:pPr>
      <w:r>
        <w:rPr>
          <w:rFonts w:ascii="宋体" w:hAnsi="宋体" w:cs="宋体" w:hint="eastAsia"/>
          <w:sz w:val="24"/>
        </w:rPr>
        <w:lastRenderedPageBreak/>
        <w:t>规格：1400*700*750</w:t>
      </w:r>
      <w:r>
        <w:rPr>
          <w:rFonts w:ascii="宋体" w:hAnsi="宋体" w:cs="宋体"/>
          <w:sz w:val="24"/>
        </w:rPr>
        <w:t xml:space="preserve">             </w:t>
      </w:r>
    </w:p>
    <w:p w:rsidR="00E24B54" w:rsidRDefault="003A09BC">
      <w:pPr>
        <w:widowControl/>
        <w:spacing w:line="420" w:lineRule="exact"/>
        <w:rPr>
          <w:rFonts w:ascii="宋体" w:hAnsi="宋体" w:cs="宋体"/>
          <w:sz w:val="24"/>
        </w:rPr>
      </w:pPr>
      <w:r>
        <w:rPr>
          <w:rFonts w:ascii="宋体" w:hAnsi="宋体" w:cs="宋体" w:hint="eastAsia"/>
          <w:sz w:val="24"/>
        </w:rPr>
        <w:t>材质说明</w:t>
      </w:r>
      <w:r>
        <w:rPr>
          <w:rFonts w:ascii="宋体" w:hAnsi="宋体" w:cs="宋体" w:hint="eastAsia"/>
          <w:color w:val="000000"/>
          <w:sz w:val="24"/>
        </w:rPr>
        <w:t>与工艺要求</w:t>
      </w:r>
      <w:r>
        <w:rPr>
          <w:rFonts w:ascii="宋体" w:hAnsi="宋体" w:cs="宋体" w:hint="eastAsia"/>
          <w:sz w:val="24"/>
        </w:rPr>
        <w:t>：</w:t>
      </w:r>
    </w:p>
    <w:p w:rsidR="00E24B54" w:rsidRDefault="003A09BC">
      <w:pPr>
        <w:widowControl/>
        <w:spacing w:line="420" w:lineRule="exact"/>
        <w:rPr>
          <w:rFonts w:ascii="宋体" w:hAnsi="宋体" w:cs="宋体"/>
          <w:sz w:val="24"/>
        </w:rPr>
      </w:pPr>
      <w:r>
        <w:rPr>
          <w:rFonts w:ascii="宋体" w:hAnsi="宋体" w:cs="宋体" w:hint="eastAsia"/>
          <w:sz w:val="24"/>
        </w:rPr>
        <w:t>1、桌面及腿用材：厚度为50MME1级胡桃色刨花板，甲醛释放量≤0.124mg/m³，主要原料是原木粉碎高温挤压合成，特点   1：可直接用于室内板；2：握钉强；3：抗弯能力强；</w:t>
      </w:r>
    </w:p>
    <w:p w:rsidR="00E24B54" w:rsidRDefault="003A09BC">
      <w:pPr>
        <w:widowControl/>
        <w:spacing w:line="420" w:lineRule="exact"/>
        <w:jc w:val="left"/>
        <w:rPr>
          <w:rFonts w:ascii="宋体" w:hAnsi="宋体" w:cs="宋体"/>
          <w:sz w:val="24"/>
        </w:rPr>
      </w:pPr>
      <w:r>
        <w:rPr>
          <w:rFonts w:ascii="宋体" w:hAnsi="宋体" w:cs="宋体" w:hint="eastAsia"/>
          <w:sz w:val="24"/>
        </w:rPr>
        <w:t>2、三胺纸：用的德国品牌“夏特”纸，特点 1：手感细润；2：纸张达到12克；</w:t>
      </w:r>
    </w:p>
    <w:p w:rsidR="00E24B54" w:rsidRDefault="003A09BC">
      <w:pPr>
        <w:widowControl/>
        <w:spacing w:line="420" w:lineRule="exact"/>
        <w:jc w:val="left"/>
        <w:rPr>
          <w:rFonts w:ascii="宋体" w:hAnsi="宋体" w:cs="宋体"/>
          <w:sz w:val="24"/>
        </w:rPr>
      </w:pPr>
      <w:r>
        <w:rPr>
          <w:rFonts w:ascii="宋体" w:hAnsi="宋体" w:cs="宋体" w:hint="eastAsia"/>
          <w:sz w:val="24"/>
        </w:rPr>
        <w:t>3、阻燃时间长</w:t>
      </w:r>
    </w:p>
    <w:p w:rsidR="00E24B54" w:rsidRDefault="003A09BC">
      <w:pPr>
        <w:widowControl/>
        <w:spacing w:line="420" w:lineRule="exact"/>
        <w:jc w:val="left"/>
        <w:rPr>
          <w:rFonts w:ascii="宋体" w:hAnsi="宋体" w:cs="宋体"/>
          <w:sz w:val="24"/>
        </w:rPr>
      </w:pPr>
      <w:r>
        <w:rPr>
          <w:rFonts w:ascii="宋体" w:hAnsi="宋体" w:cs="宋体" w:hint="eastAsia"/>
          <w:sz w:val="24"/>
        </w:rPr>
        <w:t>五金配件：</w:t>
      </w:r>
    </w:p>
    <w:p w:rsidR="00E24B54" w:rsidRDefault="003A09BC">
      <w:pPr>
        <w:widowControl/>
        <w:spacing w:line="420" w:lineRule="exact"/>
        <w:jc w:val="left"/>
        <w:rPr>
          <w:rFonts w:ascii="宋体" w:hAnsi="宋体" w:cs="宋体"/>
          <w:sz w:val="24"/>
        </w:rPr>
      </w:pPr>
      <w:r>
        <w:rPr>
          <w:rFonts w:ascii="宋体" w:hAnsi="宋体" w:cs="宋体" w:hint="eastAsia"/>
          <w:sz w:val="24"/>
        </w:rPr>
        <w:t xml:space="preserve">      路轨：博格维斯—可承受25KG；</w:t>
      </w:r>
    </w:p>
    <w:p w:rsidR="00E24B54" w:rsidRDefault="003A09BC">
      <w:pPr>
        <w:widowControl/>
        <w:spacing w:line="420" w:lineRule="exact"/>
        <w:jc w:val="left"/>
        <w:rPr>
          <w:rFonts w:ascii="宋体" w:hAnsi="宋体" w:cs="宋体"/>
          <w:sz w:val="24"/>
        </w:rPr>
      </w:pPr>
      <w:r>
        <w:rPr>
          <w:rFonts w:ascii="宋体" w:hAnsi="宋体" w:cs="宋体" w:hint="eastAsia"/>
          <w:sz w:val="24"/>
        </w:rPr>
        <w:t xml:space="preserve">      门铰：博格维斯—缓冲门铰,开关十万次以上测式；</w:t>
      </w:r>
    </w:p>
    <w:p w:rsidR="00E24B54" w:rsidRDefault="003A09BC">
      <w:pPr>
        <w:widowControl/>
        <w:spacing w:line="420" w:lineRule="exact"/>
        <w:jc w:val="left"/>
        <w:rPr>
          <w:rFonts w:ascii="宋体" w:hAnsi="宋体" w:cs="宋体"/>
          <w:sz w:val="24"/>
        </w:rPr>
      </w:pPr>
      <w:r>
        <w:rPr>
          <w:rFonts w:ascii="宋体" w:hAnsi="宋体" w:cs="宋体" w:hint="eastAsia"/>
          <w:sz w:val="24"/>
        </w:rPr>
        <w:t xml:space="preserve">      脚轮：选择专做出口欧美脚轮企业；承受50KG</w:t>
      </w:r>
    </w:p>
    <w:p w:rsidR="00E24B54" w:rsidRDefault="003A09BC">
      <w:pPr>
        <w:widowControl/>
        <w:spacing w:line="420" w:lineRule="exact"/>
        <w:jc w:val="left"/>
        <w:rPr>
          <w:rFonts w:ascii="宋体" w:hAnsi="宋体" w:cs="宋体"/>
          <w:b/>
          <w:bCs/>
          <w:color w:val="000000"/>
          <w:sz w:val="28"/>
          <w:szCs w:val="28"/>
        </w:rPr>
      </w:pPr>
      <w:r>
        <w:rPr>
          <w:rFonts w:ascii="宋体" w:hAnsi="宋体" w:cs="宋体" w:hint="eastAsia"/>
          <w:sz w:val="24"/>
        </w:rPr>
        <w:t xml:space="preserve">      通过200米实际距离滚动测试</w:t>
      </w:r>
    </w:p>
    <w:p w:rsidR="002D7D1C" w:rsidRDefault="002D7D1C">
      <w:pPr>
        <w:jc w:val="center"/>
        <w:rPr>
          <w:rFonts w:ascii="宋体" w:hAnsi="宋体" w:cs="宋体"/>
          <w:b/>
          <w:bCs/>
          <w:sz w:val="28"/>
          <w:szCs w:val="28"/>
        </w:rPr>
      </w:pPr>
    </w:p>
    <w:p w:rsidR="00E24B54" w:rsidRDefault="003A09BC">
      <w:pPr>
        <w:jc w:val="center"/>
        <w:rPr>
          <w:rFonts w:ascii="宋体" w:hAnsi="宋体" w:cs="宋体"/>
          <w:b/>
          <w:bCs/>
          <w:color w:val="000000"/>
          <w:sz w:val="28"/>
          <w:szCs w:val="28"/>
        </w:rPr>
      </w:pPr>
      <w:r>
        <w:rPr>
          <w:rFonts w:ascii="宋体" w:hAnsi="宋体" w:cs="宋体" w:hint="eastAsia"/>
          <w:b/>
          <w:bCs/>
          <w:sz w:val="28"/>
          <w:szCs w:val="28"/>
        </w:rPr>
        <w:t>★</w:t>
      </w:r>
      <w:r>
        <w:rPr>
          <w:rFonts w:ascii="宋体" w:hAnsi="宋体" w:cs="宋体" w:hint="eastAsia"/>
          <w:b/>
          <w:bCs/>
          <w:color w:val="000000"/>
          <w:sz w:val="28"/>
          <w:szCs w:val="28"/>
        </w:rPr>
        <w:t>25.现代办公桌</w:t>
      </w:r>
    </w:p>
    <w:p w:rsidR="00E24B54" w:rsidRDefault="003A09BC">
      <w:pPr>
        <w:spacing w:line="400" w:lineRule="exact"/>
        <w:jc w:val="center"/>
        <w:rPr>
          <w:rFonts w:ascii="宋体"/>
          <w:b/>
          <w:bCs/>
          <w:color w:val="000000"/>
          <w:sz w:val="24"/>
        </w:rPr>
      </w:pPr>
      <w:r>
        <w:rPr>
          <w:rFonts w:ascii="宋体" w:hAnsi="宋体" w:cs="宋体" w:hint="eastAsia"/>
          <w:b/>
          <w:bCs/>
          <w:color w:val="000000"/>
          <w:sz w:val="24"/>
        </w:rPr>
        <w:t>图（二十五）</w:t>
      </w:r>
    </w:p>
    <w:p w:rsidR="00E24B54" w:rsidRDefault="003A09BC">
      <w:pPr>
        <w:jc w:val="left"/>
        <w:rPr>
          <w:rFonts w:ascii="宋体" w:hAnsi="宋体" w:cs="宋体"/>
          <w:sz w:val="24"/>
        </w:rPr>
      </w:pPr>
      <w:r>
        <w:rPr>
          <w:noProof/>
        </w:rPr>
        <w:drawing>
          <wp:anchor distT="0" distB="0" distL="114300" distR="114300" simplePos="0" relativeHeight="251663360" behindDoc="0" locked="0" layoutInCell="1" allowOverlap="1">
            <wp:simplePos x="0" y="0"/>
            <wp:positionH relativeFrom="column">
              <wp:posOffset>1644015</wp:posOffset>
            </wp:positionH>
            <wp:positionV relativeFrom="paragraph">
              <wp:posOffset>92710</wp:posOffset>
            </wp:positionV>
            <wp:extent cx="2376805" cy="1515110"/>
            <wp:effectExtent l="0" t="0" r="635" b="8890"/>
            <wp:wrapNone/>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37"/>
                    <a:srcRect/>
                    <a:stretch>
                      <a:fillRect/>
                    </a:stretch>
                  </pic:blipFill>
                  <pic:spPr>
                    <a:xfrm>
                      <a:off x="0" y="0"/>
                      <a:ext cx="2376805" cy="1515110"/>
                    </a:xfrm>
                    <a:prstGeom prst="rect">
                      <a:avLst/>
                    </a:prstGeom>
                    <a:noFill/>
                    <a:ln w="9525">
                      <a:noFill/>
                      <a:miter lim="800000"/>
                      <a:headEnd/>
                      <a:tailEnd/>
                    </a:ln>
                  </pic:spPr>
                </pic:pic>
              </a:graphicData>
            </a:graphic>
          </wp:anchor>
        </w:drawing>
      </w:r>
      <w:r>
        <w:rPr>
          <w:rFonts w:ascii="宋体" w:hAnsi="宋体" w:cs="宋体" w:hint="eastAsia"/>
          <w:sz w:val="24"/>
        </w:rPr>
        <w:t xml:space="preserve">     </w:t>
      </w:r>
    </w:p>
    <w:p w:rsidR="00E24B54" w:rsidRDefault="00E24B54">
      <w:pPr>
        <w:jc w:val="left"/>
        <w:rPr>
          <w:rFonts w:ascii="宋体" w:hAnsi="宋体" w:cs="宋体"/>
          <w:sz w:val="24"/>
        </w:rPr>
      </w:pPr>
    </w:p>
    <w:p w:rsidR="00E24B54" w:rsidRDefault="00E24B54">
      <w:pPr>
        <w:jc w:val="left"/>
        <w:rPr>
          <w:rFonts w:ascii="宋体" w:hAnsi="宋体" w:cs="宋体"/>
          <w:sz w:val="24"/>
        </w:rPr>
      </w:pPr>
    </w:p>
    <w:p w:rsidR="00E24B54" w:rsidRDefault="00E24B54">
      <w:pPr>
        <w:jc w:val="left"/>
        <w:rPr>
          <w:rFonts w:ascii="宋体" w:hAnsi="宋体" w:cs="宋体"/>
          <w:sz w:val="24"/>
        </w:rPr>
      </w:pPr>
    </w:p>
    <w:p w:rsidR="00E24B54" w:rsidRDefault="00E24B54">
      <w:pPr>
        <w:jc w:val="left"/>
        <w:rPr>
          <w:rFonts w:ascii="宋体" w:hAnsi="宋体" w:cs="宋体"/>
          <w:sz w:val="24"/>
        </w:rPr>
      </w:pPr>
    </w:p>
    <w:p w:rsidR="00E24B54" w:rsidRDefault="00E24B54">
      <w:pPr>
        <w:jc w:val="left"/>
        <w:rPr>
          <w:rFonts w:ascii="宋体" w:hAnsi="宋体" w:cs="宋体"/>
          <w:sz w:val="24"/>
        </w:rPr>
      </w:pPr>
    </w:p>
    <w:p w:rsidR="00E24B54" w:rsidRDefault="00E24B54">
      <w:pPr>
        <w:jc w:val="left"/>
        <w:rPr>
          <w:rFonts w:ascii="宋体" w:hAnsi="宋体" w:cs="宋体"/>
          <w:sz w:val="24"/>
        </w:rPr>
      </w:pPr>
    </w:p>
    <w:p w:rsidR="00E24B54" w:rsidRDefault="003A09BC">
      <w:pPr>
        <w:pBdr>
          <w:bottom w:val="single" w:sz="4" w:space="1" w:color="auto"/>
        </w:pBdr>
        <w:spacing w:line="400" w:lineRule="exact"/>
        <w:rPr>
          <w:rFonts w:ascii="宋体" w:hAnsi="宋体" w:cs="宋体"/>
          <w:sz w:val="24"/>
        </w:rPr>
      </w:pPr>
      <w:r>
        <w:rPr>
          <w:rFonts w:ascii="宋体" w:hAnsi="宋体" w:cs="宋体" w:hint="eastAsia"/>
          <w:sz w:val="24"/>
        </w:rPr>
        <w:t>规格：1600*800*750</w:t>
      </w:r>
      <w:r>
        <w:rPr>
          <w:rFonts w:ascii="宋体" w:hAnsi="宋体" w:cs="宋体"/>
          <w:sz w:val="24"/>
        </w:rPr>
        <w:t xml:space="preserve">              </w:t>
      </w:r>
    </w:p>
    <w:p w:rsidR="00E24B54" w:rsidRDefault="003A09BC">
      <w:pPr>
        <w:widowControl/>
        <w:spacing w:line="420" w:lineRule="exact"/>
        <w:rPr>
          <w:rFonts w:ascii="宋体" w:hAnsi="宋体" w:cs="宋体"/>
          <w:b/>
          <w:bCs/>
          <w:color w:val="000000"/>
          <w:sz w:val="28"/>
          <w:szCs w:val="28"/>
        </w:rPr>
      </w:pPr>
      <w:r>
        <w:rPr>
          <w:rFonts w:ascii="宋体" w:hAnsi="宋体" w:cs="宋体" w:hint="eastAsia"/>
          <w:sz w:val="24"/>
        </w:rPr>
        <w:t>材质说明</w:t>
      </w:r>
      <w:r>
        <w:rPr>
          <w:rFonts w:ascii="宋体" w:hAnsi="宋体" w:cs="宋体" w:hint="eastAsia"/>
          <w:color w:val="000000"/>
          <w:sz w:val="24"/>
        </w:rPr>
        <w:t>与工艺要求</w:t>
      </w:r>
      <w:r>
        <w:rPr>
          <w:rFonts w:ascii="宋体" w:hAnsi="宋体" w:cs="宋体" w:hint="eastAsia"/>
          <w:sz w:val="24"/>
        </w:rPr>
        <w:t>：</w:t>
      </w:r>
    </w:p>
    <w:p w:rsidR="00E24B54" w:rsidRDefault="003A09BC">
      <w:pPr>
        <w:widowControl/>
        <w:spacing w:line="420" w:lineRule="exact"/>
        <w:rPr>
          <w:rFonts w:ascii="宋体" w:hAnsi="宋体" w:cs="宋体"/>
          <w:sz w:val="24"/>
        </w:rPr>
      </w:pPr>
      <w:r>
        <w:rPr>
          <w:rFonts w:ascii="宋体" w:hAnsi="宋体" w:cs="宋体" w:hint="eastAsia"/>
          <w:sz w:val="24"/>
        </w:rPr>
        <w:t>1、桌面及腿用材：厚度为50MME1级胡桃色刨花板，甲醛释放量≤0.124mg/m³，主要原料是原木粉碎高温挤压合成，特点   1：可直接用于室内板；2：握钉强；3：抗弯能力强；</w:t>
      </w:r>
    </w:p>
    <w:p w:rsidR="00E24B54" w:rsidRDefault="003A09BC">
      <w:pPr>
        <w:widowControl/>
        <w:spacing w:line="420" w:lineRule="exact"/>
        <w:jc w:val="left"/>
        <w:rPr>
          <w:rFonts w:ascii="宋体" w:hAnsi="宋体" w:cs="宋体"/>
          <w:sz w:val="24"/>
        </w:rPr>
      </w:pPr>
      <w:r>
        <w:rPr>
          <w:rFonts w:ascii="宋体" w:hAnsi="宋体" w:cs="宋体" w:hint="eastAsia"/>
          <w:sz w:val="24"/>
        </w:rPr>
        <w:t>2、三胺纸：用的德国品牌“夏特”纸，特点 1：手感细润；2：纸张达到12克；</w:t>
      </w:r>
    </w:p>
    <w:p w:rsidR="00E24B54" w:rsidRDefault="003A09BC">
      <w:pPr>
        <w:widowControl/>
        <w:spacing w:line="420" w:lineRule="exact"/>
        <w:jc w:val="left"/>
        <w:rPr>
          <w:rFonts w:ascii="宋体" w:hAnsi="宋体" w:cs="宋体"/>
          <w:sz w:val="24"/>
        </w:rPr>
      </w:pPr>
      <w:r>
        <w:rPr>
          <w:rFonts w:ascii="宋体" w:hAnsi="宋体" w:cs="宋体" w:hint="eastAsia"/>
          <w:sz w:val="24"/>
        </w:rPr>
        <w:t>3、阻燃时间长</w:t>
      </w:r>
    </w:p>
    <w:p w:rsidR="00E24B54" w:rsidRDefault="003A09BC">
      <w:pPr>
        <w:widowControl/>
        <w:spacing w:line="420" w:lineRule="exact"/>
        <w:jc w:val="left"/>
        <w:rPr>
          <w:rFonts w:ascii="宋体" w:hAnsi="宋体" w:cs="宋体"/>
          <w:sz w:val="24"/>
        </w:rPr>
      </w:pPr>
      <w:r>
        <w:rPr>
          <w:rFonts w:ascii="宋体" w:hAnsi="宋体" w:cs="宋体" w:hint="eastAsia"/>
          <w:sz w:val="24"/>
        </w:rPr>
        <w:t>五金配件：</w:t>
      </w:r>
    </w:p>
    <w:p w:rsidR="00E24B54" w:rsidRDefault="003A09BC">
      <w:pPr>
        <w:widowControl/>
        <w:spacing w:line="420" w:lineRule="exact"/>
        <w:jc w:val="left"/>
        <w:rPr>
          <w:rFonts w:ascii="宋体" w:hAnsi="宋体" w:cs="宋体"/>
          <w:sz w:val="24"/>
        </w:rPr>
      </w:pPr>
      <w:r>
        <w:rPr>
          <w:rFonts w:ascii="宋体" w:hAnsi="宋体" w:cs="宋体" w:hint="eastAsia"/>
          <w:sz w:val="24"/>
        </w:rPr>
        <w:t xml:space="preserve">      路轨：博格维斯—可承受25KG；</w:t>
      </w:r>
    </w:p>
    <w:p w:rsidR="00E24B54" w:rsidRDefault="003A09BC">
      <w:pPr>
        <w:widowControl/>
        <w:spacing w:line="420" w:lineRule="exact"/>
        <w:jc w:val="left"/>
        <w:rPr>
          <w:rFonts w:ascii="宋体" w:hAnsi="宋体" w:cs="宋体"/>
          <w:sz w:val="24"/>
        </w:rPr>
      </w:pPr>
      <w:r>
        <w:rPr>
          <w:rFonts w:ascii="宋体" w:hAnsi="宋体" w:cs="宋体" w:hint="eastAsia"/>
          <w:sz w:val="24"/>
        </w:rPr>
        <w:t xml:space="preserve">      门铰：博格维斯—缓冲门铰,开关十万次以上测式；</w:t>
      </w:r>
    </w:p>
    <w:p w:rsidR="00E24B54" w:rsidRDefault="003A09BC">
      <w:pPr>
        <w:widowControl/>
        <w:spacing w:line="420" w:lineRule="exact"/>
        <w:jc w:val="left"/>
        <w:rPr>
          <w:rFonts w:ascii="宋体" w:hAnsi="宋体" w:cs="宋体"/>
          <w:sz w:val="24"/>
        </w:rPr>
      </w:pPr>
      <w:r>
        <w:rPr>
          <w:rFonts w:ascii="宋体" w:hAnsi="宋体" w:cs="宋体" w:hint="eastAsia"/>
          <w:sz w:val="24"/>
        </w:rPr>
        <w:t xml:space="preserve">      脚轮：选择专做出口欧美脚轮企业；承受50KG</w:t>
      </w:r>
    </w:p>
    <w:p w:rsidR="00E24B54" w:rsidRDefault="003A09BC">
      <w:pPr>
        <w:widowControl/>
        <w:spacing w:line="420" w:lineRule="exact"/>
        <w:jc w:val="left"/>
        <w:rPr>
          <w:rFonts w:ascii="宋体" w:hAnsi="宋体" w:cs="宋体"/>
          <w:b/>
          <w:bCs/>
          <w:color w:val="000000"/>
          <w:sz w:val="28"/>
          <w:szCs w:val="28"/>
        </w:rPr>
      </w:pPr>
      <w:r>
        <w:rPr>
          <w:rFonts w:ascii="宋体" w:hAnsi="宋体" w:cs="宋体" w:hint="eastAsia"/>
          <w:sz w:val="24"/>
        </w:rPr>
        <w:t xml:space="preserve">      通过200米实际距离滚动测试</w:t>
      </w:r>
    </w:p>
    <w:p w:rsidR="00E24B54" w:rsidRDefault="003A09BC">
      <w:pPr>
        <w:jc w:val="center"/>
        <w:rPr>
          <w:rFonts w:ascii="宋体" w:hAnsi="宋体" w:cs="宋体"/>
          <w:b/>
          <w:bCs/>
          <w:color w:val="000000"/>
          <w:sz w:val="28"/>
          <w:szCs w:val="28"/>
        </w:rPr>
      </w:pPr>
      <w:r>
        <w:rPr>
          <w:rFonts w:ascii="宋体" w:hAnsi="宋体" w:cs="宋体" w:hint="eastAsia"/>
          <w:b/>
          <w:bCs/>
          <w:sz w:val="28"/>
          <w:szCs w:val="28"/>
        </w:rPr>
        <w:lastRenderedPageBreak/>
        <w:t>★</w:t>
      </w:r>
      <w:r>
        <w:rPr>
          <w:rFonts w:ascii="宋体" w:hAnsi="宋体" w:cs="宋体" w:hint="eastAsia"/>
          <w:b/>
          <w:bCs/>
          <w:color w:val="000000"/>
          <w:sz w:val="28"/>
          <w:szCs w:val="28"/>
        </w:rPr>
        <w:t>26.现代办公桌</w:t>
      </w:r>
    </w:p>
    <w:p w:rsidR="00E24B54" w:rsidRDefault="003A09BC">
      <w:pPr>
        <w:spacing w:line="400" w:lineRule="exact"/>
        <w:jc w:val="center"/>
        <w:rPr>
          <w:rFonts w:ascii="宋体"/>
          <w:b/>
          <w:bCs/>
          <w:color w:val="000000"/>
          <w:sz w:val="24"/>
        </w:rPr>
      </w:pPr>
      <w:r>
        <w:rPr>
          <w:rFonts w:ascii="宋体" w:hAnsi="宋体" w:cs="宋体" w:hint="eastAsia"/>
          <w:b/>
          <w:bCs/>
          <w:color w:val="000000"/>
          <w:sz w:val="24"/>
        </w:rPr>
        <w:t>图（二十六）</w:t>
      </w:r>
    </w:p>
    <w:p w:rsidR="00E24B54" w:rsidRDefault="003A09BC">
      <w:pPr>
        <w:jc w:val="left"/>
      </w:pPr>
      <w:r>
        <w:rPr>
          <w:noProof/>
        </w:rPr>
        <w:drawing>
          <wp:anchor distT="0" distB="0" distL="114300" distR="114300" simplePos="0" relativeHeight="251664384" behindDoc="0" locked="0" layoutInCell="1" allowOverlap="1">
            <wp:simplePos x="0" y="0"/>
            <wp:positionH relativeFrom="column">
              <wp:posOffset>1076960</wp:posOffset>
            </wp:positionH>
            <wp:positionV relativeFrom="paragraph">
              <wp:posOffset>116840</wp:posOffset>
            </wp:positionV>
            <wp:extent cx="3383915" cy="1576070"/>
            <wp:effectExtent l="0" t="0" r="14605" b="8890"/>
            <wp:wrapNone/>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38"/>
                    <a:srcRect/>
                    <a:stretch>
                      <a:fillRect/>
                    </a:stretch>
                  </pic:blipFill>
                  <pic:spPr>
                    <a:xfrm>
                      <a:off x="0" y="0"/>
                      <a:ext cx="3383915" cy="1576070"/>
                    </a:xfrm>
                    <a:prstGeom prst="rect">
                      <a:avLst/>
                    </a:prstGeom>
                    <a:noFill/>
                    <a:ln w="9525">
                      <a:noFill/>
                      <a:miter lim="800000"/>
                      <a:headEnd/>
                      <a:tailEnd/>
                    </a:ln>
                  </pic:spPr>
                </pic:pic>
              </a:graphicData>
            </a:graphic>
          </wp:anchor>
        </w:drawing>
      </w:r>
    </w:p>
    <w:p w:rsidR="00E24B54" w:rsidRDefault="00E24B54">
      <w:pPr>
        <w:jc w:val="left"/>
      </w:pPr>
    </w:p>
    <w:p w:rsidR="00E24B54" w:rsidRDefault="00E24B54">
      <w:pPr>
        <w:jc w:val="left"/>
      </w:pPr>
    </w:p>
    <w:p w:rsidR="00E24B54" w:rsidRDefault="00E24B54">
      <w:pPr>
        <w:jc w:val="left"/>
      </w:pPr>
    </w:p>
    <w:p w:rsidR="00E24B54" w:rsidRDefault="00E24B54"/>
    <w:p w:rsidR="00E24B54" w:rsidRDefault="00E24B54"/>
    <w:p w:rsidR="00E24B54" w:rsidRDefault="00E24B54"/>
    <w:p w:rsidR="00E24B54" w:rsidRDefault="00E24B54"/>
    <w:p w:rsidR="00E24B54" w:rsidRDefault="00E24B54"/>
    <w:p w:rsidR="00E24B54" w:rsidRDefault="003A09BC">
      <w:pPr>
        <w:pBdr>
          <w:bottom w:val="single" w:sz="4" w:space="1" w:color="auto"/>
        </w:pBdr>
        <w:spacing w:line="400" w:lineRule="exact"/>
        <w:rPr>
          <w:rFonts w:ascii="宋体" w:hAnsi="宋体" w:cs="宋体"/>
          <w:sz w:val="24"/>
        </w:rPr>
      </w:pPr>
      <w:r>
        <w:rPr>
          <w:rFonts w:hint="eastAsia"/>
        </w:rPr>
        <w:tab/>
      </w:r>
      <w:r>
        <w:rPr>
          <w:rFonts w:ascii="宋体" w:hAnsi="宋体" w:cs="宋体" w:hint="eastAsia"/>
          <w:sz w:val="24"/>
        </w:rPr>
        <w:t>规格：1800*900*750</w:t>
      </w:r>
      <w:r>
        <w:rPr>
          <w:rFonts w:ascii="宋体" w:hAnsi="宋体" w:cs="宋体"/>
          <w:sz w:val="24"/>
        </w:rPr>
        <w:t xml:space="preserve">              </w:t>
      </w:r>
    </w:p>
    <w:p w:rsidR="00E24B54" w:rsidRDefault="003A09BC">
      <w:pPr>
        <w:widowControl/>
        <w:spacing w:line="420" w:lineRule="exact"/>
        <w:rPr>
          <w:rFonts w:ascii="宋体" w:hAnsi="宋体" w:cs="宋体"/>
          <w:sz w:val="24"/>
        </w:rPr>
      </w:pPr>
      <w:r>
        <w:rPr>
          <w:rFonts w:ascii="宋体" w:hAnsi="宋体" w:cs="宋体" w:hint="eastAsia"/>
          <w:sz w:val="24"/>
        </w:rPr>
        <w:t>1、桌面及腿用材：厚度为50MME1级胡桃色刨花板，甲醛释放量≤0.124mg/m³，主要原料是原木粉碎高温挤压合成，特点   1：可直接用于室内板；2：握钉强；3：抗弯能力强；</w:t>
      </w:r>
    </w:p>
    <w:p w:rsidR="00E24B54" w:rsidRDefault="003A09BC">
      <w:pPr>
        <w:widowControl/>
        <w:spacing w:line="420" w:lineRule="exact"/>
        <w:jc w:val="left"/>
        <w:rPr>
          <w:rFonts w:ascii="宋体" w:hAnsi="宋体" w:cs="宋体"/>
          <w:sz w:val="24"/>
        </w:rPr>
      </w:pPr>
      <w:r>
        <w:rPr>
          <w:rFonts w:ascii="宋体" w:hAnsi="宋体" w:cs="宋体" w:hint="eastAsia"/>
          <w:sz w:val="24"/>
        </w:rPr>
        <w:t>2、三胺纸：用的德国品牌“夏特”纸，特点 1：手感细润；2：纸张达到12克；</w:t>
      </w:r>
    </w:p>
    <w:p w:rsidR="00E24B54" w:rsidRDefault="003A09BC">
      <w:pPr>
        <w:widowControl/>
        <w:spacing w:line="420" w:lineRule="exact"/>
        <w:jc w:val="left"/>
        <w:rPr>
          <w:rFonts w:ascii="宋体" w:hAnsi="宋体" w:cs="宋体"/>
          <w:sz w:val="24"/>
        </w:rPr>
      </w:pPr>
      <w:r>
        <w:rPr>
          <w:rFonts w:ascii="宋体" w:hAnsi="宋体" w:cs="宋体" w:hint="eastAsia"/>
          <w:sz w:val="24"/>
        </w:rPr>
        <w:t>3、阻燃时间长</w:t>
      </w:r>
    </w:p>
    <w:p w:rsidR="00E24B54" w:rsidRDefault="003A09BC">
      <w:pPr>
        <w:widowControl/>
        <w:spacing w:line="420" w:lineRule="exact"/>
        <w:jc w:val="left"/>
        <w:rPr>
          <w:rFonts w:ascii="宋体" w:hAnsi="宋体" w:cs="宋体"/>
          <w:sz w:val="24"/>
        </w:rPr>
      </w:pPr>
      <w:r>
        <w:rPr>
          <w:rFonts w:ascii="宋体" w:hAnsi="宋体" w:cs="宋体" w:hint="eastAsia"/>
          <w:sz w:val="24"/>
        </w:rPr>
        <w:t>五金配件：</w:t>
      </w:r>
    </w:p>
    <w:p w:rsidR="00E24B54" w:rsidRDefault="003A09BC">
      <w:pPr>
        <w:widowControl/>
        <w:spacing w:line="420" w:lineRule="exact"/>
        <w:jc w:val="left"/>
        <w:rPr>
          <w:rFonts w:ascii="宋体" w:hAnsi="宋体" w:cs="宋体"/>
          <w:sz w:val="24"/>
        </w:rPr>
      </w:pPr>
      <w:r>
        <w:rPr>
          <w:rFonts w:ascii="宋体" w:hAnsi="宋体" w:cs="宋体" w:hint="eastAsia"/>
          <w:sz w:val="24"/>
        </w:rPr>
        <w:t xml:space="preserve">      路轨：博格维斯—可承受25KG；</w:t>
      </w:r>
    </w:p>
    <w:p w:rsidR="00E24B54" w:rsidRDefault="003A09BC">
      <w:pPr>
        <w:widowControl/>
        <w:spacing w:line="420" w:lineRule="exact"/>
        <w:jc w:val="left"/>
        <w:rPr>
          <w:rFonts w:ascii="宋体" w:hAnsi="宋体" w:cs="宋体"/>
          <w:sz w:val="24"/>
        </w:rPr>
      </w:pPr>
      <w:r>
        <w:rPr>
          <w:rFonts w:ascii="宋体" w:hAnsi="宋体" w:cs="宋体" w:hint="eastAsia"/>
          <w:sz w:val="24"/>
        </w:rPr>
        <w:t xml:space="preserve">      门铰：博格维斯—缓冲门铰,开关十万次以上测式；</w:t>
      </w:r>
    </w:p>
    <w:p w:rsidR="00E24B54" w:rsidRDefault="003A09BC">
      <w:pPr>
        <w:widowControl/>
        <w:spacing w:line="420" w:lineRule="exact"/>
        <w:jc w:val="left"/>
        <w:rPr>
          <w:rFonts w:ascii="宋体" w:hAnsi="宋体" w:cs="宋体"/>
          <w:sz w:val="24"/>
        </w:rPr>
      </w:pPr>
      <w:r>
        <w:rPr>
          <w:rFonts w:ascii="宋体" w:hAnsi="宋体" w:cs="宋体" w:hint="eastAsia"/>
          <w:sz w:val="24"/>
        </w:rPr>
        <w:t xml:space="preserve">      脚轮：选择专做出口欧美脚轮企业；承受50KG</w:t>
      </w:r>
    </w:p>
    <w:p w:rsidR="00E24B54" w:rsidRDefault="003A09BC">
      <w:pPr>
        <w:widowControl/>
        <w:spacing w:line="420" w:lineRule="exact"/>
        <w:jc w:val="left"/>
        <w:rPr>
          <w:rFonts w:ascii="宋体" w:hAnsi="宋体" w:cs="宋体"/>
          <w:b/>
          <w:bCs/>
          <w:color w:val="000000"/>
          <w:sz w:val="28"/>
          <w:szCs w:val="28"/>
        </w:rPr>
      </w:pPr>
      <w:r>
        <w:rPr>
          <w:rFonts w:ascii="宋体" w:hAnsi="宋体" w:cs="宋体" w:hint="eastAsia"/>
          <w:sz w:val="24"/>
        </w:rPr>
        <w:t xml:space="preserve">      通过200米实际距离滚动测试</w:t>
      </w:r>
    </w:p>
    <w:p w:rsidR="002D7D1C" w:rsidRDefault="002D7D1C">
      <w:pPr>
        <w:jc w:val="center"/>
        <w:rPr>
          <w:rFonts w:ascii="宋体" w:hAnsi="宋体" w:cs="宋体"/>
          <w:b/>
          <w:bCs/>
          <w:color w:val="000000"/>
          <w:sz w:val="28"/>
          <w:szCs w:val="28"/>
        </w:rPr>
      </w:pPr>
    </w:p>
    <w:p w:rsidR="00E24B54" w:rsidRDefault="003A09BC">
      <w:pPr>
        <w:jc w:val="center"/>
        <w:rPr>
          <w:rFonts w:ascii="宋体" w:hAnsi="宋体" w:cs="宋体"/>
          <w:b/>
          <w:bCs/>
          <w:color w:val="000000"/>
          <w:sz w:val="28"/>
          <w:szCs w:val="28"/>
        </w:rPr>
      </w:pPr>
      <w:r>
        <w:rPr>
          <w:rFonts w:ascii="宋体" w:hAnsi="宋体" w:cs="宋体" w:hint="eastAsia"/>
          <w:b/>
          <w:bCs/>
          <w:color w:val="000000"/>
          <w:sz w:val="28"/>
          <w:szCs w:val="28"/>
        </w:rPr>
        <w:t>27.现代会议桌</w:t>
      </w:r>
    </w:p>
    <w:p w:rsidR="00E24B54" w:rsidRDefault="003A09BC">
      <w:pPr>
        <w:spacing w:line="400" w:lineRule="exact"/>
        <w:jc w:val="center"/>
        <w:rPr>
          <w:rFonts w:ascii="宋体"/>
          <w:b/>
          <w:bCs/>
          <w:color w:val="000000"/>
          <w:sz w:val="24"/>
        </w:rPr>
      </w:pPr>
      <w:r>
        <w:rPr>
          <w:rFonts w:ascii="宋体" w:hAnsi="宋体" w:cs="宋体" w:hint="eastAsia"/>
          <w:b/>
          <w:bCs/>
          <w:color w:val="000000"/>
          <w:sz w:val="24"/>
        </w:rPr>
        <w:t>图（二十七）</w:t>
      </w:r>
    </w:p>
    <w:p w:rsidR="00E24B54" w:rsidRDefault="003A09BC">
      <w:pPr>
        <w:jc w:val="left"/>
      </w:pPr>
      <w:r>
        <w:rPr>
          <w:noProof/>
        </w:rPr>
        <w:drawing>
          <wp:anchor distT="0" distB="0" distL="114300" distR="114300" simplePos="0" relativeHeight="251665408" behindDoc="0" locked="0" layoutInCell="1" allowOverlap="1">
            <wp:simplePos x="0" y="0"/>
            <wp:positionH relativeFrom="column">
              <wp:posOffset>1425575</wp:posOffset>
            </wp:positionH>
            <wp:positionV relativeFrom="paragraph">
              <wp:posOffset>128270</wp:posOffset>
            </wp:positionV>
            <wp:extent cx="2661920" cy="1176020"/>
            <wp:effectExtent l="19050" t="0" r="5080" b="0"/>
            <wp:wrapNone/>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39"/>
                    <a:srcRect/>
                    <a:stretch>
                      <a:fillRect/>
                    </a:stretch>
                  </pic:blipFill>
                  <pic:spPr>
                    <a:xfrm>
                      <a:off x="0" y="0"/>
                      <a:ext cx="2661920" cy="1176020"/>
                    </a:xfrm>
                    <a:prstGeom prst="rect">
                      <a:avLst/>
                    </a:prstGeom>
                    <a:noFill/>
                    <a:ln w="9525">
                      <a:noFill/>
                      <a:miter lim="800000"/>
                      <a:headEnd/>
                      <a:tailEnd/>
                    </a:ln>
                  </pic:spPr>
                </pic:pic>
              </a:graphicData>
            </a:graphic>
          </wp:anchor>
        </w:drawing>
      </w:r>
    </w:p>
    <w:p w:rsidR="00E24B54" w:rsidRDefault="00E24B54">
      <w:pPr>
        <w:jc w:val="left"/>
      </w:pPr>
    </w:p>
    <w:p w:rsidR="00E24B54" w:rsidRDefault="00E24B54">
      <w:pPr>
        <w:jc w:val="left"/>
      </w:pPr>
    </w:p>
    <w:p w:rsidR="00E24B54" w:rsidRDefault="00E24B54">
      <w:pPr>
        <w:jc w:val="left"/>
      </w:pPr>
    </w:p>
    <w:p w:rsidR="00E24B54" w:rsidRDefault="00E24B54"/>
    <w:p w:rsidR="00E24B54" w:rsidRDefault="00E24B54"/>
    <w:p w:rsidR="00E24B54" w:rsidRDefault="00E24B54"/>
    <w:p w:rsidR="00E24B54" w:rsidRDefault="00E24B54"/>
    <w:p w:rsidR="00E24B54" w:rsidRDefault="003A09BC">
      <w:pPr>
        <w:pBdr>
          <w:bottom w:val="single" w:sz="4" w:space="1" w:color="auto"/>
        </w:pBdr>
        <w:spacing w:line="400" w:lineRule="exact"/>
        <w:rPr>
          <w:rFonts w:ascii="宋体" w:hAnsi="宋体" w:cs="宋体"/>
          <w:sz w:val="24"/>
        </w:rPr>
      </w:pPr>
      <w:r>
        <w:rPr>
          <w:rFonts w:hint="eastAsia"/>
        </w:rPr>
        <w:tab/>
      </w:r>
      <w:r>
        <w:rPr>
          <w:rFonts w:ascii="宋体" w:hAnsi="宋体" w:cs="宋体" w:hint="eastAsia"/>
          <w:sz w:val="24"/>
        </w:rPr>
        <w:t>规格：2400*1100*760</w:t>
      </w:r>
      <w:r>
        <w:rPr>
          <w:rFonts w:ascii="宋体" w:hAnsi="宋体" w:cs="宋体"/>
          <w:sz w:val="24"/>
        </w:rPr>
        <w:t xml:space="preserve">             </w:t>
      </w:r>
    </w:p>
    <w:p w:rsidR="00E24B54" w:rsidRDefault="003A09BC">
      <w:pPr>
        <w:widowControl/>
        <w:spacing w:line="420" w:lineRule="exact"/>
        <w:rPr>
          <w:rFonts w:ascii="宋体" w:hAnsi="宋体" w:cs="宋体"/>
          <w:sz w:val="24"/>
        </w:rPr>
      </w:pPr>
      <w:r>
        <w:rPr>
          <w:rFonts w:ascii="宋体" w:hAnsi="宋体" w:cs="宋体" w:hint="eastAsia"/>
          <w:sz w:val="24"/>
        </w:rPr>
        <w:lastRenderedPageBreak/>
        <w:t>1、桌面及腿用材：厚度为50MME1级胡桃色刨花板，甲醛释放量≤0.124mg/m³,主要原料是原木粉碎高温挤压合成，特点   1：可直接用于室内板；2：握钉强；3：抗弯能力强；</w:t>
      </w:r>
    </w:p>
    <w:p w:rsidR="00E24B54" w:rsidRDefault="003A09BC">
      <w:pPr>
        <w:widowControl/>
        <w:spacing w:line="420" w:lineRule="exact"/>
        <w:jc w:val="left"/>
        <w:rPr>
          <w:rFonts w:ascii="宋体" w:hAnsi="宋体" w:cs="宋体"/>
          <w:sz w:val="24"/>
        </w:rPr>
      </w:pPr>
      <w:r>
        <w:rPr>
          <w:rFonts w:ascii="宋体" w:hAnsi="宋体" w:cs="宋体" w:hint="eastAsia"/>
          <w:sz w:val="24"/>
        </w:rPr>
        <w:t>2、三胺纸：用的德国品牌“夏特”纸，特点 1：手感细润；2：纸张达到12克；</w:t>
      </w:r>
    </w:p>
    <w:p w:rsidR="00E24B54" w:rsidRDefault="003A09BC">
      <w:pPr>
        <w:widowControl/>
        <w:spacing w:line="420" w:lineRule="exact"/>
        <w:jc w:val="left"/>
        <w:rPr>
          <w:rFonts w:ascii="宋体" w:hAnsi="宋体" w:cs="宋体"/>
          <w:sz w:val="24"/>
        </w:rPr>
      </w:pPr>
      <w:r>
        <w:rPr>
          <w:rFonts w:ascii="宋体" w:hAnsi="宋体" w:cs="宋体" w:hint="eastAsia"/>
          <w:sz w:val="24"/>
        </w:rPr>
        <w:t>3、阻燃时间长</w:t>
      </w:r>
    </w:p>
    <w:p w:rsidR="00E24B54" w:rsidRDefault="003A09BC">
      <w:pPr>
        <w:widowControl/>
        <w:spacing w:line="420" w:lineRule="exact"/>
        <w:jc w:val="left"/>
        <w:rPr>
          <w:rFonts w:ascii="宋体" w:hAnsi="宋体" w:cs="宋体"/>
          <w:sz w:val="24"/>
        </w:rPr>
      </w:pPr>
      <w:r>
        <w:rPr>
          <w:rFonts w:ascii="宋体" w:hAnsi="宋体" w:cs="宋体" w:hint="eastAsia"/>
          <w:sz w:val="24"/>
        </w:rPr>
        <w:t>五金配件：</w:t>
      </w:r>
    </w:p>
    <w:p w:rsidR="00E24B54" w:rsidRDefault="003A09BC">
      <w:pPr>
        <w:widowControl/>
        <w:spacing w:line="420" w:lineRule="exact"/>
        <w:jc w:val="left"/>
        <w:rPr>
          <w:rFonts w:ascii="宋体" w:hAnsi="宋体" w:cs="宋体"/>
          <w:sz w:val="24"/>
        </w:rPr>
      </w:pPr>
      <w:r>
        <w:rPr>
          <w:rFonts w:ascii="宋体" w:hAnsi="宋体" w:cs="宋体" w:hint="eastAsia"/>
          <w:sz w:val="24"/>
        </w:rPr>
        <w:t xml:space="preserve">      路轨：博格维斯—可承受25KG；</w:t>
      </w:r>
    </w:p>
    <w:p w:rsidR="00E24B54" w:rsidRDefault="003A09BC">
      <w:pPr>
        <w:widowControl/>
        <w:spacing w:line="420" w:lineRule="exact"/>
        <w:jc w:val="left"/>
        <w:rPr>
          <w:rFonts w:ascii="宋体" w:hAnsi="宋体" w:cs="宋体"/>
          <w:sz w:val="24"/>
        </w:rPr>
      </w:pPr>
      <w:r>
        <w:rPr>
          <w:rFonts w:ascii="宋体" w:hAnsi="宋体" w:cs="宋体" w:hint="eastAsia"/>
          <w:sz w:val="24"/>
        </w:rPr>
        <w:t xml:space="preserve">      门铰：博格维斯—缓冲门铰,开关十万次以上测式；</w:t>
      </w:r>
    </w:p>
    <w:p w:rsidR="00E24B54" w:rsidRDefault="003A09BC">
      <w:pPr>
        <w:widowControl/>
        <w:spacing w:line="420" w:lineRule="exact"/>
        <w:jc w:val="left"/>
        <w:rPr>
          <w:rFonts w:ascii="宋体" w:hAnsi="宋体" w:cs="宋体"/>
          <w:sz w:val="24"/>
        </w:rPr>
      </w:pPr>
      <w:r>
        <w:rPr>
          <w:rFonts w:ascii="宋体" w:hAnsi="宋体" w:cs="宋体" w:hint="eastAsia"/>
          <w:sz w:val="24"/>
        </w:rPr>
        <w:t xml:space="preserve">      脚轮：选择专做出口欧美脚轮企业；承受50KG</w:t>
      </w:r>
    </w:p>
    <w:p w:rsidR="00E24B54" w:rsidRDefault="003A09BC">
      <w:pPr>
        <w:widowControl/>
        <w:spacing w:line="420" w:lineRule="exact"/>
        <w:jc w:val="left"/>
        <w:rPr>
          <w:rFonts w:ascii="宋体" w:hAnsi="宋体" w:cs="宋体"/>
          <w:b/>
          <w:bCs/>
          <w:color w:val="000000"/>
          <w:sz w:val="28"/>
          <w:szCs w:val="28"/>
        </w:rPr>
      </w:pPr>
      <w:r>
        <w:rPr>
          <w:rFonts w:ascii="宋体" w:hAnsi="宋体" w:cs="宋体" w:hint="eastAsia"/>
          <w:sz w:val="24"/>
        </w:rPr>
        <w:t xml:space="preserve">      通过200米实际距离滚动测试</w:t>
      </w:r>
    </w:p>
    <w:p w:rsidR="002D7D1C" w:rsidRDefault="002D7D1C">
      <w:pPr>
        <w:jc w:val="center"/>
        <w:rPr>
          <w:rFonts w:ascii="宋体" w:hAnsi="宋体" w:cs="宋体"/>
          <w:b/>
          <w:bCs/>
          <w:color w:val="000000"/>
          <w:sz w:val="28"/>
          <w:szCs w:val="28"/>
        </w:rPr>
      </w:pPr>
    </w:p>
    <w:p w:rsidR="00E24B54" w:rsidRDefault="003A09BC">
      <w:pPr>
        <w:jc w:val="center"/>
        <w:rPr>
          <w:rFonts w:ascii="宋体" w:hAnsi="宋体" w:cs="宋体"/>
          <w:b/>
          <w:bCs/>
          <w:color w:val="000000"/>
          <w:sz w:val="28"/>
          <w:szCs w:val="28"/>
        </w:rPr>
      </w:pPr>
      <w:r>
        <w:rPr>
          <w:rFonts w:ascii="宋体" w:hAnsi="宋体" w:cs="宋体" w:hint="eastAsia"/>
          <w:b/>
          <w:bCs/>
          <w:color w:val="000000"/>
          <w:sz w:val="28"/>
          <w:szCs w:val="28"/>
        </w:rPr>
        <w:t>28.现代高背办公椅</w:t>
      </w:r>
    </w:p>
    <w:p w:rsidR="00E24B54" w:rsidRDefault="003A09BC">
      <w:pPr>
        <w:spacing w:line="400" w:lineRule="exact"/>
        <w:jc w:val="center"/>
        <w:rPr>
          <w:rFonts w:ascii="宋体"/>
          <w:b/>
          <w:bCs/>
          <w:color w:val="000000"/>
          <w:sz w:val="24"/>
        </w:rPr>
      </w:pPr>
      <w:r>
        <w:rPr>
          <w:rFonts w:ascii="宋体" w:hAnsi="宋体" w:cs="宋体" w:hint="eastAsia"/>
          <w:b/>
          <w:bCs/>
          <w:color w:val="000000"/>
          <w:sz w:val="24"/>
        </w:rPr>
        <w:t>图（二十八）</w:t>
      </w:r>
    </w:p>
    <w:p w:rsidR="00E24B54" w:rsidRDefault="003A09BC">
      <w:pPr>
        <w:tabs>
          <w:tab w:val="left" w:pos="1649"/>
        </w:tabs>
        <w:jc w:val="left"/>
      </w:pPr>
      <w:r>
        <w:rPr>
          <w:noProof/>
        </w:rPr>
        <w:drawing>
          <wp:anchor distT="0" distB="0" distL="114300" distR="114300" simplePos="0" relativeHeight="251655168" behindDoc="0" locked="0" layoutInCell="1" allowOverlap="1">
            <wp:simplePos x="0" y="0"/>
            <wp:positionH relativeFrom="column">
              <wp:posOffset>2242185</wp:posOffset>
            </wp:positionH>
            <wp:positionV relativeFrom="paragraph">
              <wp:posOffset>51435</wp:posOffset>
            </wp:positionV>
            <wp:extent cx="1089660" cy="1834515"/>
            <wp:effectExtent l="19050" t="0" r="0" b="0"/>
            <wp:wrapNone/>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40"/>
                    <a:srcRect/>
                    <a:stretch>
                      <a:fillRect/>
                    </a:stretch>
                  </pic:blipFill>
                  <pic:spPr>
                    <a:xfrm>
                      <a:off x="0" y="0"/>
                      <a:ext cx="1089660" cy="1834515"/>
                    </a:xfrm>
                    <a:prstGeom prst="rect">
                      <a:avLst/>
                    </a:prstGeom>
                    <a:noFill/>
                    <a:ln w="9525">
                      <a:noFill/>
                      <a:miter lim="800000"/>
                      <a:headEnd/>
                      <a:tailEnd/>
                    </a:ln>
                  </pic:spPr>
                </pic:pic>
              </a:graphicData>
            </a:graphic>
          </wp:anchor>
        </w:drawing>
      </w:r>
    </w:p>
    <w:p w:rsidR="00E24B54" w:rsidRDefault="00E24B54">
      <w:pPr>
        <w:tabs>
          <w:tab w:val="left" w:pos="1649"/>
        </w:tabs>
        <w:jc w:val="left"/>
      </w:pPr>
    </w:p>
    <w:p w:rsidR="00E24B54" w:rsidRDefault="00E24B54">
      <w:pPr>
        <w:tabs>
          <w:tab w:val="left" w:pos="1649"/>
        </w:tabs>
        <w:jc w:val="left"/>
      </w:pPr>
    </w:p>
    <w:p w:rsidR="00E24B54" w:rsidRDefault="00E24B54">
      <w:pPr>
        <w:tabs>
          <w:tab w:val="left" w:pos="1649"/>
        </w:tabs>
        <w:jc w:val="left"/>
      </w:pPr>
    </w:p>
    <w:p w:rsidR="00E24B54" w:rsidRDefault="00E24B54">
      <w:pPr>
        <w:tabs>
          <w:tab w:val="left" w:pos="1649"/>
        </w:tabs>
        <w:jc w:val="left"/>
      </w:pPr>
    </w:p>
    <w:p w:rsidR="00E24B54" w:rsidRDefault="00E24B54">
      <w:pPr>
        <w:tabs>
          <w:tab w:val="left" w:pos="1649"/>
        </w:tabs>
        <w:jc w:val="left"/>
      </w:pPr>
    </w:p>
    <w:p w:rsidR="00E24B54" w:rsidRDefault="00E24B54">
      <w:pPr>
        <w:tabs>
          <w:tab w:val="left" w:pos="1649"/>
        </w:tabs>
        <w:jc w:val="left"/>
      </w:pPr>
    </w:p>
    <w:p w:rsidR="00E24B54" w:rsidRDefault="00E24B54">
      <w:pPr>
        <w:tabs>
          <w:tab w:val="left" w:pos="1649"/>
        </w:tabs>
        <w:jc w:val="left"/>
      </w:pPr>
    </w:p>
    <w:p w:rsidR="00E24B54" w:rsidRDefault="00E24B54">
      <w:pPr>
        <w:tabs>
          <w:tab w:val="left" w:pos="1649"/>
        </w:tabs>
        <w:jc w:val="left"/>
      </w:pPr>
    </w:p>
    <w:p w:rsidR="00E24B54" w:rsidRDefault="00E24B54">
      <w:pPr>
        <w:tabs>
          <w:tab w:val="left" w:pos="1649"/>
        </w:tabs>
        <w:jc w:val="left"/>
      </w:pPr>
    </w:p>
    <w:p w:rsidR="00E24B54" w:rsidRDefault="00E24B54">
      <w:pPr>
        <w:tabs>
          <w:tab w:val="left" w:pos="1649"/>
        </w:tabs>
        <w:jc w:val="left"/>
      </w:pPr>
    </w:p>
    <w:p w:rsidR="00E24B54" w:rsidRDefault="003A09BC">
      <w:pPr>
        <w:pBdr>
          <w:bottom w:val="single" w:sz="4" w:space="1" w:color="auto"/>
        </w:pBdr>
        <w:spacing w:line="400" w:lineRule="exact"/>
        <w:rPr>
          <w:rFonts w:ascii="宋体" w:hAnsi="宋体" w:cs="宋体"/>
          <w:sz w:val="24"/>
        </w:rPr>
      </w:pPr>
      <w:r>
        <w:rPr>
          <w:rFonts w:ascii="宋体" w:hAnsi="宋体" w:cs="宋体" w:hint="eastAsia"/>
          <w:sz w:val="24"/>
        </w:rPr>
        <w:t>规格：</w:t>
      </w:r>
      <w:r>
        <w:rPr>
          <w:rFonts w:ascii="宋体" w:hAnsi="宋体" w:cs="宋体"/>
          <w:sz w:val="24"/>
        </w:rPr>
        <w:t xml:space="preserve"> </w:t>
      </w:r>
      <w:r>
        <w:rPr>
          <w:rFonts w:ascii="宋体" w:hAnsi="宋体" w:cs="宋体" w:hint="eastAsia"/>
          <w:sz w:val="24"/>
        </w:rPr>
        <w:t>宽66.5*1130可调节1260MM</w:t>
      </w:r>
    </w:p>
    <w:p w:rsidR="00E24B54" w:rsidRDefault="003A09BC">
      <w:pPr>
        <w:widowControl/>
        <w:spacing w:line="420" w:lineRule="exact"/>
        <w:rPr>
          <w:rFonts w:ascii="宋体" w:hAnsi="宋体" w:cs="宋体"/>
          <w:sz w:val="24"/>
        </w:rPr>
      </w:pPr>
      <w:r>
        <w:rPr>
          <w:rFonts w:ascii="宋体" w:hAnsi="宋体" w:cs="宋体" w:hint="eastAsia"/>
          <w:sz w:val="24"/>
        </w:rPr>
        <w:t>材质说明</w:t>
      </w:r>
      <w:r>
        <w:rPr>
          <w:rFonts w:ascii="宋体" w:hAnsi="宋体" w:cs="宋体" w:hint="eastAsia"/>
          <w:color w:val="000000"/>
          <w:sz w:val="24"/>
        </w:rPr>
        <w:t>与工艺要求</w:t>
      </w:r>
      <w:r>
        <w:rPr>
          <w:rFonts w:ascii="宋体" w:hAnsi="宋体" w:cs="宋体" w:hint="eastAsia"/>
          <w:sz w:val="24"/>
        </w:rPr>
        <w:t>：</w:t>
      </w:r>
    </w:p>
    <w:p w:rsidR="00E24B54" w:rsidRDefault="003A09BC">
      <w:pPr>
        <w:widowControl/>
        <w:spacing w:line="420" w:lineRule="exact"/>
        <w:rPr>
          <w:rFonts w:ascii="宋体" w:hAnsi="宋体" w:cs="宋体"/>
          <w:sz w:val="24"/>
        </w:rPr>
      </w:pPr>
      <w:r>
        <w:rPr>
          <w:rFonts w:ascii="宋体" w:hAnsi="宋体" w:cs="宋体" w:hint="eastAsia"/>
          <w:sz w:val="24"/>
        </w:rPr>
        <w:t>PP+24%玻璃纤维背架，尼龙固定腰靠</w:t>
      </w:r>
    </w:p>
    <w:p w:rsidR="00E24B54" w:rsidRDefault="003A09BC">
      <w:pPr>
        <w:widowControl/>
        <w:spacing w:line="420" w:lineRule="exact"/>
        <w:rPr>
          <w:rFonts w:ascii="宋体" w:hAnsi="宋体" w:cs="宋体"/>
          <w:sz w:val="24"/>
        </w:rPr>
      </w:pPr>
      <w:r>
        <w:rPr>
          <w:rFonts w:ascii="宋体" w:hAnsi="宋体" w:cs="宋体" w:hint="eastAsia"/>
          <w:sz w:val="24"/>
        </w:rPr>
        <w:t>·PP固定扶手</w:t>
      </w:r>
    </w:p>
    <w:p w:rsidR="00E24B54" w:rsidRDefault="003A09BC">
      <w:pPr>
        <w:widowControl/>
        <w:spacing w:line="420" w:lineRule="exact"/>
        <w:rPr>
          <w:rFonts w:ascii="宋体" w:hAnsi="宋体" w:cs="宋体"/>
          <w:sz w:val="24"/>
        </w:rPr>
      </w:pPr>
      <w:r>
        <w:rPr>
          <w:rFonts w:ascii="宋体" w:hAnsi="宋体" w:cs="宋体" w:hint="eastAsia"/>
          <w:sz w:val="24"/>
        </w:rPr>
        <w:t>·40密度高弹力海绵</w:t>
      </w:r>
    </w:p>
    <w:p w:rsidR="00E24B54" w:rsidRDefault="003A09BC">
      <w:pPr>
        <w:widowControl/>
        <w:spacing w:line="420" w:lineRule="exact"/>
        <w:rPr>
          <w:rFonts w:ascii="宋体" w:hAnsi="宋体" w:cs="宋体"/>
          <w:sz w:val="24"/>
        </w:rPr>
      </w:pPr>
      <w:r>
        <w:rPr>
          <w:rFonts w:ascii="宋体" w:hAnsi="宋体" w:cs="宋体" w:hint="eastAsia"/>
          <w:sz w:val="24"/>
        </w:rPr>
        <w:t>·配一档锁定底盘</w:t>
      </w:r>
    </w:p>
    <w:p w:rsidR="00E24B54" w:rsidRDefault="003A09BC">
      <w:pPr>
        <w:widowControl/>
        <w:spacing w:line="420" w:lineRule="exact"/>
        <w:rPr>
          <w:rFonts w:ascii="宋体" w:hAnsi="宋体" w:cs="宋体"/>
          <w:sz w:val="24"/>
        </w:rPr>
      </w:pPr>
      <w:r>
        <w:rPr>
          <w:rFonts w:ascii="宋体" w:hAnsi="宋体" w:cs="宋体" w:hint="eastAsia"/>
          <w:sz w:val="24"/>
        </w:rPr>
        <w:t>·SGS认证3级100行程沉口5公分黑杆</w:t>
      </w:r>
    </w:p>
    <w:p w:rsidR="00E24B54" w:rsidRDefault="003A09BC">
      <w:pPr>
        <w:widowControl/>
        <w:spacing w:line="420" w:lineRule="exact"/>
        <w:rPr>
          <w:rFonts w:ascii="宋体" w:hAnsi="宋体" w:cs="宋体"/>
          <w:sz w:val="24"/>
        </w:rPr>
      </w:pPr>
      <w:r>
        <w:rPr>
          <w:rFonts w:ascii="宋体" w:hAnsi="宋体" w:cs="宋体" w:hint="eastAsia"/>
          <w:sz w:val="24"/>
        </w:rPr>
        <w:t>·∮340MM 尼龙高脚</w:t>
      </w:r>
    </w:p>
    <w:p w:rsidR="00E24B54" w:rsidRDefault="003A09BC">
      <w:pPr>
        <w:widowControl/>
        <w:spacing w:line="420" w:lineRule="exact"/>
        <w:rPr>
          <w:rFonts w:ascii="宋体" w:hAnsi="宋体" w:cs="宋体"/>
          <w:sz w:val="24"/>
        </w:rPr>
      </w:pPr>
      <w:r>
        <w:rPr>
          <w:rFonts w:ascii="宋体" w:hAnsi="宋体" w:cs="宋体" w:hint="eastAsia"/>
          <w:sz w:val="24"/>
        </w:rPr>
        <w:t>·∮60MM PU黑色轮</w:t>
      </w:r>
    </w:p>
    <w:p w:rsidR="00E24B54" w:rsidRDefault="00E24B54">
      <w:pPr>
        <w:tabs>
          <w:tab w:val="left" w:pos="643"/>
        </w:tabs>
        <w:jc w:val="left"/>
      </w:pPr>
    </w:p>
    <w:p w:rsidR="00E24B54" w:rsidRDefault="00E24B54">
      <w:pPr>
        <w:jc w:val="center"/>
        <w:rPr>
          <w:rFonts w:ascii="宋体" w:hAnsi="宋体" w:cs="宋体"/>
          <w:b/>
          <w:bCs/>
          <w:color w:val="000000"/>
          <w:sz w:val="28"/>
          <w:szCs w:val="28"/>
        </w:rPr>
      </w:pPr>
    </w:p>
    <w:p w:rsidR="00E24B54" w:rsidRDefault="003A09BC">
      <w:pPr>
        <w:jc w:val="center"/>
        <w:rPr>
          <w:rFonts w:ascii="宋体" w:hAnsi="宋体" w:cs="宋体"/>
          <w:b/>
          <w:bCs/>
          <w:color w:val="000000"/>
          <w:sz w:val="28"/>
          <w:szCs w:val="28"/>
        </w:rPr>
      </w:pPr>
      <w:r>
        <w:rPr>
          <w:rFonts w:ascii="宋体" w:hAnsi="宋体" w:cs="宋体" w:hint="eastAsia"/>
          <w:b/>
          <w:bCs/>
          <w:color w:val="000000"/>
          <w:sz w:val="28"/>
          <w:szCs w:val="28"/>
        </w:rPr>
        <w:lastRenderedPageBreak/>
        <w:t>29.现代矮背办公椅</w:t>
      </w:r>
    </w:p>
    <w:p w:rsidR="00E24B54" w:rsidRDefault="003A09BC">
      <w:pPr>
        <w:spacing w:line="400" w:lineRule="exact"/>
        <w:jc w:val="center"/>
        <w:rPr>
          <w:rFonts w:ascii="宋体"/>
          <w:b/>
          <w:bCs/>
          <w:color w:val="000000"/>
          <w:sz w:val="24"/>
        </w:rPr>
      </w:pPr>
      <w:r>
        <w:rPr>
          <w:rFonts w:ascii="宋体" w:hAnsi="宋体" w:cs="宋体" w:hint="eastAsia"/>
          <w:b/>
          <w:bCs/>
          <w:color w:val="000000"/>
          <w:sz w:val="24"/>
        </w:rPr>
        <w:t>图（二十九）</w:t>
      </w:r>
    </w:p>
    <w:p w:rsidR="00E24B54" w:rsidRDefault="00E24B54">
      <w:pPr>
        <w:tabs>
          <w:tab w:val="left" w:pos="643"/>
        </w:tabs>
        <w:jc w:val="left"/>
      </w:pPr>
    </w:p>
    <w:p w:rsidR="00E24B54" w:rsidRDefault="003A09BC">
      <w:pPr>
        <w:tabs>
          <w:tab w:val="left" w:pos="643"/>
        </w:tabs>
        <w:jc w:val="left"/>
      </w:pPr>
      <w:r>
        <w:rPr>
          <w:noProof/>
        </w:rPr>
        <w:drawing>
          <wp:anchor distT="0" distB="0" distL="114300" distR="114300" simplePos="0" relativeHeight="251656192" behindDoc="0" locked="0" layoutInCell="1" allowOverlap="1">
            <wp:simplePos x="0" y="0"/>
            <wp:positionH relativeFrom="column">
              <wp:posOffset>2249170</wp:posOffset>
            </wp:positionH>
            <wp:positionV relativeFrom="paragraph">
              <wp:posOffset>177800</wp:posOffset>
            </wp:positionV>
            <wp:extent cx="1120775" cy="1492885"/>
            <wp:effectExtent l="19050" t="0" r="3175" b="0"/>
            <wp:wrapNone/>
            <wp:docPr id="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pic:cNvPicPr>
                      <a:picLocks noChangeAspect="1" noChangeArrowheads="1"/>
                    </pic:cNvPicPr>
                  </pic:nvPicPr>
                  <pic:blipFill>
                    <a:blip r:embed="rId41"/>
                    <a:srcRect/>
                    <a:stretch>
                      <a:fillRect/>
                    </a:stretch>
                  </pic:blipFill>
                  <pic:spPr>
                    <a:xfrm>
                      <a:off x="0" y="0"/>
                      <a:ext cx="1120775" cy="1492885"/>
                    </a:xfrm>
                    <a:prstGeom prst="rect">
                      <a:avLst/>
                    </a:prstGeom>
                    <a:noFill/>
                    <a:ln w="9525">
                      <a:noFill/>
                      <a:miter lim="800000"/>
                      <a:headEnd/>
                      <a:tailEnd/>
                    </a:ln>
                  </pic:spPr>
                </pic:pic>
              </a:graphicData>
            </a:graphic>
          </wp:anchor>
        </w:drawing>
      </w:r>
    </w:p>
    <w:p w:rsidR="00E24B54" w:rsidRDefault="00E24B54">
      <w:pPr>
        <w:tabs>
          <w:tab w:val="left" w:pos="643"/>
        </w:tabs>
        <w:jc w:val="left"/>
      </w:pPr>
    </w:p>
    <w:p w:rsidR="00E24B54" w:rsidRDefault="00E24B54">
      <w:pPr>
        <w:tabs>
          <w:tab w:val="left" w:pos="643"/>
        </w:tabs>
        <w:jc w:val="left"/>
      </w:pPr>
    </w:p>
    <w:p w:rsidR="00E24B54" w:rsidRDefault="00E24B54">
      <w:pPr>
        <w:tabs>
          <w:tab w:val="left" w:pos="643"/>
        </w:tabs>
        <w:jc w:val="left"/>
      </w:pPr>
    </w:p>
    <w:p w:rsidR="00E24B54" w:rsidRDefault="00E24B54">
      <w:pPr>
        <w:tabs>
          <w:tab w:val="left" w:pos="643"/>
        </w:tabs>
        <w:jc w:val="left"/>
      </w:pPr>
    </w:p>
    <w:p w:rsidR="00E24B54" w:rsidRDefault="00E24B54">
      <w:pPr>
        <w:tabs>
          <w:tab w:val="left" w:pos="643"/>
        </w:tabs>
        <w:jc w:val="left"/>
      </w:pPr>
    </w:p>
    <w:p w:rsidR="00E24B54" w:rsidRDefault="00E24B54">
      <w:pPr>
        <w:tabs>
          <w:tab w:val="left" w:pos="643"/>
        </w:tabs>
        <w:jc w:val="left"/>
      </w:pPr>
    </w:p>
    <w:p w:rsidR="00E24B54" w:rsidRDefault="00E24B54">
      <w:pPr>
        <w:tabs>
          <w:tab w:val="left" w:pos="643"/>
        </w:tabs>
        <w:jc w:val="left"/>
      </w:pPr>
    </w:p>
    <w:p w:rsidR="00E24B54" w:rsidRDefault="00E24B54">
      <w:pPr>
        <w:tabs>
          <w:tab w:val="left" w:pos="643"/>
        </w:tabs>
        <w:jc w:val="left"/>
      </w:pPr>
    </w:p>
    <w:p w:rsidR="00E24B54" w:rsidRDefault="00E24B54">
      <w:pPr>
        <w:tabs>
          <w:tab w:val="left" w:pos="643"/>
        </w:tabs>
        <w:jc w:val="left"/>
      </w:pPr>
    </w:p>
    <w:p w:rsidR="00E24B54" w:rsidRDefault="003A09BC">
      <w:pPr>
        <w:pBdr>
          <w:bottom w:val="single" w:sz="4" w:space="1" w:color="auto"/>
        </w:pBdr>
        <w:spacing w:line="400" w:lineRule="exact"/>
        <w:rPr>
          <w:rFonts w:ascii="宋体" w:hAnsi="宋体" w:cs="宋体"/>
          <w:sz w:val="24"/>
        </w:rPr>
      </w:pPr>
      <w:r>
        <w:rPr>
          <w:rFonts w:ascii="宋体" w:hAnsi="宋体" w:cs="宋体" w:hint="eastAsia"/>
          <w:sz w:val="24"/>
        </w:rPr>
        <w:t>规格：</w:t>
      </w:r>
      <w:r>
        <w:rPr>
          <w:rFonts w:ascii="宋体" w:hAnsi="宋体" w:cs="宋体"/>
          <w:sz w:val="24"/>
        </w:rPr>
        <w:t xml:space="preserve"> </w:t>
      </w:r>
      <w:r>
        <w:rPr>
          <w:rFonts w:ascii="宋体" w:hAnsi="宋体" w:cs="宋体" w:hint="eastAsia"/>
          <w:sz w:val="24"/>
        </w:rPr>
        <w:t>宽66.5*950可调节1050MM</w:t>
      </w:r>
    </w:p>
    <w:p w:rsidR="00E24B54" w:rsidRDefault="003A09BC">
      <w:pPr>
        <w:widowControl/>
        <w:spacing w:line="420" w:lineRule="exact"/>
        <w:rPr>
          <w:rFonts w:ascii="宋体" w:hAnsi="宋体" w:cs="宋体"/>
          <w:sz w:val="24"/>
        </w:rPr>
      </w:pPr>
      <w:r>
        <w:rPr>
          <w:rFonts w:ascii="宋体" w:hAnsi="宋体" w:cs="宋体" w:hint="eastAsia"/>
          <w:sz w:val="24"/>
        </w:rPr>
        <w:t>材质说明</w:t>
      </w:r>
      <w:r>
        <w:rPr>
          <w:rFonts w:ascii="宋体" w:hAnsi="宋体" w:cs="宋体" w:hint="eastAsia"/>
          <w:color w:val="000000"/>
          <w:sz w:val="24"/>
        </w:rPr>
        <w:t>与工艺要求</w:t>
      </w:r>
      <w:r>
        <w:rPr>
          <w:rFonts w:ascii="宋体" w:hAnsi="宋体" w:cs="宋体" w:hint="eastAsia"/>
          <w:sz w:val="24"/>
        </w:rPr>
        <w:t>：</w:t>
      </w:r>
    </w:p>
    <w:p w:rsidR="00E24B54" w:rsidRDefault="003A09BC">
      <w:pPr>
        <w:widowControl/>
        <w:spacing w:line="420" w:lineRule="exact"/>
        <w:rPr>
          <w:rFonts w:ascii="宋体" w:hAnsi="宋体" w:cs="宋体"/>
          <w:sz w:val="24"/>
        </w:rPr>
      </w:pPr>
      <w:r>
        <w:rPr>
          <w:rFonts w:ascii="宋体" w:hAnsi="宋体" w:cs="宋体" w:hint="eastAsia"/>
          <w:sz w:val="24"/>
        </w:rPr>
        <w:t>PP+24%玻璃纤维背架，尼龙固定腰靠</w:t>
      </w:r>
    </w:p>
    <w:p w:rsidR="00E24B54" w:rsidRDefault="003A09BC">
      <w:pPr>
        <w:widowControl/>
        <w:spacing w:line="420" w:lineRule="exact"/>
        <w:rPr>
          <w:rFonts w:ascii="宋体" w:hAnsi="宋体" w:cs="宋体"/>
          <w:sz w:val="24"/>
        </w:rPr>
      </w:pPr>
      <w:r>
        <w:rPr>
          <w:rFonts w:ascii="宋体" w:hAnsi="宋体" w:cs="宋体" w:hint="eastAsia"/>
          <w:sz w:val="24"/>
        </w:rPr>
        <w:t>·PP固定扶手</w:t>
      </w:r>
    </w:p>
    <w:p w:rsidR="00E24B54" w:rsidRDefault="003A09BC">
      <w:pPr>
        <w:widowControl/>
        <w:spacing w:line="420" w:lineRule="exact"/>
        <w:rPr>
          <w:rFonts w:ascii="宋体" w:hAnsi="宋体" w:cs="宋体"/>
          <w:sz w:val="24"/>
        </w:rPr>
      </w:pPr>
      <w:r>
        <w:rPr>
          <w:rFonts w:ascii="宋体" w:hAnsi="宋体" w:cs="宋体" w:hint="eastAsia"/>
          <w:sz w:val="24"/>
        </w:rPr>
        <w:t>·40密度高弹力海绵</w:t>
      </w:r>
    </w:p>
    <w:p w:rsidR="00E24B54" w:rsidRDefault="003A09BC">
      <w:pPr>
        <w:widowControl/>
        <w:spacing w:line="420" w:lineRule="exact"/>
        <w:rPr>
          <w:rFonts w:ascii="宋体" w:hAnsi="宋体" w:cs="宋体"/>
          <w:sz w:val="24"/>
        </w:rPr>
      </w:pPr>
      <w:r>
        <w:rPr>
          <w:rFonts w:ascii="宋体" w:hAnsi="宋体" w:cs="宋体" w:hint="eastAsia"/>
          <w:sz w:val="24"/>
        </w:rPr>
        <w:t>·配一档锁定底盘</w:t>
      </w:r>
    </w:p>
    <w:p w:rsidR="00E24B54" w:rsidRDefault="003A09BC">
      <w:pPr>
        <w:widowControl/>
        <w:spacing w:line="420" w:lineRule="exact"/>
        <w:rPr>
          <w:rFonts w:ascii="宋体" w:hAnsi="宋体" w:cs="宋体"/>
          <w:sz w:val="24"/>
        </w:rPr>
      </w:pPr>
      <w:r>
        <w:rPr>
          <w:rFonts w:ascii="宋体" w:hAnsi="宋体" w:cs="宋体" w:hint="eastAsia"/>
          <w:sz w:val="24"/>
        </w:rPr>
        <w:t>·SGS认证3级100行程沉口5公分黑杆</w:t>
      </w:r>
    </w:p>
    <w:p w:rsidR="00E24B54" w:rsidRDefault="003A09BC">
      <w:pPr>
        <w:widowControl/>
        <w:spacing w:line="420" w:lineRule="exact"/>
        <w:rPr>
          <w:rFonts w:ascii="宋体" w:hAnsi="宋体" w:cs="宋体"/>
          <w:sz w:val="24"/>
        </w:rPr>
      </w:pPr>
      <w:r>
        <w:rPr>
          <w:rFonts w:ascii="宋体" w:hAnsi="宋体" w:cs="宋体" w:hint="eastAsia"/>
          <w:sz w:val="24"/>
        </w:rPr>
        <w:t>·∮340MM 尼龙高脚</w:t>
      </w:r>
    </w:p>
    <w:p w:rsidR="00E24B54" w:rsidRDefault="003A09BC">
      <w:pPr>
        <w:widowControl/>
        <w:spacing w:line="420" w:lineRule="exact"/>
        <w:rPr>
          <w:rFonts w:ascii="宋体" w:hAnsi="宋体" w:cs="宋体"/>
          <w:sz w:val="24"/>
        </w:rPr>
      </w:pPr>
      <w:r>
        <w:rPr>
          <w:rFonts w:ascii="宋体" w:hAnsi="宋体" w:cs="宋体" w:hint="eastAsia"/>
          <w:sz w:val="24"/>
        </w:rPr>
        <w:t>·∮60MM PU黑色轮</w:t>
      </w:r>
    </w:p>
    <w:p w:rsidR="00E24B54" w:rsidRDefault="00E24B54">
      <w:pPr>
        <w:jc w:val="center"/>
        <w:rPr>
          <w:rFonts w:ascii="宋体" w:hAnsi="宋体" w:cs="宋体"/>
          <w:b/>
          <w:bCs/>
          <w:color w:val="000000"/>
          <w:sz w:val="28"/>
          <w:szCs w:val="28"/>
        </w:rPr>
      </w:pPr>
    </w:p>
    <w:p w:rsidR="00E24B54" w:rsidRDefault="003A09BC">
      <w:pPr>
        <w:jc w:val="center"/>
        <w:rPr>
          <w:rFonts w:ascii="宋体" w:hAnsi="宋体" w:cs="宋体"/>
          <w:b/>
          <w:bCs/>
          <w:color w:val="000000"/>
          <w:sz w:val="28"/>
          <w:szCs w:val="28"/>
        </w:rPr>
      </w:pPr>
      <w:r>
        <w:rPr>
          <w:rFonts w:ascii="宋体" w:hAnsi="宋体" w:cs="宋体" w:hint="eastAsia"/>
          <w:b/>
          <w:bCs/>
          <w:color w:val="000000"/>
          <w:sz w:val="28"/>
          <w:szCs w:val="28"/>
        </w:rPr>
        <w:t>30.现代办公椅</w:t>
      </w:r>
    </w:p>
    <w:p w:rsidR="00E24B54" w:rsidRDefault="003A09BC">
      <w:pPr>
        <w:spacing w:line="400" w:lineRule="exact"/>
        <w:jc w:val="center"/>
        <w:rPr>
          <w:rFonts w:ascii="宋体" w:hAnsi="宋体" w:cs="宋体"/>
          <w:b/>
          <w:bCs/>
          <w:color w:val="000000"/>
          <w:sz w:val="24"/>
        </w:rPr>
      </w:pPr>
      <w:r>
        <w:rPr>
          <w:rFonts w:ascii="宋体" w:hAnsi="宋体" w:cs="宋体" w:hint="eastAsia"/>
          <w:b/>
          <w:bCs/>
          <w:color w:val="000000"/>
          <w:sz w:val="24"/>
        </w:rPr>
        <w:t>图（三十）</w:t>
      </w:r>
    </w:p>
    <w:p w:rsidR="00E24B54" w:rsidRDefault="00E24B54">
      <w:pPr>
        <w:spacing w:line="400" w:lineRule="exact"/>
        <w:jc w:val="center"/>
        <w:rPr>
          <w:rFonts w:ascii="宋体" w:hAnsi="宋体" w:cs="宋体"/>
          <w:b/>
          <w:bCs/>
          <w:color w:val="000000"/>
          <w:sz w:val="24"/>
        </w:rPr>
      </w:pPr>
    </w:p>
    <w:p w:rsidR="00E24B54" w:rsidRDefault="003A09BC">
      <w:pPr>
        <w:spacing w:line="400" w:lineRule="exact"/>
        <w:jc w:val="center"/>
        <w:rPr>
          <w:rFonts w:ascii="宋体" w:hAnsi="宋体" w:cs="宋体"/>
          <w:b/>
          <w:bCs/>
          <w:color w:val="000000"/>
          <w:sz w:val="24"/>
        </w:rPr>
      </w:pPr>
      <w:r>
        <w:rPr>
          <w:noProof/>
        </w:rPr>
        <w:drawing>
          <wp:anchor distT="0" distB="0" distL="114300" distR="114300" simplePos="0" relativeHeight="251658240" behindDoc="0" locked="0" layoutInCell="1" allowOverlap="1">
            <wp:simplePos x="0" y="0"/>
            <wp:positionH relativeFrom="column">
              <wp:posOffset>2228215</wp:posOffset>
            </wp:positionH>
            <wp:positionV relativeFrom="paragraph">
              <wp:posOffset>36195</wp:posOffset>
            </wp:positionV>
            <wp:extent cx="1614170" cy="2054860"/>
            <wp:effectExtent l="19050" t="0" r="5080" b="0"/>
            <wp:wrapNone/>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42"/>
                    <a:srcRect/>
                    <a:stretch>
                      <a:fillRect/>
                    </a:stretch>
                  </pic:blipFill>
                  <pic:spPr>
                    <a:xfrm>
                      <a:off x="0" y="0"/>
                      <a:ext cx="1614170" cy="2054860"/>
                    </a:xfrm>
                    <a:prstGeom prst="rect">
                      <a:avLst/>
                    </a:prstGeom>
                    <a:noFill/>
                    <a:ln w="9525">
                      <a:noFill/>
                      <a:miter lim="800000"/>
                      <a:headEnd/>
                      <a:tailEnd/>
                    </a:ln>
                  </pic:spPr>
                </pic:pic>
              </a:graphicData>
            </a:graphic>
          </wp:anchor>
        </w:drawing>
      </w:r>
    </w:p>
    <w:p w:rsidR="00E24B54" w:rsidRDefault="00E24B54">
      <w:pPr>
        <w:spacing w:line="400" w:lineRule="exact"/>
        <w:jc w:val="center"/>
        <w:rPr>
          <w:rFonts w:ascii="宋体" w:hAnsi="宋体" w:cs="宋体"/>
          <w:b/>
          <w:bCs/>
          <w:color w:val="000000"/>
          <w:sz w:val="24"/>
        </w:rPr>
      </w:pPr>
    </w:p>
    <w:p w:rsidR="00E24B54" w:rsidRDefault="00E24B54">
      <w:pPr>
        <w:spacing w:line="400" w:lineRule="exact"/>
        <w:jc w:val="center"/>
        <w:rPr>
          <w:rFonts w:ascii="宋体" w:hAnsi="宋体" w:cs="宋体"/>
          <w:b/>
          <w:bCs/>
          <w:color w:val="000000"/>
          <w:sz w:val="24"/>
        </w:rPr>
      </w:pPr>
    </w:p>
    <w:p w:rsidR="00E24B54" w:rsidRDefault="00E24B54">
      <w:pPr>
        <w:tabs>
          <w:tab w:val="left" w:pos="643"/>
        </w:tabs>
        <w:jc w:val="left"/>
      </w:pPr>
    </w:p>
    <w:p w:rsidR="00E24B54" w:rsidRDefault="00E24B54">
      <w:pPr>
        <w:tabs>
          <w:tab w:val="left" w:pos="643"/>
        </w:tabs>
        <w:jc w:val="left"/>
      </w:pPr>
    </w:p>
    <w:p w:rsidR="00E24B54" w:rsidRDefault="00E24B54">
      <w:pPr>
        <w:tabs>
          <w:tab w:val="left" w:pos="643"/>
        </w:tabs>
        <w:jc w:val="left"/>
      </w:pPr>
    </w:p>
    <w:p w:rsidR="00E24B54" w:rsidRDefault="00E24B54">
      <w:pPr>
        <w:tabs>
          <w:tab w:val="left" w:pos="643"/>
        </w:tabs>
        <w:jc w:val="left"/>
      </w:pPr>
    </w:p>
    <w:p w:rsidR="00E24B54" w:rsidRDefault="00E24B54">
      <w:pPr>
        <w:tabs>
          <w:tab w:val="left" w:pos="643"/>
        </w:tabs>
        <w:jc w:val="left"/>
      </w:pPr>
    </w:p>
    <w:p w:rsidR="00E24B54" w:rsidRDefault="00E24B54">
      <w:pPr>
        <w:tabs>
          <w:tab w:val="left" w:pos="643"/>
        </w:tabs>
        <w:jc w:val="left"/>
      </w:pPr>
    </w:p>
    <w:p w:rsidR="00E24B54" w:rsidRDefault="00E24B54">
      <w:pPr>
        <w:tabs>
          <w:tab w:val="left" w:pos="643"/>
        </w:tabs>
        <w:jc w:val="left"/>
      </w:pPr>
    </w:p>
    <w:p w:rsidR="00E24B54" w:rsidRDefault="003A09BC">
      <w:pPr>
        <w:pBdr>
          <w:bottom w:val="single" w:sz="4" w:space="1" w:color="auto"/>
        </w:pBdr>
        <w:spacing w:line="400" w:lineRule="exact"/>
        <w:rPr>
          <w:rFonts w:ascii="宋体" w:hAnsi="宋体" w:cs="宋体"/>
          <w:sz w:val="24"/>
        </w:rPr>
      </w:pPr>
      <w:r>
        <w:rPr>
          <w:rFonts w:ascii="宋体" w:hAnsi="宋体" w:cs="宋体" w:hint="eastAsia"/>
          <w:sz w:val="24"/>
        </w:rPr>
        <w:lastRenderedPageBreak/>
        <w:t>规格：</w:t>
      </w:r>
      <w:r>
        <w:rPr>
          <w:rFonts w:ascii="宋体" w:hAnsi="宋体" w:cs="宋体"/>
          <w:sz w:val="24"/>
        </w:rPr>
        <w:t xml:space="preserve"> </w:t>
      </w:r>
      <w:r>
        <w:rPr>
          <w:rFonts w:ascii="宋体" w:hAnsi="宋体" w:cs="宋体" w:hint="eastAsia"/>
          <w:sz w:val="24"/>
        </w:rPr>
        <w:t xml:space="preserve">580*560*930      </w:t>
      </w:r>
    </w:p>
    <w:p w:rsidR="00E24B54" w:rsidRDefault="00E24B54">
      <w:pPr>
        <w:tabs>
          <w:tab w:val="left" w:pos="643"/>
        </w:tabs>
        <w:jc w:val="left"/>
      </w:pPr>
    </w:p>
    <w:p w:rsidR="00E24B54" w:rsidRDefault="003A09BC">
      <w:pPr>
        <w:widowControl/>
        <w:spacing w:line="420" w:lineRule="exact"/>
        <w:rPr>
          <w:rFonts w:ascii="宋体" w:hAnsi="宋体" w:cs="宋体"/>
          <w:kern w:val="0"/>
          <w:sz w:val="24"/>
        </w:rPr>
      </w:pPr>
      <w:r>
        <w:rPr>
          <w:rFonts w:ascii="宋体" w:hAnsi="宋体" w:cs="宋体" w:hint="eastAsia"/>
          <w:kern w:val="0"/>
          <w:sz w:val="24"/>
        </w:rPr>
        <w:t>材质说明与工艺要求</w:t>
      </w:r>
    </w:p>
    <w:p w:rsidR="00E24B54" w:rsidRDefault="003A09BC">
      <w:pPr>
        <w:widowControl/>
        <w:spacing w:line="420" w:lineRule="exact"/>
        <w:rPr>
          <w:rFonts w:ascii="宋体" w:hAnsi="宋体" w:cs="宋体"/>
          <w:kern w:val="0"/>
          <w:sz w:val="24"/>
        </w:rPr>
      </w:pPr>
      <w:r>
        <w:rPr>
          <w:rFonts w:ascii="宋体" w:hAnsi="宋体" w:cs="宋体"/>
          <w:kern w:val="0"/>
          <w:sz w:val="24"/>
        </w:rPr>
        <w:t>黑色PP料背架，带固定腰靠</w:t>
      </w:r>
    </w:p>
    <w:p w:rsidR="00E24B54" w:rsidRDefault="003A09BC">
      <w:pPr>
        <w:widowControl/>
        <w:spacing w:line="420" w:lineRule="exact"/>
        <w:rPr>
          <w:rFonts w:ascii="宋体" w:hAnsi="宋体" w:cs="宋体"/>
          <w:kern w:val="0"/>
          <w:sz w:val="24"/>
        </w:rPr>
      </w:pPr>
      <w:r>
        <w:rPr>
          <w:rFonts w:ascii="宋体" w:hAnsi="宋体" w:cs="宋体"/>
          <w:kern w:val="0"/>
          <w:sz w:val="24"/>
        </w:rPr>
        <w:t>·黑色PP料背架，带固定腰靠</w:t>
      </w:r>
    </w:p>
    <w:p w:rsidR="00E24B54" w:rsidRDefault="003A09BC">
      <w:pPr>
        <w:widowControl/>
        <w:spacing w:line="420" w:lineRule="exact"/>
        <w:rPr>
          <w:rFonts w:ascii="宋体" w:hAnsi="宋体" w:cs="宋体"/>
          <w:kern w:val="0"/>
          <w:sz w:val="24"/>
        </w:rPr>
      </w:pPr>
      <w:r>
        <w:rPr>
          <w:rFonts w:ascii="宋体" w:hAnsi="宋体" w:cs="宋体"/>
          <w:kern w:val="0"/>
          <w:sz w:val="24"/>
        </w:rPr>
        <w:t>·40密度高弹力海绵</w:t>
      </w:r>
    </w:p>
    <w:p w:rsidR="00E24B54" w:rsidRDefault="003A09BC">
      <w:pPr>
        <w:widowControl/>
        <w:spacing w:line="420" w:lineRule="exact"/>
        <w:rPr>
          <w:rFonts w:ascii="宋体" w:hAnsi="宋体" w:cs="宋体"/>
          <w:kern w:val="0"/>
          <w:sz w:val="24"/>
        </w:rPr>
      </w:pPr>
      <w:r>
        <w:rPr>
          <w:rFonts w:ascii="宋体" w:hAnsi="宋体" w:cs="宋体"/>
          <w:kern w:val="0"/>
          <w:sz w:val="24"/>
        </w:rPr>
        <w:t>·PP固定扶手</w:t>
      </w:r>
    </w:p>
    <w:p w:rsidR="00E24B54" w:rsidRDefault="003A09BC">
      <w:pPr>
        <w:widowControl/>
        <w:spacing w:line="420" w:lineRule="exact"/>
        <w:rPr>
          <w:rFonts w:ascii="宋体" w:hAnsi="宋体" w:cs="宋体"/>
          <w:kern w:val="0"/>
          <w:sz w:val="24"/>
        </w:rPr>
      </w:pPr>
      <w:r>
        <w:rPr>
          <w:rFonts w:ascii="宋体" w:hAnsi="宋体" w:cs="宋体"/>
          <w:kern w:val="0"/>
          <w:sz w:val="24"/>
        </w:rPr>
        <w:t>·25管1.8厚黑色烤漆弓形架 。</w:t>
      </w:r>
    </w:p>
    <w:p w:rsidR="00E24B54" w:rsidRDefault="00E24B54">
      <w:pPr>
        <w:tabs>
          <w:tab w:val="left" w:pos="643"/>
        </w:tabs>
        <w:jc w:val="left"/>
      </w:pPr>
    </w:p>
    <w:p w:rsidR="00E24B54" w:rsidRDefault="003A09BC">
      <w:pPr>
        <w:jc w:val="center"/>
        <w:rPr>
          <w:rFonts w:ascii="宋体" w:hAnsi="宋体" w:cs="宋体"/>
          <w:b/>
          <w:bCs/>
          <w:color w:val="000000"/>
          <w:sz w:val="28"/>
          <w:szCs w:val="28"/>
        </w:rPr>
      </w:pPr>
      <w:r>
        <w:rPr>
          <w:rFonts w:ascii="宋体" w:hAnsi="宋体" w:cs="宋体" w:hint="eastAsia"/>
          <w:b/>
          <w:bCs/>
          <w:sz w:val="28"/>
          <w:szCs w:val="28"/>
        </w:rPr>
        <w:t>★</w:t>
      </w:r>
      <w:r>
        <w:rPr>
          <w:rFonts w:ascii="宋体" w:hAnsi="宋体" w:cs="宋体" w:hint="eastAsia"/>
          <w:b/>
          <w:bCs/>
          <w:color w:val="000000"/>
          <w:sz w:val="28"/>
          <w:szCs w:val="28"/>
        </w:rPr>
        <w:t>31.屏风工作位</w:t>
      </w:r>
    </w:p>
    <w:p w:rsidR="00E24B54" w:rsidRDefault="003A09BC">
      <w:pPr>
        <w:jc w:val="center"/>
        <w:rPr>
          <w:rFonts w:ascii="宋体" w:hAnsi="宋体" w:cs="宋体"/>
          <w:b/>
          <w:bCs/>
          <w:color w:val="000000"/>
          <w:sz w:val="28"/>
          <w:szCs w:val="28"/>
        </w:rPr>
      </w:pPr>
      <w:r>
        <w:rPr>
          <w:rFonts w:ascii="宋体" w:hAnsi="宋体" w:cs="宋体" w:hint="eastAsia"/>
          <w:b/>
          <w:bCs/>
          <w:color w:val="000000"/>
          <w:sz w:val="28"/>
          <w:szCs w:val="28"/>
        </w:rPr>
        <w:t>图（三十一）</w:t>
      </w:r>
    </w:p>
    <w:p w:rsidR="00E24B54" w:rsidRDefault="003A09BC">
      <w:pPr>
        <w:jc w:val="center"/>
      </w:pPr>
      <w:r>
        <w:rPr>
          <w:noProof/>
        </w:rPr>
        <w:drawing>
          <wp:anchor distT="0" distB="0" distL="114300" distR="114300" simplePos="0" relativeHeight="251661312" behindDoc="0" locked="0" layoutInCell="1" allowOverlap="1">
            <wp:simplePos x="0" y="0"/>
            <wp:positionH relativeFrom="column">
              <wp:posOffset>1236345</wp:posOffset>
            </wp:positionH>
            <wp:positionV relativeFrom="paragraph">
              <wp:posOffset>64770</wp:posOffset>
            </wp:positionV>
            <wp:extent cx="3049270" cy="2112645"/>
            <wp:effectExtent l="19050" t="0" r="0" b="0"/>
            <wp:wrapNone/>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43"/>
                    <a:srcRect/>
                    <a:stretch>
                      <a:fillRect/>
                    </a:stretch>
                  </pic:blipFill>
                  <pic:spPr>
                    <a:xfrm>
                      <a:off x="0" y="0"/>
                      <a:ext cx="3049270" cy="2112645"/>
                    </a:xfrm>
                    <a:prstGeom prst="rect">
                      <a:avLst/>
                    </a:prstGeom>
                    <a:noFill/>
                    <a:ln w="9525">
                      <a:noFill/>
                      <a:miter lim="800000"/>
                      <a:headEnd/>
                      <a:tailEnd/>
                    </a:ln>
                  </pic:spPr>
                </pic:pic>
              </a:graphicData>
            </a:graphic>
          </wp:anchor>
        </w:drawing>
      </w:r>
    </w:p>
    <w:p w:rsidR="00E24B54" w:rsidRDefault="00E24B54">
      <w:pPr>
        <w:jc w:val="center"/>
      </w:pPr>
    </w:p>
    <w:p w:rsidR="00E24B54" w:rsidRDefault="00E24B54">
      <w:pPr>
        <w:jc w:val="center"/>
      </w:pPr>
    </w:p>
    <w:p w:rsidR="00E24B54" w:rsidRDefault="00E24B54">
      <w:pPr>
        <w:jc w:val="center"/>
      </w:pPr>
    </w:p>
    <w:p w:rsidR="00E24B54" w:rsidRDefault="00E24B54">
      <w:pPr>
        <w:jc w:val="center"/>
      </w:pPr>
    </w:p>
    <w:p w:rsidR="00E24B54" w:rsidRDefault="00E24B54">
      <w:pPr>
        <w:jc w:val="center"/>
      </w:pPr>
    </w:p>
    <w:p w:rsidR="00E24B54" w:rsidRDefault="00E24B54">
      <w:pPr>
        <w:jc w:val="center"/>
      </w:pPr>
    </w:p>
    <w:p w:rsidR="00E24B54" w:rsidRDefault="00E24B54">
      <w:pPr>
        <w:jc w:val="center"/>
      </w:pPr>
    </w:p>
    <w:p w:rsidR="00E24B54" w:rsidRDefault="00E24B54">
      <w:pPr>
        <w:jc w:val="center"/>
      </w:pPr>
    </w:p>
    <w:p w:rsidR="00E24B54" w:rsidRDefault="00E24B54">
      <w:pPr>
        <w:jc w:val="center"/>
      </w:pPr>
    </w:p>
    <w:p w:rsidR="00E24B54" w:rsidRDefault="00E24B54">
      <w:pPr>
        <w:jc w:val="center"/>
      </w:pPr>
    </w:p>
    <w:p w:rsidR="00E24B54" w:rsidRDefault="00E24B54">
      <w:pPr>
        <w:jc w:val="center"/>
      </w:pPr>
    </w:p>
    <w:p w:rsidR="00E24B54" w:rsidRDefault="003A09BC">
      <w:pPr>
        <w:jc w:val="left"/>
        <w:rPr>
          <w:sz w:val="28"/>
        </w:rPr>
      </w:pPr>
      <w:r>
        <w:rPr>
          <w:rFonts w:ascii="宋体" w:hAnsi="宋体" w:cs="宋体" w:hint="eastAsia"/>
          <w:sz w:val="24"/>
        </w:rPr>
        <w:t>规格型号：1200W*1200D*1050H</w:t>
      </w:r>
      <w:r w:rsidR="008C305C">
        <w:rPr>
          <w:sz w:val="28"/>
        </w:rPr>
        <w:pict>
          <v:line id="直线 9" o:spid="_x0000_s1026" style="position:absolute;z-index:251671552;mso-position-horizontal-relative:text;mso-position-vertical-relative:text" from="-35.9pt,18.2pt" to="438.85pt,18.25pt" o:gfxdata="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Md2YQ2AAAAAkBAAAPAAAAAAAAAAEAIAAA&#10;ACIAAABkcnMvZG93bnJldi54bWxQSwECFAAUAAAACACHTuJAzGIzOdMBAACeAwAADgAAAAAAAAAB&#10;ACAAAAAnAQAAZHJzL2Uyb0RvYy54bWxQSwUGAAAAAAYABgBZAQAAbAUAAAAA&#10;"/>
        </w:pict>
      </w:r>
    </w:p>
    <w:p w:rsidR="00E24B54" w:rsidRDefault="00E24B54"/>
    <w:p w:rsidR="00E24B54" w:rsidRDefault="003A09BC">
      <w:pPr>
        <w:widowControl/>
        <w:spacing w:line="420" w:lineRule="exact"/>
        <w:rPr>
          <w:rFonts w:ascii="宋体" w:hAnsi="宋体" w:cs="宋体"/>
          <w:b/>
          <w:bCs/>
          <w:color w:val="000000"/>
          <w:sz w:val="28"/>
          <w:szCs w:val="28"/>
        </w:rPr>
      </w:pPr>
      <w:r>
        <w:rPr>
          <w:rFonts w:ascii="宋体" w:hAnsi="宋体" w:cs="宋体" w:hint="eastAsia"/>
          <w:sz w:val="24"/>
        </w:rPr>
        <w:t>材质说明</w:t>
      </w:r>
      <w:r>
        <w:rPr>
          <w:rFonts w:ascii="宋体" w:hAnsi="宋体" w:cs="宋体" w:hint="eastAsia"/>
          <w:color w:val="000000"/>
          <w:sz w:val="24"/>
        </w:rPr>
        <w:t>与工艺要求</w:t>
      </w:r>
      <w:r>
        <w:rPr>
          <w:rFonts w:ascii="宋体" w:hAnsi="宋体" w:cs="宋体" w:hint="eastAsia"/>
          <w:sz w:val="24"/>
        </w:rPr>
        <w:t>：</w:t>
      </w:r>
    </w:p>
    <w:p w:rsidR="00E24B54" w:rsidRDefault="003A09BC">
      <w:pPr>
        <w:widowControl/>
        <w:numPr>
          <w:ilvl w:val="0"/>
          <w:numId w:val="1"/>
        </w:numPr>
        <w:spacing w:line="420" w:lineRule="exact"/>
        <w:jc w:val="left"/>
        <w:rPr>
          <w:rFonts w:ascii="宋体" w:hAnsi="宋体" w:cs="宋体"/>
          <w:sz w:val="24"/>
        </w:rPr>
      </w:pPr>
      <w:r>
        <w:rPr>
          <w:rFonts w:ascii="宋体" w:hAnsi="宋体" w:cs="宋体" w:hint="eastAsia"/>
          <w:sz w:val="24"/>
        </w:rPr>
        <w:t>桌面用材：采用优质E1级中密度纤维板，含水率≤9%，甲醛释放量≤0.124mg/m³，板材吸水膨胀率≤10%，符合GB18580-2017《室内装饰装修材料 人造板及其制品中甲醛释放限量》标准。</w:t>
      </w:r>
    </w:p>
    <w:p w:rsidR="00E24B54" w:rsidRDefault="003A09BC">
      <w:pPr>
        <w:widowControl/>
        <w:spacing w:line="420" w:lineRule="exact"/>
        <w:rPr>
          <w:rFonts w:ascii="宋体" w:hAnsi="宋体" w:cs="宋体"/>
          <w:sz w:val="24"/>
        </w:rPr>
      </w:pPr>
      <w:r>
        <w:rPr>
          <w:rFonts w:ascii="宋体" w:hAnsi="宋体" w:cs="宋体" w:hint="eastAsia"/>
          <w:sz w:val="24"/>
        </w:rPr>
        <w:t>2、桌脚采用工业铝压制，</w:t>
      </w:r>
      <w:r>
        <w:rPr>
          <w:rFonts w:ascii="宋体" w:hAnsi="宋体" w:cs="宋体" w:hint="eastAsia"/>
          <w:kern w:val="0"/>
          <w:sz w:val="24"/>
        </w:rPr>
        <w:t>强度高，不生锈，经久耐用；</w:t>
      </w:r>
      <w:r>
        <w:rPr>
          <w:rFonts w:ascii="宋体" w:hAnsi="宋体" w:cs="宋体" w:hint="eastAsia"/>
          <w:sz w:val="24"/>
        </w:rPr>
        <w:t>油漆采用高档</w:t>
      </w:r>
      <w:r>
        <w:rPr>
          <w:rFonts w:ascii="宋体" w:hAnsi="宋体" w:cs="宋体" w:hint="eastAsia"/>
          <w:kern w:val="0"/>
          <w:sz w:val="24"/>
        </w:rPr>
        <w:t>优质环保聚</w:t>
      </w:r>
      <w:r>
        <w:rPr>
          <w:rFonts w:ascii="宋体" w:hAnsi="宋体" w:cs="宋体" w:hint="eastAsia"/>
          <w:color w:val="000000"/>
          <w:kern w:val="0"/>
          <w:sz w:val="24"/>
        </w:rPr>
        <w:t>脂漆</w:t>
      </w:r>
      <w:r>
        <w:rPr>
          <w:rFonts w:ascii="宋体" w:hAnsi="宋体" w:cs="宋体" w:hint="eastAsia"/>
          <w:sz w:val="24"/>
        </w:rPr>
        <w:t>，</w:t>
      </w:r>
      <w:r>
        <w:rPr>
          <w:rFonts w:ascii="宋体" w:hAnsi="宋体" w:cs="宋体" w:hint="eastAsia"/>
          <w:color w:val="000000"/>
          <w:sz w:val="24"/>
        </w:rPr>
        <w:t>色泽均匀</w:t>
      </w:r>
      <w:r>
        <w:rPr>
          <w:rFonts w:ascii="宋体" w:hAnsi="宋体" w:cs="宋体" w:hint="eastAsia"/>
          <w:sz w:val="24"/>
        </w:rPr>
        <w:t>、耐磨性强，能长久保持漆面效果。</w:t>
      </w:r>
    </w:p>
    <w:p w:rsidR="00E24B54" w:rsidRDefault="00E24B54">
      <w:pPr>
        <w:widowControl/>
        <w:spacing w:line="420" w:lineRule="exact"/>
        <w:jc w:val="left"/>
        <w:rPr>
          <w:rFonts w:ascii="宋体" w:hAnsi="宋体" w:cs="宋体"/>
          <w:sz w:val="24"/>
        </w:rPr>
      </w:pPr>
    </w:p>
    <w:p w:rsidR="00E24B54" w:rsidRDefault="003A09BC">
      <w:pPr>
        <w:widowControl/>
        <w:spacing w:line="420" w:lineRule="exact"/>
        <w:jc w:val="left"/>
        <w:rPr>
          <w:rFonts w:ascii="宋体" w:hAnsi="宋体" w:cs="宋体"/>
          <w:sz w:val="24"/>
        </w:rPr>
      </w:pPr>
      <w:r>
        <w:rPr>
          <w:rFonts w:ascii="宋体" w:hAnsi="宋体" w:cs="宋体" w:hint="eastAsia"/>
          <w:sz w:val="24"/>
        </w:rPr>
        <w:t>五金配件：</w:t>
      </w:r>
    </w:p>
    <w:p w:rsidR="00E24B54" w:rsidRDefault="003A09BC">
      <w:pPr>
        <w:widowControl/>
        <w:spacing w:line="420" w:lineRule="exact"/>
        <w:jc w:val="left"/>
        <w:rPr>
          <w:rFonts w:ascii="宋体" w:hAnsi="宋体" w:cs="宋体"/>
          <w:sz w:val="24"/>
        </w:rPr>
      </w:pPr>
      <w:r>
        <w:rPr>
          <w:rFonts w:ascii="宋体" w:hAnsi="宋体" w:cs="宋体" w:hint="eastAsia"/>
          <w:sz w:val="24"/>
        </w:rPr>
        <w:t xml:space="preserve">      路轨：博格维斯—可承受25KG；</w:t>
      </w:r>
    </w:p>
    <w:p w:rsidR="00E24B54" w:rsidRDefault="003A09BC">
      <w:pPr>
        <w:widowControl/>
        <w:spacing w:line="420" w:lineRule="exact"/>
        <w:jc w:val="left"/>
        <w:rPr>
          <w:rFonts w:ascii="宋体" w:hAnsi="宋体" w:cs="宋体"/>
          <w:sz w:val="24"/>
        </w:rPr>
      </w:pPr>
      <w:r>
        <w:rPr>
          <w:rFonts w:ascii="宋体" w:hAnsi="宋体" w:cs="宋体" w:hint="eastAsia"/>
          <w:sz w:val="24"/>
        </w:rPr>
        <w:t xml:space="preserve">      门铰：博格维斯—缓冲门铰,开关十万次以上测式；</w:t>
      </w:r>
    </w:p>
    <w:p w:rsidR="00E24B54" w:rsidRDefault="003A09BC">
      <w:pPr>
        <w:widowControl/>
        <w:spacing w:line="420" w:lineRule="exact"/>
        <w:jc w:val="left"/>
        <w:rPr>
          <w:rFonts w:ascii="宋体" w:hAnsi="宋体" w:cs="宋体"/>
          <w:sz w:val="24"/>
        </w:rPr>
      </w:pPr>
      <w:r>
        <w:rPr>
          <w:rFonts w:ascii="宋体" w:hAnsi="宋体" w:cs="宋体" w:hint="eastAsia"/>
          <w:sz w:val="24"/>
        </w:rPr>
        <w:t xml:space="preserve">      脚轮：选择专做出口欧美脚轮企业；承受50KG</w:t>
      </w:r>
    </w:p>
    <w:p w:rsidR="00E24B54" w:rsidRDefault="003A09BC">
      <w:pPr>
        <w:widowControl/>
        <w:spacing w:line="420" w:lineRule="exact"/>
        <w:jc w:val="left"/>
        <w:rPr>
          <w:rFonts w:ascii="宋体" w:hAnsi="宋体" w:cs="宋体"/>
          <w:b/>
          <w:bCs/>
          <w:color w:val="000000"/>
          <w:sz w:val="28"/>
          <w:szCs w:val="28"/>
        </w:rPr>
      </w:pPr>
      <w:r>
        <w:rPr>
          <w:rFonts w:ascii="宋体" w:hAnsi="宋体" w:cs="宋体" w:hint="eastAsia"/>
          <w:sz w:val="24"/>
        </w:rPr>
        <w:lastRenderedPageBreak/>
        <w:t xml:space="preserve">      通过200米实际距离滚动测试</w:t>
      </w:r>
    </w:p>
    <w:p w:rsidR="00E24B54" w:rsidRDefault="00E24B54">
      <w:pPr>
        <w:jc w:val="left"/>
      </w:pPr>
    </w:p>
    <w:p w:rsidR="00E24B54" w:rsidRDefault="003A09BC">
      <w:pPr>
        <w:jc w:val="center"/>
        <w:rPr>
          <w:rFonts w:ascii="宋体" w:hAnsi="宋体" w:cs="宋体"/>
          <w:b/>
          <w:bCs/>
          <w:color w:val="000000"/>
          <w:sz w:val="28"/>
          <w:szCs w:val="28"/>
        </w:rPr>
      </w:pPr>
      <w:r>
        <w:rPr>
          <w:rFonts w:ascii="宋体" w:hAnsi="宋体" w:cs="宋体" w:hint="eastAsia"/>
          <w:b/>
          <w:bCs/>
          <w:sz w:val="28"/>
          <w:szCs w:val="28"/>
        </w:rPr>
        <w:t>★</w:t>
      </w:r>
      <w:r>
        <w:rPr>
          <w:rFonts w:ascii="宋体" w:hAnsi="宋体" w:cs="宋体" w:hint="eastAsia"/>
          <w:b/>
          <w:bCs/>
          <w:color w:val="000000"/>
          <w:sz w:val="28"/>
          <w:szCs w:val="28"/>
        </w:rPr>
        <w:t>32.屏风工作位</w:t>
      </w:r>
    </w:p>
    <w:p w:rsidR="00E24B54" w:rsidRDefault="003A09BC">
      <w:pPr>
        <w:jc w:val="center"/>
        <w:rPr>
          <w:rFonts w:ascii="宋体" w:hAnsi="宋体" w:cs="宋体"/>
          <w:b/>
          <w:bCs/>
          <w:color w:val="000000"/>
          <w:sz w:val="28"/>
          <w:szCs w:val="28"/>
        </w:rPr>
      </w:pPr>
      <w:r>
        <w:rPr>
          <w:noProof/>
        </w:rPr>
        <w:drawing>
          <wp:anchor distT="0" distB="0" distL="114300" distR="114300" simplePos="0" relativeHeight="251667456" behindDoc="0" locked="0" layoutInCell="1" allowOverlap="1">
            <wp:simplePos x="0" y="0"/>
            <wp:positionH relativeFrom="column">
              <wp:posOffset>1026795</wp:posOffset>
            </wp:positionH>
            <wp:positionV relativeFrom="paragraph">
              <wp:posOffset>396240</wp:posOffset>
            </wp:positionV>
            <wp:extent cx="3267710" cy="1964055"/>
            <wp:effectExtent l="0" t="0" r="8890" b="1905"/>
            <wp:wrapNone/>
            <wp:docPr id="3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7"/>
                    <pic:cNvPicPr>
                      <a:picLocks noChangeAspect="1"/>
                    </pic:cNvPicPr>
                  </pic:nvPicPr>
                  <pic:blipFill>
                    <a:blip r:embed="rId44"/>
                    <a:stretch>
                      <a:fillRect/>
                    </a:stretch>
                  </pic:blipFill>
                  <pic:spPr>
                    <a:xfrm>
                      <a:off x="0" y="0"/>
                      <a:ext cx="3267710" cy="1964055"/>
                    </a:xfrm>
                    <a:prstGeom prst="rect">
                      <a:avLst/>
                    </a:prstGeom>
                    <a:noFill/>
                    <a:ln>
                      <a:noFill/>
                    </a:ln>
                  </pic:spPr>
                </pic:pic>
              </a:graphicData>
            </a:graphic>
          </wp:anchor>
        </w:drawing>
      </w:r>
      <w:r>
        <w:rPr>
          <w:rFonts w:ascii="宋体" w:hAnsi="宋体" w:cs="宋体" w:hint="eastAsia"/>
          <w:b/>
          <w:bCs/>
          <w:color w:val="000000"/>
          <w:sz w:val="28"/>
          <w:szCs w:val="28"/>
        </w:rPr>
        <w:t>图（三十二）</w:t>
      </w:r>
    </w:p>
    <w:p w:rsidR="00E24B54" w:rsidRDefault="00E24B54">
      <w:pPr>
        <w:jc w:val="center"/>
      </w:pPr>
    </w:p>
    <w:p w:rsidR="00E24B54" w:rsidRDefault="00E24B54">
      <w:pPr>
        <w:jc w:val="center"/>
      </w:pPr>
    </w:p>
    <w:p w:rsidR="00E24B54" w:rsidRDefault="00E24B54">
      <w:pPr>
        <w:jc w:val="center"/>
      </w:pPr>
    </w:p>
    <w:p w:rsidR="00E24B54" w:rsidRDefault="00E24B54">
      <w:pPr>
        <w:jc w:val="center"/>
      </w:pPr>
    </w:p>
    <w:p w:rsidR="00E24B54" w:rsidRDefault="00E24B54">
      <w:pPr>
        <w:jc w:val="center"/>
      </w:pPr>
    </w:p>
    <w:p w:rsidR="00E24B54" w:rsidRDefault="00E24B54">
      <w:pPr>
        <w:jc w:val="center"/>
      </w:pPr>
    </w:p>
    <w:p w:rsidR="00E24B54" w:rsidRDefault="00E24B54">
      <w:pPr>
        <w:jc w:val="center"/>
      </w:pPr>
    </w:p>
    <w:p w:rsidR="00E24B54" w:rsidRDefault="00E24B54">
      <w:pPr>
        <w:jc w:val="center"/>
      </w:pPr>
    </w:p>
    <w:p w:rsidR="00E24B54" w:rsidRDefault="00E24B54">
      <w:pPr>
        <w:jc w:val="center"/>
      </w:pPr>
    </w:p>
    <w:p w:rsidR="00E24B54" w:rsidRDefault="00E24B54">
      <w:pPr>
        <w:jc w:val="center"/>
      </w:pPr>
    </w:p>
    <w:p w:rsidR="00E24B54" w:rsidRDefault="00E24B54">
      <w:pPr>
        <w:jc w:val="center"/>
      </w:pPr>
    </w:p>
    <w:p w:rsidR="00E24B54" w:rsidRDefault="00E24B54">
      <w:pPr>
        <w:jc w:val="center"/>
      </w:pPr>
    </w:p>
    <w:p w:rsidR="00E24B54" w:rsidRDefault="003A09BC">
      <w:pPr>
        <w:jc w:val="left"/>
        <w:rPr>
          <w:sz w:val="28"/>
        </w:rPr>
      </w:pPr>
      <w:r>
        <w:rPr>
          <w:rFonts w:ascii="宋体" w:hAnsi="宋体" w:cs="宋体" w:hint="eastAsia"/>
          <w:sz w:val="24"/>
        </w:rPr>
        <w:t>规格型号：1200W*1200D*1050H</w:t>
      </w:r>
      <w:r w:rsidR="008C305C">
        <w:rPr>
          <w:sz w:val="28"/>
        </w:rPr>
        <w:pict>
          <v:line id="_x0000_s1030" style="position:absolute;z-index:251672576;mso-position-horizontal-relative:text;mso-position-vertical-relative:text" from="-35.9pt,18.2pt" to="438.85pt,18.25pt" o:gfxdata="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DHdmENgAAAAJAQAADwAAAAAAAAABACAA&#10;AAAiAAAAZHJzL2Rvd25yZXYueG1sUEsBAhQAFAAAAAgAh07iQKtwCrPUAQAAngMAAA4AAAAAAAAA&#10;AQAgAAAAJwEAAGRycy9lMm9Eb2MueG1sUEsFBgAAAAAGAAYAWQEAAG0FAAAAAA==&#10;"/>
        </w:pict>
      </w:r>
    </w:p>
    <w:p w:rsidR="00E24B54" w:rsidRDefault="00E24B54"/>
    <w:p w:rsidR="00E24B54" w:rsidRDefault="003A09BC">
      <w:pPr>
        <w:widowControl/>
        <w:spacing w:line="420" w:lineRule="exact"/>
        <w:rPr>
          <w:rFonts w:ascii="宋体" w:hAnsi="宋体" w:cs="宋体"/>
          <w:b/>
          <w:bCs/>
          <w:color w:val="000000"/>
          <w:sz w:val="28"/>
          <w:szCs w:val="28"/>
        </w:rPr>
      </w:pPr>
      <w:r>
        <w:rPr>
          <w:rFonts w:ascii="宋体" w:hAnsi="宋体" w:cs="宋体" w:hint="eastAsia"/>
          <w:sz w:val="24"/>
        </w:rPr>
        <w:t>材质说明</w:t>
      </w:r>
      <w:r>
        <w:rPr>
          <w:rFonts w:ascii="宋体" w:hAnsi="宋体" w:cs="宋体" w:hint="eastAsia"/>
          <w:color w:val="000000"/>
          <w:sz w:val="24"/>
        </w:rPr>
        <w:t>与工艺要求</w:t>
      </w:r>
      <w:r>
        <w:rPr>
          <w:rFonts w:ascii="宋体" w:hAnsi="宋体" w:cs="宋体" w:hint="eastAsia"/>
          <w:sz w:val="24"/>
        </w:rPr>
        <w:t>：</w:t>
      </w:r>
    </w:p>
    <w:p w:rsidR="00E24B54" w:rsidRDefault="003A09BC">
      <w:pPr>
        <w:widowControl/>
        <w:numPr>
          <w:ilvl w:val="0"/>
          <w:numId w:val="1"/>
        </w:numPr>
        <w:spacing w:line="420" w:lineRule="exact"/>
        <w:jc w:val="left"/>
        <w:rPr>
          <w:rFonts w:ascii="宋体" w:hAnsi="宋体" w:cs="宋体"/>
          <w:sz w:val="24"/>
        </w:rPr>
      </w:pPr>
      <w:r>
        <w:rPr>
          <w:rFonts w:ascii="宋体" w:hAnsi="宋体" w:cs="宋体" w:hint="eastAsia"/>
          <w:sz w:val="24"/>
        </w:rPr>
        <w:t>桌面用材：采用优质E1级中密度纤维板，含水率≤9%，甲醛释放量≤0.124mg/m³，板材吸水膨胀率≤10%，符合GB18580-2017《室内装饰装修材料 人造板及其制品中甲醛释放限量》标准。</w:t>
      </w:r>
    </w:p>
    <w:p w:rsidR="00E24B54" w:rsidRDefault="003A09BC">
      <w:pPr>
        <w:widowControl/>
        <w:spacing w:line="420" w:lineRule="exact"/>
        <w:rPr>
          <w:rFonts w:ascii="宋体" w:hAnsi="宋体" w:cs="宋体"/>
          <w:sz w:val="24"/>
        </w:rPr>
      </w:pPr>
      <w:r>
        <w:rPr>
          <w:rFonts w:ascii="宋体" w:hAnsi="宋体" w:cs="宋体" w:hint="eastAsia"/>
          <w:sz w:val="24"/>
        </w:rPr>
        <w:t>2、桌脚采用工业铝压制，</w:t>
      </w:r>
      <w:r>
        <w:rPr>
          <w:rFonts w:ascii="宋体" w:hAnsi="宋体" w:cs="宋体" w:hint="eastAsia"/>
          <w:kern w:val="0"/>
          <w:sz w:val="24"/>
        </w:rPr>
        <w:t>强度高，不生锈，经久耐用；</w:t>
      </w:r>
      <w:r>
        <w:rPr>
          <w:rFonts w:ascii="宋体" w:hAnsi="宋体" w:cs="宋体" w:hint="eastAsia"/>
          <w:sz w:val="24"/>
        </w:rPr>
        <w:t>油漆采用高档</w:t>
      </w:r>
      <w:r>
        <w:rPr>
          <w:rFonts w:ascii="宋体" w:hAnsi="宋体" w:cs="宋体" w:hint="eastAsia"/>
          <w:kern w:val="0"/>
          <w:sz w:val="24"/>
        </w:rPr>
        <w:t>优质环保聚</w:t>
      </w:r>
      <w:r>
        <w:rPr>
          <w:rFonts w:ascii="宋体" w:hAnsi="宋体" w:cs="宋体" w:hint="eastAsia"/>
          <w:color w:val="000000"/>
          <w:kern w:val="0"/>
          <w:sz w:val="24"/>
        </w:rPr>
        <w:t>脂漆</w:t>
      </w:r>
      <w:r>
        <w:rPr>
          <w:rFonts w:ascii="宋体" w:hAnsi="宋体" w:cs="宋体" w:hint="eastAsia"/>
          <w:sz w:val="24"/>
        </w:rPr>
        <w:t>，</w:t>
      </w:r>
      <w:r>
        <w:rPr>
          <w:rFonts w:ascii="宋体" w:hAnsi="宋体" w:cs="宋体" w:hint="eastAsia"/>
          <w:color w:val="000000"/>
          <w:sz w:val="24"/>
        </w:rPr>
        <w:t>色泽均匀</w:t>
      </w:r>
      <w:r>
        <w:rPr>
          <w:rFonts w:ascii="宋体" w:hAnsi="宋体" w:cs="宋体" w:hint="eastAsia"/>
          <w:sz w:val="24"/>
        </w:rPr>
        <w:t>、耐磨性强，能长久保持漆面效果。</w:t>
      </w:r>
    </w:p>
    <w:p w:rsidR="00E24B54" w:rsidRDefault="00E24B54">
      <w:pPr>
        <w:widowControl/>
        <w:spacing w:line="420" w:lineRule="exact"/>
        <w:jc w:val="left"/>
        <w:rPr>
          <w:rFonts w:ascii="宋体" w:hAnsi="宋体" w:cs="宋体"/>
          <w:sz w:val="24"/>
        </w:rPr>
      </w:pPr>
    </w:p>
    <w:p w:rsidR="00E24B54" w:rsidRDefault="003A09BC">
      <w:pPr>
        <w:widowControl/>
        <w:spacing w:line="420" w:lineRule="exact"/>
        <w:jc w:val="left"/>
        <w:rPr>
          <w:rFonts w:ascii="宋体" w:hAnsi="宋体" w:cs="宋体"/>
          <w:sz w:val="24"/>
        </w:rPr>
      </w:pPr>
      <w:r>
        <w:rPr>
          <w:rFonts w:ascii="宋体" w:hAnsi="宋体" w:cs="宋体" w:hint="eastAsia"/>
          <w:sz w:val="24"/>
        </w:rPr>
        <w:t>五金配件：</w:t>
      </w:r>
    </w:p>
    <w:p w:rsidR="00E24B54" w:rsidRDefault="003A09BC">
      <w:pPr>
        <w:widowControl/>
        <w:spacing w:line="420" w:lineRule="exact"/>
        <w:jc w:val="left"/>
        <w:rPr>
          <w:rFonts w:ascii="宋体" w:hAnsi="宋体" w:cs="宋体"/>
          <w:sz w:val="24"/>
        </w:rPr>
      </w:pPr>
      <w:r>
        <w:rPr>
          <w:rFonts w:ascii="宋体" w:hAnsi="宋体" w:cs="宋体" w:hint="eastAsia"/>
          <w:sz w:val="24"/>
        </w:rPr>
        <w:t xml:space="preserve">      路轨：博格维斯—可承受25KG；</w:t>
      </w:r>
    </w:p>
    <w:p w:rsidR="00E24B54" w:rsidRDefault="003A09BC">
      <w:pPr>
        <w:widowControl/>
        <w:spacing w:line="420" w:lineRule="exact"/>
        <w:jc w:val="left"/>
        <w:rPr>
          <w:rFonts w:ascii="宋体" w:hAnsi="宋体" w:cs="宋体"/>
          <w:sz w:val="24"/>
        </w:rPr>
      </w:pPr>
      <w:r>
        <w:rPr>
          <w:rFonts w:ascii="宋体" w:hAnsi="宋体" w:cs="宋体" w:hint="eastAsia"/>
          <w:sz w:val="24"/>
        </w:rPr>
        <w:t xml:space="preserve">      门铰：博格维斯—缓冲门铰,开关十万次以上测式；</w:t>
      </w:r>
    </w:p>
    <w:p w:rsidR="00E24B54" w:rsidRDefault="003A09BC">
      <w:pPr>
        <w:widowControl/>
        <w:spacing w:line="420" w:lineRule="exact"/>
        <w:jc w:val="left"/>
        <w:rPr>
          <w:rFonts w:ascii="宋体" w:hAnsi="宋体" w:cs="宋体"/>
          <w:sz w:val="24"/>
        </w:rPr>
      </w:pPr>
      <w:r>
        <w:rPr>
          <w:rFonts w:ascii="宋体" w:hAnsi="宋体" w:cs="宋体" w:hint="eastAsia"/>
          <w:sz w:val="24"/>
        </w:rPr>
        <w:t xml:space="preserve">      脚轮：选择专做出口欧美脚轮企业；承受50KG</w:t>
      </w:r>
    </w:p>
    <w:p w:rsidR="00E24B54" w:rsidRDefault="003A09BC">
      <w:pPr>
        <w:widowControl/>
        <w:spacing w:line="420" w:lineRule="exact"/>
        <w:jc w:val="left"/>
        <w:rPr>
          <w:rFonts w:ascii="宋体" w:hAnsi="宋体" w:cs="宋体"/>
          <w:b/>
          <w:bCs/>
          <w:color w:val="000000"/>
          <w:sz w:val="28"/>
          <w:szCs w:val="28"/>
        </w:rPr>
      </w:pPr>
      <w:r>
        <w:rPr>
          <w:rFonts w:ascii="宋体" w:hAnsi="宋体" w:cs="宋体" w:hint="eastAsia"/>
          <w:sz w:val="24"/>
        </w:rPr>
        <w:t xml:space="preserve">      通过200米实际距离滚动测试</w:t>
      </w:r>
    </w:p>
    <w:p w:rsidR="00E24B54" w:rsidRDefault="00E24B54">
      <w:pPr>
        <w:jc w:val="left"/>
      </w:pPr>
    </w:p>
    <w:p w:rsidR="00E24B54" w:rsidRDefault="00E24B54">
      <w:pPr>
        <w:jc w:val="left"/>
      </w:pPr>
    </w:p>
    <w:p w:rsidR="00E24B54" w:rsidRDefault="00E24B54">
      <w:pPr>
        <w:jc w:val="left"/>
      </w:pPr>
    </w:p>
    <w:p w:rsidR="00E24B54" w:rsidRDefault="00E24B54">
      <w:pPr>
        <w:spacing w:line="420" w:lineRule="exact"/>
        <w:rPr>
          <w:rFonts w:ascii="宋体" w:hAnsi="宋体" w:cs="宋体"/>
          <w:b/>
          <w:bCs/>
          <w:sz w:val="24"/>
          <w:szCs w:val="24"/>
        </w:rPr>
      </w:pPr>
    </w:p>
    <w:p w:rsidR="00E24B54" w:rsidRDefault="00E24B54">
      <w:pPr>
        <w:spacing w:line="420" w:lineRule="exact"/>
        <w:rPr>
          <w:rFonts w:ascii="宋体" w:hAnsi="宋体" w:cs="宋体"/>
          <w:b/>
          <w:bCs/>
          <w:sz w:val="24"/>
          <w:szCs w:val="24"/>
        </w:rPr>
      </w:pPr>
    </w:p>
    <w:p w:rsidR="00E24B54" w:rsidRDefault="00E24B54">
      <w:pPr>
        <w:spacing w:line="420" w:lineRule="exact"/>
        <w:rPr>
          <w:rFonts w:ascii="宋体" w:hAnsi="宋体" w:cs="宋体"/>
          <w:b/>
          <w:bCs/>
          <w:sz w:val="24"/>
          <w:szCs w:val="24"/>
        </w:rPr>
      </w:pPr>
    </w:p>
    <w:p w:rsidR="00E24B54" w:rsidRDefault="003A09BC">
      <w:pPr>
        <w:jc w:val="center"/>
        <w:rPr>
          <w:rFonts w:ascii="宋体" w:hAnsi="宋体" w:cs="宋体"/>
          <w:b/>
          <w:bCs/>
          <w:color w:val="000000"/>
          <w:sz w:val="28"/>
          <w:szCs w:val="28"/>
        </w:rPr>
      </w:pPr>
      <w:r>
        <w:rPr>
          <w:rFonts w:ascii="宋体" w:hAnsi="宋体" w:cs="宋体" w:hint="eastAsia"/>
          <w:b/>
          <w:bCs/>
          <w:sz w:val="28"/>
          <w:szCs w:val="28"/>
        </w:rPr>
        <w:lastRenderedPageBreak/>
        <w:t>★</w:t>
      </w:r>
      <w:r>
        <w:rPr>
          <w:rFonts w:ascii="宋体" w:hAnsi="宋体" w:cs="宋体" w:hint="eastAsia"/>
          <w:b/>
          <w:bCs/>
          <w:color w:val="000000"/>
          <w:sz w:val="28"/>
          <w:szCs w:val="28"/>
        </w:rPr>
        <w:t>33.五节档案柜</w:t>
      </w:r>
    </w:p>
    <w:p w:rsidR="00E24B54" w:rsidRDefault="003A09BC">
      <w:pPr>
        <w:jc w:val="center"/>
        <w:rPr>
          <w:rFonts w:ascii="宋体" w:hAnsi="宋体" w:cs="宋体"/>
          <w:b/>
          <w:bCs/>
          <w:color w:val="000000"/>
          <w:sz w:val="28"/>
          <w:szCs w:val="28"/>
        </w:rPr>
      </w:pPr>
      <w:r>
        <w:rPr>
          <w:noProof/>
        </w:rPr>
        <w:drawing>
          <wp:anchor distT="0" distB="0" distL="114300" distR="114300" simplePos="0" relativeHeight="251668480" behindDoc="0" locked="0" layoutInCell="1" allowOverlap="1">
            <wp:simplePos x="0" y="0"/>
            <wp:positionH relativeFrom="column">
              <wp:posOffset>2382520</wp:posOffset>
            </wp:positionH>
            <wp:positionV relativeFrom="paragraph">
              <wp:posOffset>390525</wp:posOffset>
            </wp:positionV>
            <wp:extent cx="1031875" cy="2176780"/>
            <wp:effectExtent l="0" t="0" r="4445" b="2540"/>
            <wp:wrapNone/>
            <wp:docPr id="2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6"/>
                    <pic:cNvPicPr>
                      <a:picLocks noChangeAspect="1"/>
                    </pic:cNvPicPr>
                  </pic:nvPicPr>
                  <pic:blipFill>
                    <a:blip r:embed="rId45"/>
                    <a:stretch>
                      <a:fillRect/>
                    </a:stretch>
                  </pic:blipFill>
                  <pic:spPr>
                    <a:xfrm>
                      <a:off x="0" y="0"/>
                      <a:ext cx="1031875" cy="2176780"/>
                    </a:xfrm>
                    <a:prstGeom prst="rect">
                      <a:avLst/>
                    </a:prstGeom>
                    <a:noFill/>
                    <a:ln>
                      <a:noFill/>
                    </a:ln>
                  </pic:spPr>
                </pic:pic>
              </a:graphicData>
            </a:graphic>
          </wp:anchor>
        </w:drawing>
      </w:r>
      <w:r>
        <w:rPr>
          <w:rFonts w:ascii="宋体" w:hAnsi="宋体" w:cs="宋体" w:hint="eastAsia"/>
          <w:b/>
          <w:bCs/>
          <w:color w:val="000000"/>
          <w:sz w:val="28"/>
          <w:szCs w:val="28"/>
        </w:rPr>
        <w:t>图（三十三）</w:t>
      </w:r>
    </w:p>
    <w:p w:rsidR="00E24B54" w:rsidRDefault="00E24B54">
      <w:pPr>
        <w:jc w:val="center"/>
      </w:pPr>
    </w:p>
    <w:p w:rsidR="00E24B54" w:rsidRDefault="00E24B54">
      <w:pPr>
        <w:jc w:val="center"/>
      </w:pPr>
    </w:p>
    <w:p w:rsidR="00E24B54" w:rsidRDefault="00E24B54">
      <w:pPr>
        <w:jc w:val="center"/>
      </w:pPr>
    </w:p>
    <w:p w:rsidR="00E24B54" w:rsidRDefault="00E24B54">
      <w:pPr>
        <w:jc w:val="center"/>
      </w:pPr>
    </w:p>
    <w:p w:rsidR="00E24B54" w:rsidRDefault="00E24B54">
      <w:pPr>
        <w:jc w:val="center"/>
      </w:pPr>
    </w:p>
    <w:p w:rsidR="00E24B54" w:rsidRDefault="00E24B54">
      <w:pPr>
        <w:jc w:val="center"/>
      </w:pPr>
    </w:p>
    <w:p w:rsidR="00E24B54" w:rsidRDefault="00E24B54">
      <w:pPr>
        <w:jc w:val="center"/>
      </w:pPr>
    </w:p>
    <w:p w:rsidR="00E24B54" w:rsidRDefault="00E24B54">
      <w:pPr>
        <w:jc w:val="center"/>
      </w:pPr>
    </w:p>
    <w:p w:rsidR="00E24B54" w:rsidRDefault="00E24B54">
      <w:pPr>
        <w:jc w:val="center"/>
      </w:pPr>
    </w:p>
    <w:p w:rsidR="00E24B54" w:rsidRDefault="00E24B54">
      <w:pPr>
        <w:jc w:val="center"/>
      </w:pPr>
    </w:p>
    <w:p w:rsidR="00E24B54" w:rsidRDefault="00E24B54">
      <w:pPr>
        <w:jc w:val="center"/>
      </w:pPr>
    </w:p>
    <w:p w:rsidR="00E24B54" w:rsidRDefault="00E24B54">
      <w:pPr>
        <w:jc w:val="center"/>
      </w:pPr>
    </w:p>
    <w:p w:rsidR="00E24B54" w:rsidRDefault="003A09BC">
      <w:pPr>
        <w:jc w:val="left"/>
        <w:rPr>
          <w:sz w:val="28"/>
        </w:rPr>
      </w:pPr>
      <w:r>
        <w:rPr>
          <w:rFonts w:ascii="宋体" w:hAnsi="宋体" w:cs="宋体" w:hint="eastAsia"/>
          <w:sz w:val="24"/>
        </w:rPr>
        <w:t>规格型号：</w:t>
      </w:r>
      <w:r>
        <w:rPr>
          <w:rFonts w:ascii="宋体" w:hAnsi="宋体" w:cs="RomanC" w:hint="eastAsia"/>
          <w:sz w:val="24"/>
        </w:rPr>
        <w:t>H205*W860*D400</w:t>
      </w:r>
      <w:r w:rsidR="008C305C">
        <w:rPr>
          <w:sz w:val="28"/>
        </w:rPr>
        <w:pict>
          <v:line id="直线 7" o:spid="_x0000_s1029" style="position:absolute;z-index:251673600;mso-position-horizontal-relative:text;mso-position-vertical-relative:text" from="-35.9pt,18.2pt" to="438.85pt,18.25pt" o:gfxdata="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DHdmENgAAAAJAQAADwAAAAAAAAABACAAAAAiAAAA&#10;ZHJzL2Rvd25yZXYueG1sUEsBAhQAFAAAAAgAh07iQBmml/fOAQAAkAMAAA4AAAAAAAAAAQAgAAAA&#10;JwEAAGRycy9lMm9Eb2MueG1sUEsFBgAAAAAGAAYAWQEAAGcFAAAAAA==&#10;"/>
        </w:pict>
      </w:r>
      <w:r>
        <w:rPr>
          <w:rFonts w:ascii="宋体" w:hAnsi="宋体" w:cs="RomanC" w:hint="eastAsia"/>
          <w:sz w:val="24"/>
        </w:rPr>
        <w:t>（或相近尺寸）</w:t>
      </w:r>
    </w:p>
    <w:p w:rsidR="00E24B54" w:rsidRDefault="00E24B54"/>
    <w:p w:rsidR="00E24B54" w:rsidRDefault="003A09BC">
      <w:pPr>
        <w:widowControl/>
        <w:rPr>
          <w:rFonts w:ascii="宋体" w:hAnsi="宋体" w:cs="宋体"/>
          <w:sz w:val="24"/>
        </w:rPr>
      </w:pPr>
      <w:r>
        <w:rPr>
          <w:rFonts w:ascii="宋体" w:hAnsi="宋体" w:cs="宋体" w:hint="eastAsia"/>
          <w:sz w:val="24"/>
        </w:rPr>
        <w:t>材质说明</w:t>
      </w:r>
      <w:r>
        <w:rPr>
          <w:rFonts w:ascii="宋体" w:hAnsi="宋体" w:cs="宋体" w:hint="eastAsia"/>
          <w:color w:val="000000"/>
          <w:sz w:val="24"/>
        </w:rPr>
        <w:t>与工艺要求</w:t>
      </w:r>
      <w:r>
        <w:rPr>
          <w:rFonts w:ascii="宋体" w:hAnsi="宋体" w:cs="宋体" w:hint="eastAsia"/>
          <w:sz w:val="24"/>
        </w:rPr>
        <w:t>：</w:t>
      </w:r>
    </w:p>
    <w:p w:rsidR="00E24B54" w:rsidRDefault="00E24B54">
      <w:pPr>
        <w:widowControl/>
        <w:rPr>
          <w:rFonts w:ascii="宋体" w:hAnsi="宋体" w:cs="宋体"/>
          <w:sz w:val="24"/>
        </w:rPr>
      </w:pPr>
    </w:p>
    <w:p w:rsidR="00E24B54" w:rsidRDefault="003A09BC">
      <w:pPr>
        <w:widowControl/>
        <w:numPr>
          <w:ilvl w:val="0"/>
          <w:numId w:val="2"/>
        </w:numPr>
        <w:spacing w:line="360" w:lineRule="auto"/>
        <w:rPr>
          <w:rFonts w:ascii="宋体" w:hAnsi="宋体" w:cs="宋体"/>
          <w:sz w:val="24"/>
        </w:rPr>
      </w:pPr>
      <w:r>
        <w:rPr>
          <w:rFonts w:ascii="宋体" w:hAnsi="宋体" w:cs="宋体" w:hint="eastAsia"/>
          <w:sz w:val="24"/>
        </w:rPr>
        <w:t>冷轧钢板材质</w:t>
      </w:r>
    </w:p>
    <w:p w:rsidR="00E24B54" w:rsidRDefault="003A09BC">
      <w:pPr>
        <w:widowControl/>
        <w:numPr>
          <w:ilvl w:val="0"/>
          <w:numId w:val="2"/>
        </w:numPr>
        <w:spacing w:line="360" w:lineRule="auto"/>
        <w:rPr>
          <w:rFonts w:ascii="宋体" w:hAnsi="宋体" w:cs="RomanC"/>
          <w:sz w:val="24"/>
        </w:rPr>
      </w:pPr>
      <w:r>
        <w:rPr>
          <w:rFonts w:ascii="宋体" w:hAnsi="宋体" w:cs="RomanC" w:hint="eastAsia"/>
          <w:sz w:val="24"/>
        </w:rPr>
        <w:t>H205*W860*D400（或相近尺寸），钢板厚度0.7</w:t>
      </w:r>
      <w:bookmarkStart w:id="0" w:name="_GoBack"/>
      <w:bookmarkEnd w:id="0"/>
      <w:r>
        <w:rPr>
          <w:rFonts w:ascii="宋体" w:hAnsi="宋体" w:cs="RomanC" w:hint="eastAsia"/>
          <w:sz w:val="24"/>
        </w:rPr>
        <w:t>mm</w:t>
      </w:r>
    </w:p>
    <w:p w:rsidR="00E24B54" w:rsidRDefault="003A09BC">
      <w:pPr>
        <w:widowControl/>
        <w:numPr>
          <w:ilvl w:val="0"/>
          <w:numId w:val="2"/>
        </w:numPr>
        <w:spacing w:line="360" w:lineRule="auto"/>
        <w:rPr>
          <w:rFonts w:ascii="宋体" w:hAnsi="宋体" w:cs="RomanC"/>
          <w:sz w:val="24"/>
        </w:rPr>
      </w:pPr>
      <w:r>
        <w:rPr>
          <w:rFonts w:ascii="宋体" w:hAnsi="宋体" w:cs="RomanC" w:hint="eastAsia"/>
          <w:sz w:val="24"/>
        </w:rPr>
        <w:t>一门一锁钢制锁具</w:t>
      </w:r>
    </w:p>
    <w:p w:rsidR="00E24B54" w:rsidRDefault="003A09BC">
      <w:pPr>
        <w:widowControl/>
        <w:numPr>
          <w:ilvl w:val="0"/>
          <w:numId w:val="2"/>
        </w:numPr>
        <w:spacing w:line="360" w:lineRule="auto"/>
        <w:rPr>
          <w:rFonts w:ascii="宋体" w:hAnsi="宋体" w:cs="RomanC"/>
          <w:sz w:val="24"/>
        </w:rPr>
      </w:pPr>
      <w:r>
        <w:rPr>
          <w:rFonts w:ascii="宋体" w:hAnsi="宋体" w:cs="RomanC" w:hint="eastAsia"/>
          <w:sz w:val="24"/>
        </w:rPr>
        <w:t>无磷静电粉末喷漆工艺</w:t>
      </w:r>
    </w:p>
    <w:p w:rsidR="00E24B54" w:rsidRDefault="003A09BC">
      <w:pPr>
        <w:widowControl/>
        <w:spacing w:line="360" w:lineRule="auto"/>
        <w:rPr>
          <w:rFonts w:ascii="宋体" w:hAnsi="宋体" w:cs="RomanC"/>
          <w:sz w:val="24"/>
        </w:rPr>
        <w:sectPr w:rsidR="00E24B54">
          <w:pgSz w:w="11906" w:h="16838"/>
          <w:pgMar w:top="1418" w:right="1418" w:bottom="1418" w:left="1418" w:header="851" w:footer="992" w:gutter="0"/>
          <w:cols w:space="425"/>
          <w:rtlGutter/>
          <w:docGrid w:type="lines" w:linePitch="312"/>
        </w:sectPr>
      </w:pPr>
      <w:r>
        <w:rPr>
          <w:rFonts w:ascii="宋体" w:hAnsi="宋体" w:cs="RomanC" w:hint="eastAsia"/>
          <w:sz w:val="24"/>
        </w:rPr>
        <w:t>5、颜色灰白</w:t>
      </w:r>
    </w:p>
    <w:p w:rsidR="00E24B54" w:rsidRDefault="003A09BC">
      <w:pPr>
        <w:spacing w:line="420" w:lineRule="exact"/>
        <w:rPr>
          <w:rFonts w:ascii="宋体"/>
          <w:sz w:val="24"/>
          <w:szCs w:val="24"/>
        </w:rPr>
      </w:pPr>
      <w:r>
        <w:rPr>
          <w:rFonts w:ascii="宋体" w:hAnsi="宋体" w:cs="宋体" w:hint="eastAsia"/>
          <w:b/>
          <w:bCs/>
          <w:sz w:val="24"/>
          <w:szCs w:val="24"/>
        </w:rPr>
        <w:lastRenderedPageBreak/>
        <w:t>（三）质量与技术要求</w:t>
      </w:r>
    </w:p>
    <w:p w:rsidR="00E24B54" w:rsidRDefault="003A09BC">
      <w:pPr>
        <w:spacing w:line="420" w:lineRule="exact"/>
        <w:ind w:firstLineChars="196" w:firstLine="472"/>
        <w:rPr>
          <w:rFonts w:ascii="宋体"/>
          <w:b/>
          <w:bCs/>
          <w:sz w:val="24"/>
          <w:szCs w:val="24"/>
        </w:rPr>
      </w:pPr>
      <w:r>
        <w:rPr>
          <w:rFonts w:ascii="宋体" w:hAnsi="宋体" w:cs="宋体"/>
          <w:b/>
          <w:bCs/>
          <w:sz w:val="24"/>
          <w:szCs w:val="24"/>
        </w:rPr>
        <w:t>1.</w:t>
      </w:r>
      <w:r>
        <w:rPr>
          <w:rFonts w:ascii="宋体" w:hAnsi="宋体" w:cs="宋体" w:hint="eastAsia"/>
          <w:b/>
          <w:bCs/>
          <w:sz w:val="24"/>
          <w:szCs w:val="24"/>
        </w:rPr>
        <w:t>质量标准及要求</w:t>
      </w:r>
    </w:p>
    <w:p w:rsidR="00E24B54" w:rsidRDefault="003A09BC">
      <w:pPr>
        <w:spacing w:line="420" w:lineRule="exact"/>
        <w:ind w:firstLineChars="150" w:firstLine="360"/>
        <w:rPr>
          <w:rFonts w:ascii="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）环保执行标准：</w:t>
      </w:r>
      <w:r>
        <w:rPr>
          <w:rFonts w:ascii="宋体" w:hAnsi="宋体" w:cs="宋体"/>
          <w:sz w:val="24"/>
          <w:szCs w:val="24"/>
        </w:rPr>
        <w:t xml:space="preserve">        GB18584-2001</w:t>
      </w:r>
    </w:p>
    <w:p w:rsidR="00E24B54" w:rsidRDefault="003A09BC">
      <w:pPr>
        <w:spacing w:line="420" w:lineRule="exact"/>
        <w:ind w:firstLineChars="150" w:firstLine="360"/>
        <w:rPr>
          <w:rFonts w:ascii="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）甲醛释放量标准：</w:t>
      </w:r>
      <w:r>
        <w:rPr>
          <w:rFonts w:ascii="宋体" w:hAnsi="宋体" w:cs="宋体"/>
          <w:sz w:val="24"/>
          <w:szCs w:val="24"/>
        </w:rPr>
        <w:t xml:space="preserve">      GB/T4897-92</w:t>
      </w:r>
    </w:p>
    <w:p w:rsidR="00E24B54" w:rsidRDefault="003A09BC">
      <w:pPr>
        <w:spacing w:line="420" w:lineRule="exact"/>
        <w:ind w:firstLineChars="150" w:firstLine="360"/>
        <w:rPr>
          <w:rFonts w:ascii="宋体" w:hAnsi="宋体" w:cs="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）外形行位公差执行标准：</w:t>
      </w:r>
      <w:r>
        <w:rPr>
          <w:rFonts w:ascii="宋体" w:hAnsi="宋体" w:cs="宋体"/>
          <w:sz w:val="24"/>
          <w:szCs w:val="24"/>
        </w:rPr>
        <w:t>GB/T3326-1997</w:t>
      </w:r>
    </w:p>
    <w:p w:rsidR="00E24B54" w:rsidRDefault="003A09BC">
      <w:pPr>
        <w:spacing w:line="420" w:lineRule="exact"/>
        <w:ind w:firstLineChars="150" w:firstLine="360"/>
        <w:rPr>
          <w:rFonts w:ascii="宋体"/>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）技术公差数执行标准：</w:t>
      </w:r>
      <w:r>
        <w:rPr>
          <w:rFonts w:ascii="宋体" w:hAnsi="宋体" w:cs="宋体"/>
          <w:sz w:val="24"/>
          <w:szCs w:val="24"/>
        </w:rPr>
        <w:t xml:space="preserve">  GB/T3324-1995</w:t>
      </w:r>
    </w:p>
    <w:p w:rsidR="00E24B54" w:rsidRDefault="003A09BC">
      <w:pPr>
        <w:spacing w:line="420" w:lineRule="exact"/>
        <w:ind w:firstLine="360"/>
        <w:rPr>
          <w:rFonts w:ascii="宋体"/>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）形状与位置公差：</w:t>
      </w:r>
      <w:r>
        <w:rPr>
          <w:rFonts w:ascii="宋体" w:hAnsi="宋体" w:cs="宋体"/>
          <w:sz w:val="24"/>
          <w:szCs w:val="24"/>
        </w:rPr>
        <w:t xml:space="preserve">      GB10357</w:t>
      </w:r>
    </w:p>
    <w:p w:rsidR="00E24B54" w:rsidRDefault="003A09BC">
      <w:pPr>
        <w:spacing w:line="420" w:lineRule="exact"/>
        <w:ind w:firstLine="360"/>
        <w:rPr>
          <w:rFonts w:ascii="宋体"/>
          <w:sz w:val="24"/>
          <w:szCs w:val="24"/>
        </w:rPr>
      </w:pPr>
      <w:r>
        <w:rPr>
          <w:rFonts w:ascii="宋体" w:hAnsi="宋体" w:cs="宋体" w:hint="eastAsia"/>
          <w:sz w:val="24"/>
          <w:szCs w:val="24"/>
        </w:rPr>
        <w:t>（</w:t>
      </w:r>
      <w:r>
        <w:rPr>
          <w:rFonts w:ascii="宋体" w:hAnsi="宋体" w:cs="宋体"/>
          <w:sz w:val="24"/>
          <w:szCs w:val="24"/>
        </w:rPr>
        <w:t>6</w:t>
      </w:r>
      <w:r>
        <w:rPr>
          <w:rFonts w:ascii="宋体" w:hAnsi="宋体" w:cs="宋体" w:hint="eastAsia"/>
          <w:sz w:val="24"/>
          <w:szCs w:val="24"/>
        </w:rPr>
        <w:t>）力学性能与结构强度：</w:t>
      </w:r>
      <w:r>
        <w:rPr>
          <w:rFonts w:ascii="宋体" w:hAnsi="宋体" w:cs="宋体"/>
          <w:sz w:val="24"/>
          <w:szCs w:val="24"/>
        </w:rPr>
        <w:t xml:space="preserve">    GB4893</w:t>
      </w:r>
    </w:p>
    <w:p w:rsidR="00E24B54" w:rsidRDefault="003A09BC">
      <w:pPr>
        <w:spacing w:line="420" w:lineRule="exact"/>
        <w:ind w:firstLine="360"/>
        <w:rPr>
          <w:rFonts w:ascii="宋体"/>
          <w:sz w:val="24"/>
          <w:szCs w:val="24"/>
        </w:rPr>
      </w:pPr>
      <w:r>
        <w:rPr>
          <w:rFonts w:ascii="宋体" w:hAnsi="宋体" w:cs="宋体" w:hint="eastAsia"/>
          <w:sz w:val="24"/>
          <w:szCs w:val="24"/>
        </w:rPr>
        <w:t>（</w:t>
      </w:r>
      <w:r>
        <w:rPr>
          <w:rFonts w:ascii="宋体" w:hAnsi="宋体" w:cs="宋体"/>
          <w:sz w:val="24"/>
          <w:szCs w:val="24"/>
        </w:rPr>
        <w:t>7</w:t>
      </w:r>
      <w:r>
        <w:rPr>
          <w:rFonts w:ascii="宋体" w:hAnsi="宋体" w:cs="宋体" w:hint="eastAsia"/>
          <w:sz w:val="24"/>
          <w:szCs w:val="24"/>
        </w:rPr>
        <w:t>）漆膜的理化性能：</w:t>
      </w:r>
      <w:r>
        <w:rPr>
          <w:rFonts w:ascii="宋体" w:hAnsi="宋体" w:cs="宋体"/>
          <w:sz w:val="24"/>
          <w:szCs w:val="24"/>
        </w:rPr>
        <w:t xml:space="preserve">       GB1720</w:t>
      </w:r>
    </w:p>
    <w:p w:rsidR="00E24B54" w:rsidRDefault="003A09BC">
      <w:pPr>
        <w:spacing w:line="420" w:lineRule="exact"/>
        <w:ind w:firstLine="360"/>
        <w:rPr>
          <w:rFonts w:ascii="宋体"/>
          <w:sz w:val="24"/>
          <w:szCs w:val="24"/>
        </w:rPr>
      </w:pPr>
      <w:r>
        <w:rPr>
          <w:rFonts w:ascii="宋体" w:hAnsi="宋体" w:cs="宋体" w:hint="eastAsia"/>
          <w:sz w:val="24"/>
          <w:szCs w:val="24"/>
        </w:rPr>
        <w:t>（</w:t>
      </w:r>
      <w:r>
        <w:rPr>
          <w:rFonts w:ascii="宋体" w:hAnsi="宋体" w:cs="宋体"/>
          <w:sz w:val="24"/>
          <w:szCs w:val="24"/>
        </w:rPr>
        <w:t>8</w:t>
      </w:r>
      <w:r>
        <w:rPr>
          <w:rFonts w:ascii="宋体" w:hAnsi="宋体" w:cs="宋体" w:hint="eastAsia"/>
          <w:sz w:val="24"/>
          <w:szCs w:val="24"/>
        </w:rPr>
        <w:t>）油漆的附着力：</w:t>
      </w:r>
      <w:r>
        <w:rPr>
          <w:rFonts w:ascii="宋体" w:hAnsi="宋体" w:cs="宋体"/>
          <w:sz w:val="24"/>
          <w:szCs w:val="24"/>
        </w:rPr>
        <w:t xml:space="preserve">         ZB/TY81002</w:t>
      </w:r>
    </w:p>
    <w:p w:rsidR="00E24B54" w:rsidRDefault="003A09BC">
      <w:pPr>
        <w:spacing w:line="420" w:lineRule="exact"/>
        <w:ind w:firstLine="360"/>
        <w:rPr>
          <w:rFonts w:ascii="宋体"/>
          <w:sz w:val="24"/>
          <w:szCs w:val="24"/>
        </w:rPr>
      </w:pPr>
      <w:r>
        <w:rPr>
          <w:rFonts w:ascii="宋体" w:hAnsi="宋体" w:cs="宋体" w:hint="eastAsia"/>
          <w:sz w:val="24"/>
          <w:szCs w:val="24"/>
        </w:rPr>
        <w:t>（</w:t>
      </w:r>
      <w:r>
        <w:rPr>
          <w:rFonts w:ascii="宋体" w:hAnsi="宋体" w:cs="宋体"/>
          <w:sz w:val="24"/>
          <w:szCs w:val="24"/>
        </w:rPr>
        <w:t>9</w:t>
      </w:r>
      <w:r>
        <w:rPr>
          <w:rFonts w:ascii="宋体" w:hAnsi="宋体" w:cs="宋体" w:hint="eastAsia"/>
          <w:sz w:val="24"/>
          <w:szCs w:val="24"/>
        </w:rPr>
        <w:t>）木家具质量检验及质量：</w:t>
      </w:r>
      <w:r>
        <w:rPr>
          <w:rFonts w:ascii="宋体" w:hAnsi="宋体" w:cs="宋体"/>
          <w:sz w:val="24"/>
          <w:szCs w:val="24"/>
        </w:rPr>
        <w:t xml:space="preserve"> QB/T1951.1-1994</w:t>
      </w:r>
    </w:p>
    <w:p w:rsidR="00E24B54" w:rsidRDefault="003A09BC">
      <w:pPr>
        <w:spacing w:line="420" w:lineRule="exact"/>
        <w:ind w:firstLine="360"/>
        <w:rPr>
          <w:rFonts w:ascii="宋体"/>
          <w:sz w:val="24"/>
          <w:szCs w:val="24"/>
        </w:rPr>
      </w:pPr>
      <w:r>
        <w:rPr>
          <w:rFonts w:ascii="宋体" w:hAnsi="宋体" w:cs="宋体" w:hint="eastAsia"/>
          <w:sz w:val="24"/>
          <w:szCs w:val="24"/>
        </w:rPr>
        <w:t>（</w:t>
      </w:r>
      <w:r>
        <w:rPr>
          <w:rFonts w:ascii="宋体" w:hAnsi="宋体" w:cs="宋体"/>
          <w:sz w:val="24"/>
          <w:szCs w:val="24"/>
        </w:rPr>
        <w:t>10</w:t>
      </w:r>
      <w:r>
        <w:rPr>
          <w:rFonts w:ascii="宋体" w:hAnsi="宋体" w:cs="宋体" w:hint="eastAsia"/>
          <w:sz w:val="24"/>
          <w:szCs w:val="24"/>
        </w:rPr>
        <w:t>）钢制涂装前表面处理技术：</w:t>
      </w:r>
      <w:r>
        <w:rPr>
          <w:rFonts w:ascii="宋体" w:hAnsi="宋体" w:cs="宋体"/>
          <w:sz w:val="24"/>
          <w:szCs w:val="24"/>
        </w:rPr>
        <w:t>GB6807-86</w:t>
      </w:r>
    </w:p>
    <w:p w:rsidR="00E24B54" w:rsidRDefault="003A09BC">
      <w:pPr>
        <w:spacing w:line="420" w:lineRule="exact"/>
        <w:ind w:firstLine="360"/>
        <w:rPr>
          <w:rFonts w:ascii="宋体"/>
          <w:sz w:val="24"/>
          <w:szCs w:val="24"/>
        </w:rPr>
      </w:pPr>
      <w:r>
        <w:rPr>
          <w:rFonts w:ascii="宋体" w:hAnsi="宋体" w:cs="宋体" w:hint="eastAsia"/>
          <w:sz w:val="24"/>
          <w:szCs w:val="24"/>
        </w:rPr>
        <w:t>（</w:t>
      </w:r>
      <w:r>
        <w:rPr>
          <w:rFonts w:ascii="宋体" w:hAnsi="宋体" w:cs="宋体"/>
          <w:sz w:val="24"/>
          <w:szCs w:val="24"/>
        </w:rPr>
        <w:t>11</w:t>
      </w:r>
      <w:r>
        <w:rPr>
          <w:rFonts w:ascii="宋体" w:hAnsi="宋体" w:cs="宋体" w:hint="eastAsia"/>
          <w:sz w:val="24"/>
          <w:szCs w:val="24"/>
        </w:rPr>
        <w:t>）高压静电热固性粉末喷塑：</w:t>
      </w:r>
      <w:r>
        <w:rPr>
          <w:rFonts w:ascii="宋体" w:hAnsi="宋体" w:cs="宋体"/>
          <w:sz w:val="24"/>
          <w:szCs w:val="24"/>
        </w:rPr>
        <w:t>GB/T13667.3-1992</w:t>
      </w:r>
    </w:p>
    <w:p w:rsidR="00E24B54" w:rsidRDefault="003A09BC">
      <w:pPr>
        <w:spacing w:line="420" w:lineRule="exact"/>
        <w:ind w:firstLine="360"/>
        <w:rPr>
          <w:rFonts w:ascii="宋体"/>
          <w:sz w:val="24"/>
          <w:szCs w:val="24"/>
        </w:rPr>
      </w:pPr>
      <w:r>
        <w:rPr>
          <w:rFonts w:ascii="宋体" w:hAnsi="宋体" w:cs="宋体" w:hint="eastAsia"/>
          <w:sz w:val="24"/>
          <w:szCs w:val="24"/>
        </w:rPr>
        <w:t>（</w:t>
      </w:r>
      <w:r>
        <w:rPr>
          <w:rFonts w:ascii="宋体" w:hAnsi="宋体" w:cs="宋体"/>
          <w:sz w:val="24"/>
          <w:szCs w:val="24"/>
        </w:rPr>
        <w:t>12</w:t>
      </w:r>
      <w:r>
        <w:rPr>
          <w:rFonts w:ascii="宋体" w:hAnsi="宋体" w:cs="宋体" w:hint="eastAsia"/>
          <w:sz w:val="24"/>
          <w:szCs w:val="24"/>
        </w:rPr>
        <w:t>）产品的各项性能指标和制造质量必须达到或超过本标书技术要求和货物需求的事项以及国家相关产品最新技术规范和质量标准的要求，中标人对所供产品在交付使用前，必须向使用单位提供产品说明书、产品质量检验报告、产品质量保证书及认证证书、保修卡等必须具备的相关资料和必备的附件，并负责提供验收、检测、安装、调试合格证明资料。</w:t>
      </w:r>
    </w:p>
    <w:p w:rsidR="00E24B54" w:rsidRDefault="003A09BC">
      <w:pPr>
        <w:spacing w:line="420" w:lineRule="exact"/>
        <w:ind w:firstLineChars="150" w:firstLine="360"/>
        <w:rPr>
          <w:rFonts w:ascii="宋体"/>
          <w:sz w:val="24"/>
          <w:szCs w:val="24"/>
        </w:rPr>
      </w:pPr>
      <w:r>
        <w:rPr>
          <w:rFonts w:ascii="宋体" w:hAnsi="宋体" w:cs="宋体" w:hint="eastAsia"/>
          <w:sz w:val="24"/>
          <w:szCs w:val="24"/>
        </w:rPr>
        <w:t>（</w:t>
      </w:r>
      <w:r>
        <w:rPr>
          <w:rFonts w:ascii="宋体" w:hAnsi="宋体" w:cs="宋体"/>
          <w:sz w:val="24"/>
          <w:szCs w:val="24"/>
        </w:rPr>
        <w:t>13</w:t>
      </w:r>
      <w:r>
        <w:rPr>
          <w:rFonts w:ascii="宋体" w:hAnsi="宋体" w:cs="宋体" w:hint="eastAsia"/>
          <w:sz w:val="24"/>
          <w:szCs w:val="24"/>
        </w:rPr>
        <w:t>）若在设计和制造中应用的某项标准或规范在本技术要求中没有规定，则投标人应详细说明其所采用的标准和规范，并提供该标准或规范的完整中文原件给招标人。只有当其采用的标准和规范是国家公认的、惯用的，且不低于本技术要求时才能为招标人所接受。</w:t>
      </w:r>
    </w:p>
    <w:p w:rsidR="00E24B54" w:rsidRDefault="003A09BC">
      <w:pPr>
        <w:spacing w:line="420" w:lineRule="exact"/>
        <w:ind w:firstLineChars="196" w:firstLine="472"/>
        <w:rPr>
          <w:rFonts w:ascii="宋体"/>
          <w:b/>
          <w:bCs/>
          <w:sz w:val="24"/>
          <w:szCs w:val="24"/>
        </w:rPr>
      </w:pPr>
      <w:r>
        <w:rPr>
          <w:rFonts w:ascii="宋体" w:hAnsi="宋体" w:cs="宋体"/>
          <w:b/>
          <w:bCs/>
          <w:sz w:val="24"/>
          <w:szCs w:val="24"/>
        </w:rPr>
        <w:t>2.</w:t>
      </w:r>
      <w:r>
        <w:rPr>
          <w:rFonts w:ascii="宋体" w:hAnsi="宋体" w:cs="宋体" w:hint="eastAsia"/>
          <w:b/>
          <w:bCs/>
          <w:sz w:val="24"/>
          <w:szCs w:val="24"/>
        </w:rPr>
        <w:t>用料要求</w:t>
      </w:r>
    </w:p>
    <w:p w:rsidR="00E24B54" w:rsidRDefault="003A09BC">
      <w:pPr>
        <w:spacing w:line="420" w:lineRule="exact"/>
        <w:ind w:firstLineChars="150" w:firstLine="360"/>
        <w:rPr>
          <w:rFonts w:ascii="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）提供生产厂家证明、产品合格证书及近期采购发票等相关资料。</w:t>
      </w:r>
    </w:p>
    <w:p w:rsidR="00E24B54" w:rsidRDefault="003A09BC">
      <w:pPr>
        <w:spacing w:line="420" w:lineRule="exact"/>
        <w:ind w:firstLineChars="150" w:firstLine="360"/>
        <w:rPr>
          <w:rFonts w:ascii="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）实木类材料含水率、板面胶粘工艺必须严格按照国家及行业有关最新标准制作，并提供不变形、不脱胶、不开裂年限质量承诺。</w:t>
      </w:r>
    </w:p>
    <w:p w:rsidR="00E24B54" w:rsidRDefault="003A09BC">
      <w:pPr>
        <w:spacing w:line="420" w:lineRule="exact"/>
        <w:ind w:firstLineChars="150" w:firstLine="360"/>
        <w:rPr>
          <w:rFonts w:ascii="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）成批产品采用树种的质地应相似。同一胶拼件树种应无明显差异，针、阔叶材不得混合使用。</w:t>
      </w:r>
    </w:p>
    <w:p w:rsidR="00E24B54" w:rsidRDefault="003A09BC">
      <w:pPr>
        <w:spacing w:line="420" w:lineRule="exact"/>
        <w:ind w:firstLineChars="150" w:firstLine="360"/>
        <w:rPr>
          <w:rFonts w:ascii="宋体"/>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）不得使用腐朽材、虫蛀材、死结材等劣质材料。</w:t>
      </w:r>
    </w:p>
    <w:p w:rsidR="00E24B54" w:rsidRDefault="003A09BC">
      <w:pPr>
        <w:spacing w:line="420" w:lineRule="exact"/>
        <w:ind w:firstLineChars="150" w:firstLine="360"/>
        <w:rPr>
          <w:rFonts w:ascii="宋体"/>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）产品受力部位斜纹程度超过</w:t>
      </w:r>
      <w:r>
        <w:rPr>
          <w:rFonts w:ascii="宋体" w:hAnsi="宋体" w:cs="宋体"/>
          <w:sz w:val="24"/>
          <w:szCs w:val="24"/>
        </w:rPr>
        <w:t>20%</w:t>
      </w:r>
      <w:r>
        <w:rPr>
          <w:rFonts w:ascii="宋体" w:hAnsi="宋体" w:cs="宋体" w:hint="eastAsia"/>
          <w:sz w:val="24"/>
          <w:szCs w:val="24"/>
        </w:rPr>
        <w:t>的不得使用。</w:t>
      </w:r>
    </w:p>
    <w:p w:rsidR="00E24B54" w:rsidRDefault="003A09BC">
      <w:pPr>
        <w:spacing w:line="420" w:lineRule="exact"/>
        <w:ind w:firstLineChars="150" w:firstLine="360"/>
        <w:rPr>
          <w:rFonts w:ascii="宋体"/>
          <w:sz w:val="24"/>
          <w:szCs w:val="24"/>
        </w:rPr>
      </w:pPr>
      <w:r>
        <w:rPr>
          <w:rFonts w:ascii="宋体" w:hAnsi="宋体" w:cs="宋体" w:hint="eastAsia"/>
          <w:sz w:val="24"/>
          <w:szCs w:val="24"/>
        </w:rPr>
        <w:t>（</w:t>
      </w:r>
      <w:r>
        <w:rPr>
          <w:rFonts w:ascii="宋体" w:hAnsi="宋体" w:cs="宋体"/>
          <w:sz w:val="24"/>
          <w:szCs w:val="24"/>
        </w:rPr>
        <w:t>6</w:t>
      </w:r>
      <w:r>
        <w:rPr>
          <w:rFonts w:ascii="宋体" w:hAnsi="宋体" w:cs="宋体" w:hint="eastAsia"/>
          <w:sz w:val="24"/>
          <w:szCs w:val="24"/>
        </w:rPr>
        <w:t>）其他轻微材质缺陷，如裂缝（贯通裂缝除外）、钝棱等，应进行修补加工，不得影响产品结构强度和外观效果。</w:t>
      </w:r>
    </w:p>
    <w:p w:rsidR="00E24B54" w:rsidRDefault="003A09BC">
      <w:pPr>
        <w:spacing w:line="420" w:lineRule="exact"/>
        <w:ind w:firstLineChars="150" w:firstLine="360"/>
        <w:rPr>
          <w:rFonts w:ascii="宋体"/>
          <w:sz w:val="24"/>
          <w:szCs w:val="24"/>
        </w:rPr>
      </w:pPr>
      <w:r>
        <w:rPr>
          <w:rFonts w:ascii="宋体" w:hAnsi="宋体" w:cs="宋体" w:hint="eastAsia"/>
          <w:sz w:val="24"/>
          <w:szCs w:val="24"/>
        </w:rPr>
        <w:t>（</w:t>
      </w:r>
      <w:r>
        <w:rPr>
          <w:rFonts w:ascii="宋体" w:hAnsi="宋体" w:cs="宋体"/>
          <w:sz w:val="24"/>
          <w:szCs w:val="24"/>
        </w:rPr>
        <w:t>7</w:t>
      </w:r>
      <w:r>
        <w:rPr>
          <w:rFonts w:ascii="宋体" w:hAnsi="宋体" w:cs="宋体" w:hint="eastAsia"/>
          <w:sz w:val="24"/>
          <w:szCs w:val="24"/>
        </w:rPr>
        <w:t>）木材含水率应不高于铜陵地区的年平均木材平衡含水率。</w:t>
      </w:r>
    </w:p>
    <w:p w:rsidR="00E24B54" w:rsidRDefault="003A09BC">
      <w:pPr>
        <w:spacing w:line="420" w:lineRule="exact"/>
        <w:ind w:firstLineChars="196" w:firstLine="472"/>
        <w:rPr>
          <w:rFonts w:ascii="宋体"/>
          <w:b/>
          <w:bCs/>
          <w:sz w:val="24"/>
          <w:szCs w:val="24"/>
        </w:rPr>
      </w:pPr>
      <w:r>
        <w:rPr>
          <w:rFonts w:ascii="宋体" w:hAnsi="宋体" w:cs="宋体"/>
          <w:b/>
          <w:bCs/>
          <w:sz w:val="24"/>
          <w:szCs w:val="24"/>
        </w:rPr>
        <w:lastRenderedPageBreak/>
        <w:t>3.</w:t>
      </w:r>
      <w:r>
        <w:rPr>
          <w:rFonts w:ascii="宋体" w:hAnsi="宋体" w:cs="宋体" w:hint="eastAsia"/>
          <w:b/>
          <w:bCs/>
          <w:sz w:val="24"/>
          <w:szCs w:val="24"/>
        </w:rPr>
        <w:t>木工技术要求</w:t>
      </w:r>
    </w:p>
    <w:p w:rsidR="00E24B54" w:rsidRDefault="003A09BC">
      <w:pPr>
        <w:spacing w:line="420" w:lineRule="exact"/>
        <w:ind w:firstLine="454"/>
        <w:rPr>
          <w:rFonts w:ascii="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）人造板制成的部件应进行封边处理。</w:t>
      </w:r>
    </w:p>
    <w:p w:rsidR="00E24B54" w:rsidRDefault="003A09BC">
      <w:pPr>
        <w:spacing w:line="420" w:lineRule="exact"/>
        <w:ind w:firstLine="454"/>
        <w:rPr>
          <w:rFonts w:ascii="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）薄木和其他材料覆面不允许有脱胶和鼓泡。</w:t>
      </w:r>
    </w:p>
    <w:p w:rsidR="00E24B54" w:rsidRDefault="003A09BC">
      <w:pPr>
        <w:spacing w:line="420" w:lineRule="exact"/>
        <w:ind w:firstLine="454"/>
        <w:rPr>
          <w:rFonts w:ascii="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）榫及零部件结合应严密、牢固。</w:t>
      </w:r>
    </w:p>
    <w:p w:rsidR="00E24B54" w:rsidRDefault="003A09BC">
      <w:pPr>
        <w:spacing w:line="420" w:lineRule="exact"/>
        <w:ind w:firstLine="454"/>
        <w:rPr>
          <w:rFonts w:ascii="宋体"/>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）塞角、栏屉条等支承零件的结合应牢固，装板部件配合不得松动。</w:t>
      </w:r>
    </w:p>
    <w:p w:rsidR="00E24B54" w:rsidRDefault="003A09BC">
      <w:pPr>
        <w:spacing w:line="420" w:lineRule="exact"/>
        <w:ind w:firstLine="454"/>
        <w:rPr>
          <w:rFonts w:ascii="宋体"/>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）启闭零件和配件应使用灵活。</w:t>
      </w:r>
    </w:p>
    <w:p w:rsidR="00E24B54" w:rsidRDefault="003A09BC">
      <w:pPr>
        <w:spacing w:line="420" w:lineRule="exact"/>
        <w:ind w:firstLine="454"/>
        <w:rPr>
          <w:rFonts w:ascii="宋体"/>
          <w:sz w:val="24"/>
          <w:szCs w:val="24"/>
        </w:rPr>
      </w:pPr>
      <w:r>
        <w:rPr>
          <w:rFonts w:ascii="宋体" w:hAnsi="宋体" w:cs="宋体" w:hint="eastAsia"/>
          <w:sz w:val="24"/>
          <w:szCs w:val="24"/>
        </w:rPr>
        <w:t>（</w:t>
      </w:r>
      <w:r>
        <w:rPr>
          <w:rFonts w:ascii="宋体" w:hAnsi="宋体" w:cs="宋体"/>
          <w:sz w:val="24"/>
          <w:szCs w:val="24"/>
        </w:rPr>
        <w:t>6</w:t>
      </w:r>
      <w:r>
        <w:rPr>
          <w:rFonts w:ascii="宋体" w:hAnsi="宋体" w:cs="宋体" w:hint="eastAsia"/>
          <w:sz w:val="24"/>
          <w:szCs w:val="24"/>
        </w:rPr>
        <w:t>）薄木和其他材料覆面的拼贴应严密、平整、不允许有明显透胶。各种配件安装应严密、平整、端正、牢固，结合处应无崩茬或松动。外表的倒棱、圆角、圆线应均匀一致。不涂饰部位粗糙度：</w:t>
      </w:r>
      <w:r>
        <w:rPr>
          <w:rFonts w:ascii="宋体" w:hAnsi="宋体" w:cs="宋体"/>
          <w:sz w:val="24"/>
          <w:szCs w:val="24"/>
        </w:rPr>
        <w:t>Rn</w:t>
      </w:r>
      <w:r>
        <w:rPr>
          <w:rFonts w:ascii="宋体" w:hAnsi="宋体" w:cs="宋体" w:hint="eastAsia"/>
          <w:sz w:val="24"/>
          <w:szCs w:val="24"/>
        </w:rPr>
        <w:t>﹥</w:t>
      </w:r>
      <w:r>
        <w:rPr>
          <w:rFonts w:ascii="宋体" w:hAnsi="宋体" w:cs="宋体"/>
          <w:sz w:val="24"/>
          <w:szCs w:val="24"/>
        </w:rPr>
        <w:t>12.5um(</w:t>
      </w:r>
      <w:r>
        <w:rPr>
          <w:rFonts w:ascii="宋体" w:hAnsi="宋体" w:cs="宋体" w:hint="eastAsia"/>
          <w:sz w:val="24"/>
          <w:szCs w:val="24"/>
        </w:rPr>
        <w:t>粗光</w:t>
      </w:r>
      <w:r>
        <w:rPr>
          <w:rFonts w:ascii="宋体" w:hAnsi="宋体" w:cs="宋体"/>
          <w:sz w:val="24"/>
          <w:szCs w:val="24"/>
        </w:rPr>
        <w:t>)</w:t>
      </w:r>
      <w:r>
        <w:rPr>
          <w:rFonts w:ascii="宋体" w:hAnsi="宋体" w:cs="宋体" w:hint="eastAsia"/>
          <w:sz w:val="24"/>
          <w:szCs w:val="24"/>
        </w:rPr>
        <w:t>。</w:t>
      </w:r>
    </w:p>
    <w:p w:rsidR="00E24B54" w:rsidRDefault="003A09BC">
      <w:pPr>
        <w:spacing w:line="420" w:lineRule="exact"/>
        <w:ind w:firstLineChars="128" w:firstLine="307"/>
        <w:rPr>
          <w:rFonts w:ascii="宋体"/>
          <w:sz w:val="24"/>
          <w:szCs w:val="24"/>
        </w:rPr>
      </w:pPr>
      <w:r>
        <w:rPr>
          <w:rFonts w:ascii="宋体" w:hAnsi="宋体" w:cs="宋体" w:hint="eastAsia"/>
          <w:sz w:val="24"/>
          <w:szCs w:val="24"/>
        </w:rPr>
        <w:t>（</w:t>
      </w:r>
      <w:r>
        <w:rPr>
          <w:rFonts w:ascii="宋体" w:hAnsi="宋体" w:cs="宋体"/>
          <w:sz w:val="24"/>
          <w:szCs w:val="24"/>
        </w:rPr>
        <w:t>7</w:t>
      </w:r>
      <w:r>
        <w:rPr>
          <w:rFonts w:ascii="宋体" w:hAnsi="宋体" w:cs="宋体" w:hint="eastAsia"/>
          <w:sz w:val="24"/>
          <w:szCs w:val="24"/>
        </w:rPr>
        <w:t>）车木线型应一致，凹凸台级应均匀，对称部位应对称，车削线条应清晰，加工表面不得有崩茬、刀痕、砂痕。</w:t>
      </w:r>
    </w:p>
    <w:p w:rsidR="00E24B54" w:rsidRDefault="003A09BC">
      <w:pPr>
        <w:spacing w:line="420" w:lineRule="exact"/>
        <w:ind w:firstLineChars="196" w:firstLine="472"/>
        <w:rPr>
          <w:rFonts w:ascii="宋体"/>
          <w:b/>
          <w:bCs/>
          <w:sz w:val="24"/>
          <w:szCs w:val="24"/>
        </w:rPr>
      </w:pPr>
      <w:r>
        <w:rPr>
          <w:rFonts w:ascii="宋体" w:hAnsi="宋体" w:cs="宋体"/>
          <w:b/>
          <w:bCs/>
          <w:sz w:val="24"/>
          <w:szCs w:val="24"/>
        </w:rPr>
        <w:t>4.</w:t>
      </w:r>
      <w:r>
        <w:rPr>
          <w:rFonts w:ascii="宋体" w:hAnsi="宋体" w:cs="宋体" w:hint="eastAsia"/>
          <w:b/>
          <w:bCs/>
          <w:sz w:val="24"/>
          <w:szCs w:val="24"/>
        </w:rPr>
        <w:t>涂饰表面</w:t>
      </w:r>
    </w:p>
    <w:p w:rsidR="00E24B54" w:rsidRDefault="003A09BC">
      <w:pPr>
        <w:spacing w:line="420" w:lineRule="exact"/>
        <w:ind w:firstLine="454"/>
        <w:rPr>
          <w:rFonts w:ascii="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）整件产品及成批产品色泽应相似。</w:t>
      </w:r>
    </w:p>
    <w:p w:rsidR="00E24B54" w:rsidRDefault="003A09BC">
      <w:pPr>
        <w:spacing w:line="420" w:lineRule="exact"/>
        <w:ind w:firstLine="454"/>
        <w:rPr>
          <w:rFonts w:ascii="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）产品表面漆膜不得有皱皮、发粘和漏漆现象。</w:t>
      </w:r>
    </w:p>
    <w:p w:rsidR="00E24B54" w:rsidRDefault="003A09BC">
      <w:pPr>
        <w:spacing w:line="420" w:lineRule="exact"/>
        <w:ind w:firstLine="454"/>
        <w:rPr>
          <w:rFonts w:ascii="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）产品不涂饰部分应保持清洁。</w:t>
      </w:r>
    </w:p>
    <w:p w:rsidR="00E24B54" w:rsidRDefault="003A09BC">
      <w:pPr>
        <w:spacing w:line="420" w:lineRule="exact"/>
        <w:ind w:firstLine="454"/>
        <w:rPr>
          <w:rFonts w:ascii="宋体"/>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正视面（包括面板）涂层应平整、光滑，漆膜实干后应无明显木孔沉陷。其他部位涂层手感应光滑，无明显粒子。涂层应无明显加工痕迹、划痕、雾光、白棱、白点、鼓泡、油白、流挂、缩孔、刷毛、积粉和杂渣。</w:t>
      </w:r>
    </w:p>
    <w:p w:rsidR="00E24B54" w:rsidRDefault="003A09BC">
      <w:pPr>
        <w:spacing w:line="420" w:lineRule="exact"/>
        <w:ind w:firstLine="454"/>
        <w:rPr>
          <w:rFonts w:ascii="宋体"/>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）软硬质覆面表面纹理应相似，不应有凹陷、麻点、裂痕、划伤、崩角和刀口。</w:t>
      </w:r>
    </w:p>
    <w:p w:rsidR="00E24B54" w:rsidRDefault="003A09BC">
      <w:pPr>
        <w:spacing w:line="420" w:lineRule="exact"/>
        <w:ind w:firstLineChars="200" w:firstLine="482"/>
        <w:rPr>
          <w:rFonts w:ascii="宋体"/>
          <w:sz w:val="24"/>
          <w:szCs w:val="24"/>
        </w:rPr>
      </w:pPr>
      <w:r>
        <w:rPr>
          <w:rFonts w:ascii="宋体" w:hAnsi="宋体" w:cs="宋体"/>
          <w:b/>
          <w:bCs/>
          <w:sz w:val="24"/>
          <w:szCs w:val="24"/>
        </w:rPr>
        <w:t>5.</w:t>
      </w:r>
      <w:r>
        <w:rPr>
          <w:rFonts w:ascii="宋体" w:hAnsi="宋体" w:cs="宋体" w:hint="eastAsia"/>
          <w:b/>
          <w:bCs/>
          <w:sz w:val="24"/>
          <w:szCs w:val="24"/>
        </w:rPr>
        <w:t>外观要求</w:t>
      </w:r>
    </w:p>
    <w:p w:rsidR="00E24B54" w:rsidRDefault="003A09BC">
      <w:pPr>
        <w:spacing w:line="420" w:lineRule="exact"/>
        <w:ind w:firstLineChars="200" w:firstLine="480"/>
        <w:rPr>
          <w:rFonts w:ascii="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组装后的会议桌椅不准有影响外观和使用性能的永久变形；凡触及人体和存放物体的部分应该去掉毛刺、锐角、突出物和棱角；各部位的安装应牢固、可靠、不允许有松动现象；外表接头处要求光滑、压件表面不允许有裂纹；表面涂饰应该平整光滑，色泽均匀、不允许有流挂、起粒、露底、剥落、伤痕等缺陷。</w:t>
      </w:r>
    </w:p>
    <w:p w:rsidR="00E24B54" w:rsidRDefault="003A09BC">
      <w:pPr>
        <w:spacing w:line="420" w:lineRule="exact"/>
        <w:ind w:firstLineChars="200" w:firstLine="480"/>
        <w:rPr>
          <w:rFonts w:ascii="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）台面平整度正视面≤</w:t>
      </w:r>
      <w:r>
        <w:rPr>
          <w:rFonts w:ascii="宋体" w:hAnsi="宋体" w:cs="宋体"/>
          <w:sz w:val="24"/>
          <w:szCs w:val="24"/>
        </w:rPr>
        <w:t>0.1</w:t>
      </w:r>
      <w:r>
        <w:rPr>
          <w:rFonts w:ascii="宋体" w:hAnsi="宋体" w:cs="宋体" w:hint="eastAsia"/>
          <w:sz w:val="24"/>
          <w:szCs w:val="24"/>
        </w:rPr>
        <w:t>㎜，外表面结合处缝隙应≤</w:t>
      </w:r>
      <w:r>
        <w:rPr>
          <w:rFonts w:ascii="宋体" w:hAnsi="宋体" w:cs="宋体"/>
          <w:sz w:val="24"/>
          <w:szCs w:val="24"/>
        </w:rPr>
        <w:t>0.1</w:t>
      </w:r>
      <w:r>
        <w:rPr>
          <w:rFonts w:ascii="宋体" w:hAnsi="宋体" w:cs="宋体" w:hint="eastAsia"/>
          <w:sz w:val="24"/>
          <w:szCs w:val="24"/>
        </w:rPr>
        <w:t>㎜；线条均匀整齐，转角过度自然；门板、抽屉等可开启位灵活顺畅、无明显异响和阻滞；整套产品同批产品木材纹理、颜色基本一致；漆膜理化性能：附着力</w:t>
      </w:r>
      <w:r>
        <w:rPr>
          <w:rFonts w:ascii="宋体" w:hAnsi="宋体" w:cs="宋体"/>
          <w:sz w:val="24"/>
          <w:szCs w:val="24"/>
        </w:rPr>
        <w:t>1</w:t>
      </w:r>
      <w:r>
        <w:rPr>
          <w:rFonts w:ascii="宋体" w:hAnsi="宋体" w:cs="宋体" w:hint="eastAsia"/>
          <w:sz w:val="24"/>
          <w:szCs w:val="24"/>
        </w:rPr>
        <w:t>级，耐磨度</w:t>
      </w:r>
      <w:r>
        <w:rPr>
          <w:rFonts w:ascii="宋体" w:hAnsi="宋体" w:cs="宋体"/>
          <w:sz w:val="24"/>
          <w:szCs w:val="24"/>
        </w:rPr>
        <w:t>2000</w:t>
      </w:r>
      <w:r>
        <w:rPr>
          <w:rFonts w:ascii="宋体" w:hAnsi="宋体" w:cs="宋体" w:hint="eastAsia"/>
          <w:sz w:val="24"/>
          <w:szCs w:val="24"/>
        </w:rPr>
        <w:t>转</w:t>
      </w:r>
      <w:r>
        <w:rPr>
          <w:rFonts w:ascii="宋体" w:hAnsi="宋体" w:cs="宋体"/>
          <w:sz w:val="24"/>
          <w:szCs w:val="24"/>
        </w:rPr>
        <w:t>/1</w:t>
      </w:r>
      <w:r>
        <w:rPr>
          <w:rFonts w:ascii="宋体" w:hAnsi="宋体" w:cs="宋体" w:hint="eastAsia"/>
          <w:sz w:val="24"/>
          <w:szCs w:val="24"/>
        </w:rPr>
        <w:t>级，光泽</w:t>
      </w:r>
      <w:r>
        <w:rPr>
          <w:rFonts w:ascii="宋体" w:hAnsi="宋体" w:cs="宋体"/>
          <w:sz w:val="24"/>
          <w:szCs w:val="24"/>
        </w:rPr>
        <w:t>1</w:t>
      </w:r>
      <w:r>
        <w:rPr>
          <w:rFonts w:ascii="宋体" w:hAnsi="宋体" w:cs="宋体" w:hint="eastAsia"/>
          <w:sz w:val="24"/>
          <w:szCs w:val="24"/>
        </w:rPr>
        <w:t>级。</w:t>
      </w:r>
    </w:p>
    <w:p w:rsidR="00E24B54" w:rsidRDefault="003A09BC">
      <w:pPr>
        <w:spacing w:line="420" w:lineRule="exact"/>
        <w:ind w:firstLineChars="200" w:firstLine="482"/>
        <w:rPr>
          <w:rFonts w:ascii="宋体"/>
          <w:sz w:val="24"/>
          <w:szCs w:val="24"/>
        </w:rPr>
      </w:pPr>
      <w:r>
        <w:rPr>
          <w:rFonts w:ascii="宋体" w:hAnsi="宋体" w:cs="宋体"/>
          <w:b/>
          <w:bCs/>
          <w:sz w:val="24"/>
          <w:szCs w:val="24"/>
        </w:rPr>
        <w:t>6</w:t>
      </w:r>
      <w:r>
        <w:rPr>
          <w:rFonts w:ascii="宋体" w:cs="宋体"/>
          <w:b/>
          <w:bCs/>
          <w:sz w:val="24"/>
          <w:szCs w:val="24"/>
        </w:rPr>
        <w:t>.</w:t>
      </w:r>
      <w:r>
        <w:rPr>
          <w:rFonts w:ascii="宋体" w:hAnsi="宋体" w:cs="宋体" w:hint="eastAsia"/>
          <w:b/>
          <w:bCs/>
          <w:sz w:val="24"/>
          <w:szCs w:val="24"/>
        </w:rPr>
        <w:t>安装与验收</w:t>
      </w:r>
    </w:p>
    <w:p w:rsidR="00E24B54" w:rsidRDefault="003A09BC" w:rsidP="00BF63A8">
      <w:pPr>
        <w:spacing w:line="420" w:lineRule="exact"/>
        <w:ind w:firstLineChars="177" w:firstLine="425"/>
        <w:rPr>
          <w:rFonts w:ascii="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）中标单位负责派有经验的技术人员，自备安装工具到使用单位指定地点进行安装，直到会议桌椅正常使用，其费用由投标单位负担，并包含在投标报价中。</w:t>
      </w:r>
    </w:p>
    <w:p w:rsidR="00E24B54" w:rsidRDefault="003A09BC">
      <w:pPr>
        <w:spacing w:line="420" w:lineRule="exact"/>
        <w:ind w:firstLineChars="150" w:firstLine="360"/>
        <w:rPr>
          <w:rFonts w:ascii="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）货到招标人指定地点安装完毕后按上述条款规定由招标人组织验收。</w:t>
      </w:r>
    </w:p>
    <w:p w:rsidR="00E24B54" w:rsidRDefault="003A09BC">
      <w:pPr>
        <w:spacing w:line="420" w:lineRule="exact"/>
        <w:ind w:firstLineChars="150" w:firstLine="360"/>
        <w:rPr>
          <w:rFonts w:ascii="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）中标单位的产品到位后将根据需要请权威机构及第三方（专家）进行质量和环</w:t>
      </w:r>
      <w:r>
        <w:rPr>
          <w:rFonts w:ascii="宋体" w:hAnsi="宋体" w:cs="宋体" w:hint="eastAsia"/>
          <w:sz w:val="24"/>
          <w:szCs w:val="24"/>
        </w:rPr>
        <w:lastRenderedPageBreak/>
        <w:t>保的检验和检测。如需要可进行破坏性验收，损失由责任人承担。</w:t>
      </w:r>
    </w:p>
    <w:p w:rsidR="00E24B54" w:rsidRDefault="003A09BC">
      <w:pPr>
        <w:spacing w:line="420" w:lineRule="exact"/>
        <w:ind w:firstLineChars="150" w:firstLine="360"/>
        <w:rPr>
          <w:rFonts w:ascii="宋体"/>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）验收未通过产品，由中标人承担由此造成的一切责任。</w:t>
      </w:r>
    </w:p>
    <w:p w:rsidR="00E24B54" w:rsidRDefault="003A09BC">
      <w:pPr>
        <w:spacing w:line="420" w:lineRule="exact"/>
        <w:ind w:firstLineChars="200" w:firstLine="482"/>
        <w:rPr>
          <w:rFonts w:ascii="宋体"/>
          <w:sz w:val="24"/>
          <w:szCs w:val="24"/>
        </w:rPr>
      </w:pPr>
      <w:r>
        <w:rPr>
          <w:rFonts w:ascii="宋体" w:hAnsi="宋体" w:cs="宋体"/>
          <w:b/>
          <w:bCs/>
          <w:sz w:val="24"/>
          <w:szCs w:val="24"/>
        </w:rPr>
        <w:t>7</w:t>
      </w:r>
      <w:r>
        <w:rPr>
          <w:rFonts w:ascii="宋体" w:cs="宋体"/>
          <w:b/>
          <w:bCs/>
          <w:sz w:val="24"/>
          <w:szCs w:val="24"/>
        </w:rPr>
        <w:t>.</w:t>
      </w:r>
      <w:r>
        <w:rPr>
          <w:rFonts w:ascii="宋体" w:hAnsi="宋体" w:cs="宋体" w:hint="eastAsia"/>
          <w:b/>
          <w:bCs/>
          <w:sz w:val="24"/>
          <w:szCs w:val="24"/>
        </w:rPr>
        <w:t>质量保全与售后服务</w:t>
      </w:r>
    </w:p>
    <w:p w:rsidR="00E24B54" w:rsidRDefault="003A09BC">
      <w:pPr>
        <w:spacing w:line="420" w:lineRule="exact"/>
        <w:ind w:firstLineChars="150" w:firstLine="360"/>
        <w:outlineLvl w:val="0"/>
        <w:rPr>
          <w:rFonts w:ascii="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）质量保证期：所有产品经招标单位及使用单位共同验收确认合格后</w:t>
      </w:r>
      <w:r>
        <w:rPr>
          <w:rFonts w:ascii="宋体" w:hAnsi="宋体" w:cs="宋体"/>
          <w:sz w:val="24"/>
          <w:szCs w:val="24"/>
        </w:rPr>
        <w:t>24</w:t>
      </w:r>
      <w:r>
        <w:rPr>
          <w:rFonts w:ascii="宋体" w:hAnsi="宋体" w:cs="宋体" w:hint="eastAsia"/>
          <w:sz w:val="24"/>
          <w:szCs w:val="24"/>
        </w:rPr>
        <w:t>个月。</w:t>
      </w:r>
    </w:p>
    <w:p w:rsidR="00E24B54" w:rsidRDefault="003A09BC">
      <w:pPr>
        <w:spacing w:line="420" w:lineRule="exact"/>
        <w:ind w:firstLineChars="150" w:firstLine="360"/>
        <w:rPr>
          <w:rFonts w:ascii="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）保修期：自质量保证期满开始计算不少于五年。</w:t>
      </w:r>
    </w:p>
    <w:p w:rsidR="00E24B54" w:rsidRDefault="003A09BC">
      <w:pPr>
        <w:spacing w:line="420" w:lineRule="exact"/>
        <w:ind w:firstLineChars="150" w:firstLine="360"/>
        <w:rPr>
          <w:rFonts w:ascii="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在质保期与保修期内，使用单位在正常条件下使用，由于中标单位设计或制造上的缺陷及制作使用的材料问题而发生的一切质量问题均由中标供应商负责。一旦发生质量问题，投标人保证在接到通知2小时内赶到现场进行修理、更换或退货，费用由投标人负责。如供货商在接到通知后12小时内没有答复或处理问题，则视为供货商承认质量问题并承担由此而发生的一切费用。保修期间</w:t>
      </w:r>
      <w:r w:rsidR="00F46A02">
        <w:rPr>
          <w:rFonts w:ascii="宋体" w:hAnsi="宋体" w:cs="宋体" w:hint="eastAsia"/>
          <w:sz w:val="24"/>
          <w:szCs w:val="24"/>
        </w:rPr>
        <w:t>家具</w:t>
      </w:r>
      <w:r>
        <w:rPr>
          <w:rFonts w:ascii="宋体" w:hAnsi="宋体" w:cs="宋体" w:hint="eastAsia"/>
          <w:sz w:val="24"/>
          <w:szCs w:val="24"/>
        </w:rPr>
        <w:t>的一切质量问题，更换部件及</w:t>
      </w:r>
      <w:r w:rsidR="00F46A02">
        <w:rPr>
          <w:rFonts w:ascii="宋体" w:hAnsi="宋体" w:cs="宋体" w:hint="eastAsia"/>
          <w:sz w:val="24"/>
          <w:szCs w:val="24"/>
        </w:rPr>
        <w:t>家具</w:t>
      </w:r>
      <w:r>
        <w:rPr>
          <w:rFonts w:ascii="宋体" w:hAnsi="宋体" w:cs="宋体" w:hint="eastAsia"/>
          <w:sz w:val="24"/>
          <w:szCs w:val="24"/>
        </w:rPr>
        <w:t>本身质量原因造成的直接经济损失应全部由投标人负责。</w:t>
      </w:r>
    </w:p>
    <w:p w:rsidR="00E24B54" w:rsidRDefault="003A09BC">
      <w:pPr>
        <w:spacing w:line="420" w:lineRule="exact"/>
        <w:ind w:firstLineChars="150" w:firstLine="360"/>
        <w:rPr>
          <w:rFonts w:ascii="宋体"/>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）中标供应商应按照投标文件中的承诺，进行其他售后服务工作。</w:t>
      </w:r>
    </w:p>
    <w:p w:rsidR="00E24B54" w:rsidRDefault="003A09BC">
      <w:pPr>
        <w:spacing w:line="420" w:lineRule="exact"/>
        <w:ind w:firstLine="454"/>
        <w:rPr>
          <w:rFonts w:ascii="宋体"/>
          <w:b/>
          <w:bCs/>
          <w:sz w:val="24"/>
          <w:szCs w:val="24"/>
        </w:rPr>
      </w:pPr>
      <w:r>
        <w:rPr>
          <w:rFonts w:ascii="宋体" w:hAnsi="宋体" w:cs="宋体"/>
          <w:b/>
          <w:bCs/>
          <w:sz w:val="24"/>
          <w:szCs w:val="24"/>
        </w:rPr>
        <w:t>8</w:t>
      </w:r>
      <w:r>
        <w:rPr>
          <w:rFonts w:ascii="宋体" w:cs="宋体"/>
          <w:b/>
          <w:bCs/>
          <w:sz w:val="24"/>
          <w:szCs w:val="24"/>
        </w:rPr>
        <w:t>.</w:t>
      </w:r>
      <w:r>
        <w:rPr>
          <w:rFonts w:ascii="宋体" w:hAnsi="宋体" w:cs="宋体" w:hint="eastAsia"/>
          <w:b/>
          <w:bCs/>
          <w:sz w:val="24"/>
          <w:szCs w:val="24"/>
        </w:rPr>
        <w:t>特别说明：</w:t>
      </w:r>
    </w:p>
    <w:p w:rsidR="00E24B54" w:rsidRDefault="003A09BC">
      <w:pPr>
        <w:spacing w:line="420" w:lineRule="exact"/>
        <w:ind w:firstLine="454"/>
        <w:rPr>
          <w:rFonts w:ascii="宋体"/>
          <w:b/>
          <w:bCs/>
          <w:sz w:val="24"/>
          <w:szCs w:val="24"/>
        </w:rPr>
      </w:pPr>
      <w:r>
        <w:rPr>
          <w:rFonts w:ascii="宋体" w:hAnsi="宋体" w:cs="宋体" w:hint="eastAsia"/>
          <w:b/>
          <w:bCs/>
          <w:sz w:val="24"/>
          <w:szCs w:val="24"/>
        </w:rPr>
        <w:t>本次货物招标，招标人仅提供产品参考式样图，不承担由此而产生的知识产权等事项而造成的一切责任；投标人应保证对其提供的上述产品及制造工艺享有完全的知识产权，对由此引起的侵犯第三方的利益等事项承担全部责任。</w:t>
      </w:r>
    </w:p>
    <w:p w:rsidR="00E24B54" w:rsidRDefault="003A09BC">
      <w:pPr>
        <w:spacing w:line="420" w:lineRule="exact"/>
        <w:ind w:firstLineChars="200" w:firstLine="482"/>
        <w:outlineLvl w:val="0"/>
        <w:rPr>
          <w:rFonts w:ascii="宋体"/>
          <w:sz w:val="24"/>
          <w:szCs w:val="24"/>
        </w:rPr>
      </w:pPr>
      <w:r>
        <w:rPr>
          <w:rFonts w:ascii="宋体" w:hAnsi="宋体" w:cs="宋体" w:hint="eastAsia"/>
          <w:b/>
          <w:bCs/>
          <w:sz w:val="24"/>
          <w:szCs w:val="24"/>
        </w:rPr>
        <w:t>二、投标人资格条件</w:t>
      </w:r>
      <w:r>
        <w:rPr>
          <w:rFonts w:ascii="宋体"/>
          <w:b/>
          <w:bCs/>
          <w:sz w:val="24"/>
          <w:szCs w:val="24"/>
        </w:rPr>
        <w:tab/>
      </w:r>
    </w:p>
    <w:p w:rsidR="00E24B54" w:rsidRDefault="003A09BC">
      <w:pPr>
        <w:pStyle w:val="a8"/>
        <w:spacing w:before="0" w:beforeAutospacing="0" w:after="0" w:afterAutospacing="0" w:line="420" w:lineRule="exact"/>
        <w:ind w:firstLineChars="200" w:firstLine="480"/>
        <w:rPr>
          <w:rFonts w:cs="Times New Roman"/>
          <w:color w:val="000000"/>
        </w:rPr>
      </w:pPr>
      <w:r>
        <w:rPr>
          <w:color w:val="000000"/>
        </w:rPr>
        <w:t>1.</w:t>
      </w:r>
      <w:r>
        <w:rPr>
          <w:rFonts w:hint="eastAsia"/>
          <w:color w:val="000000"/>
        </w:rPr>
        <w:t>投标人须具备《中华人民共和国政府采购法》第二十二条规定的条件；</w:t>
      </w:r>
    </w:p>
    <w:p w:rsidR="00E24B54" w:rsidRDefault="003A09BC">
      <w:pPr>
        <w:widowControl/>
        <w:spacing w:line="420" w:lineRule="exact"/>
        <w:ind w:firstLineChars="200" w:firstLine="480"/>
        <w:rPr>
          <w:rFonts w:ascii="宋体"/>
          <w:kern w:val="0"/>
          <w:sz w:val="24"/>
          <w:szCs w:val="24"/>
        </w:rPr>
      </w:pPr>
      <w:r>
        <w:rPr>
          <w:rFonts w:ascii="宋体" w:hAnsi="宋体" w:cs="宋体"/>
          <w:color w:val="000000"/>
          <w:kern w:val="0"/>
          <w:sz w:val="24"/>
          <w:szCs w:val="24"/>
        </w:rPr>
        <w:t>2</w:t>
      </w:r>
      <w:r>
        <w:rPr>
          <w:rFonts w:ascii="宋体" w:cs="宋体"/>
          <w:color w:val="000000"/>
          <w:kern w:val="0"/>
          <w:sz w:val="24"/>
          <w:szCs w:val="24"/>
        </w:rPr>
        <w:t>.</w:t>
      </w:r>
      <w:r>
        <w:rPr>
          <w:rFonts w:ascii="宋体" w:hAnsi="宋体" w:cs="宋体" w:hint="eastAsia"/>
          <w:kern w:val="0"/>
          <w:sz w:val="24"/>
          <w:szCs w:val="24"/>
        </w:rPr>
        <w:t>具有本项目产品生产能力或授权经销资质的独立企业法人</w:t>
      </w:r>
      <w:r>
        <w:rPr>
          <w:rFonts w:ascii="宋体" w:hAnsi="宋体" w:cs="宋体" w:hint="eastAsia"/>
          <w:color w:val="000000"/>
          <w:kern w:val="0"/>
          <w:sz w:val="24"/>
          <w:szCs w:val="24"/>
        </w:rPr>
        <w:t>；</w:t>
      </w:r>
    </w:p>
    <w:p w:rsidR="00E24B54" w:rsidRDefault="003A09BC">
      <w:pPr>
        <w:widowControl/>
        <w:tabs>
          <w:tab w:val="left" w:pos="900"/>
          <w:tab w:val="left" w:pos="1260"/>
          <w:tab w:val="left" w:pos="1620"/>
        </w:tabs>
        <w:spacing w:line="420" w:lineRule="exact"/>
        <w:ind w:firstLineChars="200" w:firstLine="480"/>
        <w:jc w:val="left"/>
        <w:rPr>
          <w:rFonts w:ascii="宋体"/>
          <w:sz w:val="24"/>
          <w:szCs w:val="24"/>
        </w:rPr>
      </w:pPr>
      <w:r>
        <w:rPr>
          <w:rFonts w:ascii="宋体" w:hAnsi="宋体" w:cs="宋体"/>
          <w:sz w:val="24"/>
          <w:szCs w:val="24"/>
        </w:rPr>
        <w:t>3.</w:t>
      </w:r>
      <w:r>
        <w:rPr>
          <w:rFonts w:ascii="宋体" w:hAnsi="宋体" w:cs="宋体" w:hint="eastAsia"/>
          <w:sz w:val="24"/>
          <w:szCs w:val="24"/>
        </w:rPr>
        <w:t>所投产品必须符合国家有关技术标准要求；产品生产厂家须通过</w:t>
      </w:r>
      <w:r>
        <w:rPr>
          <w:rFonts w:ascii="宋体" w:hAnsi="宋体" w:cs="宋体"/>
          <w:sz w:val="24"/>
          <w:szCs w:val="24"/>
        </w:rPr>
        <w:t>ISO9001</w:t>
      </w:r>
      <w:r>
        <w:rPr>
          <w:rFonts w:ascii="宋体" w:hAnsi="宋体" w:cs="宋体" w:hint="eastAsia"/>
          <w:sz w:val="24"/>
          <w:szCs w:val="24"/>
        </w:rPr>
        <w:t>管理体系质量认证和</w:t>
      </w:r>
      <w:r>
        <w:rPr>
          <w:rFonts w:ascii="宋体" w:hAnsi="宋体" w:cs="宋体"/>
          <w:sz w:val="24"/>
          <w:szCs w:val="24"/>
        </w:rPr>
        <w:t>ISO14001</w:t>
      </w:r>
      <w:r>
        <w:rPr>
          <w:rFonts w:ascii="宋体" w:hAnsi="宋体" w:cs="宋体" w:hint="eastAsia"/>
          <w:sz w:val="24"/>
          <w:szCs w:val="24"/>
        </w:rPr>
        <w:t>环保体系认证；</w:t>
      </w:r>
    </w:p>
    <w:p w:rsidR="00E24B54" w:rsidRDefault="003A09BC">
      <w:pPr>
        <w:pStyle w:val="a8"/>
        <w:spacing w:before="0" w:beforeAutospacing="0" w:after="0" w:afterAutospacing="0" w:line="420" w:lineRule="exact"/>
        <w:ind w:firstLineChars="200" w:firstLine="480"/>
        <w:rPr>
          <w:rFonts w:cs="Times New Roman"/>
        </w:rPr>
      </w:pPr>
      <w:r>
        <w:t>4.</w:t>
      </w:r>
      <w:r>
        <w:rPr>
          <w:rFonts w:hint="eastAsia"/>
        </w:rPr>
        <w:t>投标单位及其法定代表人无法律纠纷、无不良记录，依法纳税，社会信誉良好；同时承诺遵守高校廉洁从业（政）的各项规章制度；</w:t>
      </w:r>
    </w:p>
    <w:p w:rsidR="00E24B54" w:rsidRDefault="003A09BC">
      <w:pPr>
        <w:spacing w:line="420" w:lineRule="exact"/>
        <w:ind w:firstLineChars="200" w:firstLine="480"/>
        <w:rPr>
          <w:rFonts w:ascii="宋体"/>
          <w:sz w:val="24"/>
          <w:szCs w:val="24"/>
        </w:rPr>
      </w:pPr>
      <w:r>
        <w:rPr>
          <w:rFonts w:ascii="宋体" w:hAnsi="宋体" w:cs="宋体"/>
          <w:sz w:val="24"/>
          <w:szCs w:val="24"/>
        </w:rPr>
        <w:t>5.</w:t>
      </w:r>
      <w:r>
        <w:rPr>
          <w:rFonts w:ascii="宋体" w:hAnsi="宋体" w:cs="宋体" w:hint="eastAsia"/>
          <w:sz w:val="24"/>
          <w:szCs w:val="24"/>
        </w:rPr>
        <w:t>认同并严格履行招标文件的各项规定，能够按照招标文件的要求编制投标文件，并对招标文件提出的要求和条件做出实质性响应；</w:t>
      </w:r>
    </w:p>
    <w:p w:rsidR="00E24B54" w:rsidRDefault="003A09BC">
      <w:pPr>
        <w:spacing w:line="420" w:lineRule="exact"/>
        <w:ind w:firstLineChars="200" w:firstLine="480"/>
        <w:rPr>
          <w:rFonts w:ascii="宋体"/>
          <w:sz w:val="24"/>
          <w:szCs w:val="24"/>
        </w:rPr>
      </w:pPr>
      <w:r>
        <w:rPr>
          <w:rFonts w:ascii="宋体" w:hAnsi="宋体" w:cs="宋体"/>
          <w:sz w:val="24"/>
          <w:szCs w:val="24"/>
        </w:rPr>
        <w:t>6.</w:t>
      </w:r>
      <w:r>
        <w:rPr>
          <w:rFonts w:ascii="宋体" w:hAnsi="宋体" w:cs="宋体" w:hint="eastAsia"/>
          <w:sz w:val="24"/>
          <w:szCs w:val="24"/>
        </w:rPr>
        <w:t>本次招标不接受联合体投标。</w:t>
      </w:r>
    </w:p>
    <w:p w:rsidR="00E24B54" w:rsidRDefault="003A09BC">
      <w:pPr>
        <w:spacing w:line="420" w:lineRule="exact"/>
        <w:ind w:firstLineChars="200" w:firstLine="482"/>
        <w:outlineLvl w:val="0"/>
        <w:rPr>
          <w:rFonts w:ascii="宋体"/>
          <w:b/>
          <w:bCs/>
          <w:sz w:val="24"/>
          <w:szCs w:val="24"/>
        </w:rPr>
      </w:pPr>
      <w:r>
        <w:rPr>
          <w:rFonts w:ascii="宋体" w:hAnsi="宋体" w:cs="宋体" w:hint="eastAsia"/>
          <w:b/>
          <w:bCs/>
          <w:sz w:val="24"/>
          <w:szCs w:val="24"/>
        </w:rPr>
        <w:t>三、投标准备</w:t>
      </w:r>
    </w:p>
    <w:p w:rsidR="00E24B54" w:rsidRDefault="003A09BC" w:rsidP="00BF63A8">
      <w:pPr>
        <w:spacing w:line="420" w:lineRule="exact"/>
        <w:ind w:firstLineChars="192" w:firstLine="461"/>
        <w:rPr>
          <w:rFonts w:ascii="宋体"/>
          <w:sz w:val="24"/>
          <w:szCs w:val="24"/>
        </w:rPr>
      </w:pPr>
      <w:r>
        <w:rPr>
          <w:rFonts w:ascii="宋体" w:hAnsi="宋体" w:cs="宋体"/>
          <w:sz w:val="24"/>
          <w:szCs w:val="24"/>
        </w:rPr>
        <w:t>1.</w:t>
      </w:r>
      <w:r>
        <w:rPr>
          <w:rFonts w:ascii="宋体" w:hAnsi="宋体" w:cs="宋体" w:hint="eastAsia"/>
          <w:sz w:val="24"/>
          <w:szCs w:val="24"/>
        </w:rPr>
        <w:t>投标人应自行承担其所有与准备和递交投标文件及样品所涉及的一切费用，无论投标结果如何，招标单位对上述费用不负任何责任。</w:t>
      </w:r>
    </w:p>
    <w:p w:rsidR="00E24B54" w:rsidRDefault="003A09BC" w:rsidP="00BF63A8">
      <w:pPr>
        <w:spacing w:line="420" w:lineRule="exact"/>
        <w:ind w:firstLineChars="192" w:firstLine="461"/>
        <w:rPr>
          <w:rFonts w:ascii="宋体"/>
          <w:sz w:val="24"/>
          <w:szCs w:val="24"/>
        </w:rPr>
      </w:pPr>
      <w:r>
        <w:rPr>
          <w:rFonts w:ascii="宋体" w:hAnsi="宋体" w:cs="宋体"/>
          <w:sz w:val="24"/>
          <w:szCs w:val="24"/>
        </w:rPr>
        <w:t>2.</w:t>
      </w:r>
      <w:r>
        <w:rPr>
          <w:rFonts w:ascii="宋体" w:hAnsi="宋体" w:cs="宋体" w:hint="eastAsia"/>
          <w:sz w:val="24"/>
          <w:szCs w:val="24"/>
        </w:rPr>
        <w:t>投标单位在投标之前，对本招标项目的一切情况，如招标产品的质量标准和材料要求、招标价格组成、招标付款条件及安装要求等，应认为均已详细研究和全面了解，并到实际供货和安装</w:t>
      </w:r>
      <w:r w:rsidR="009B5701">
        <w:rPr>
          <w:rFonts w:ascii="宋体" w:hAnsi="宋体" w:cs="宋体" w:hint="eastAsia"/>
          <w:sz w:val="24"/>
          <w:szCs w:val="24"/>
        </w:rPr>
        <w:t>地点</w:t>
      </w:r>
      <w:r>
        <w:rPr>
          <w:rFonts w:ascii="宋体" w:hAnsi="宋体" w:cs="宋体" w:hint="eastAsia"/>
          <w:sz w:val="24"/>
          <w:szCs w:val="24"/>
        </w:rPr>
        <w:t>核实查看，投标单位将被认为已充分了解并已接受本招标项目将要面临的产品供应现状和条件，保证投标文件正确无误，如因错误造成的各种损失均</w:t>
      </w:r>
      <w:r>
        <w:rPr>
          <w:rFonts w:ascii="宋体" w:hAnsi="宋体" w:cs="宋体" w:hint="eastAsia"/>
          <w:sz w:val="24"/>
          <w:szCs w:val="24"/>
        </w:rPr>
        <w:lastRenderedPageBreak/>
        <w:t>由投标单位自身负责。投标人对</w:t>
      </w:r>
      <w:r w:rsidR="009B5701">
        <w:rPr>
          <w:rFonts w:ascii="宋体" w:hAnsi="宋体" w:cs="宋体" w:hint="eastAsia"/>
          <w:sz w:val="24"/>
          <w:szCs w:val="24"/>
        </w:rPr>
        <w:t>供货地点</w:t>
      </w:r>
      <w:r>
        <w:rPr>
          <w:rFonts w:ascii="宋体" w:hAnsi="宋体" w:cs="宋体" w:hint="eastAsia"/>
          <w:sz w:val="24"/>
          <w:szCs w:val="24"/>
        </w:rPr>
        <w:t>勘察必须经招标单位允许和事先安排，方能进入勘察</w:t>
      </w:r>
      <w:r w:rsidR="009B5701">
        <w:rPr>
          <w:rFonts w:ascii="宋体" w:hAnsi="宋体" w:cs="宋体" w:hint="eastAsia"/>
          <w:sz w:val="24"/>
          <w:szCs w:val="24"/>
        </w:rPr>
        <w:t>地点</w:t>
      </w:r>
      <w:r>
        <w:rPr>
          <w:rFonts w:ascii="宋体" w:hAnsi="宋体" w:cs="宋体" w:hint="eastAsia"/>
          <w:sz w:val="24"/>
          <w:szCs w:val="24"/>
        </w:rPr>
        <w:t>，其勘察费用自理。</w:t>
      </w:r>
    </w:p>
    <w:p w:rsidR="00E24B54" w:rsidRDefault="003A09BC">
      <w:pPr>
        <w:spacing w:line="420" w:lineRule="exact"/>
        <w:ind w:firstLineChars="200" w:firstLine="482"/>
        <w:outlineLvl w:val="0"/>
        <w:rPr>
          <w:rFonts w:ascii="宋体"/>
          <w:b/>
          <w:bCs/>
          <w:sz w:val="24"/>
          <w:szCs w:val="24"/>
        </w:rPr>
      </w:pPr>
      <w:r>
        <w:rPr>
          <w:rFonts w:ascii="宋体" w:hAnsi="宋体" w:cs="宋体" w:hint="eastAsia"/>
          <w:b/>
          <w:bCs/>
          <w:sz w:val="24"/>
          <w:szCs w:val="24"/>
        </w:rPr>
        <w:t>四、付款方式及供货期要求</w:t>
      </w:r>
    </w:p>
    <w:p w:rsidR="00E24B54" w:rsidRDefault="003A09BC" w:rsidP="00BF63A8">
      <w:pPr>
        <w:widowControl/>
        <w:spacing w:line="420" w:lineRule="exact"/>
        <w:ind w:firstLineChars="192" w:firstLine="461"/>
        <w:jc w:val="left"/>
        <w:rPr>
          <w:rFonts w:ascii="宋体"/>
          <w:kern w:val="0"/>
          <w:sz w:val="24"/>
          <w:szCs w:val="24"/>
        </w:rPr>
      </w:pPr>
      <w:r>
        <w:rPr>
          <w:rFonts w:ascii="宋体" w:hAnsi="宋体" w:cs="宋体"/>
          <w:kern w:val="0"/>
          <w:sz w:val="24"/>
          <w:szCs w:val="24"/>
        </w:rPr>
        <w:t>1</w:t>
      </w:r>
      <w:r>
        <w:rPr>
          <w:rFonts w:ascii="宋体" w:cs="宋体"/>
          <w:kern w:val="0"/>
          <w:sz w:val="24"/>
          <w:szCs w:val="24"/>
        </w:rPr>
        <w:t>.</w:t>
      </w:r>
      <w:r>
        <w:rPr>
          <w:rFonts w:ascii="宋体" w:hAnsi="宋体" w:cs="宋体" w:hint="eastAsia"/>
          <w:kern w:val="0"/>
          <w:sz w:val="24"/>
          <w:szCs w:val="24"/>
        </w:rPr>
        <w:t>付款方式：不支付预付款，所供产品按招标单位要求送达指定地点并安装完毕，经验收合格后一个月内根据中标单位提供的完整、有效的正规发票支付实际货款</w:t>
      </w:r>
      <w:r>
        <w:rPr>
          <w:rFonts w:ascii="宋体" w:hAnsi="宋体" w:cs="宋体" w:hint="eastAsia"/>
          <w:sz w:val="24"/>
          <w:szCs w:val="24"/>
        </w:rPr>
        <w:t>的</w:t>
      </w:r>
      <w:r>
        <w:rPr>
          <w:rFonts w:ascii="宋体" w:hAnsi="宋体" w:cs="宋体"/>
          <w:sz w:val="24"/>
          <w:szCs w:val="24"/>
        </w:rPr>
        <w:t>90%</w:t>
      </w:r>
      <w:r>
        <w:rPr>
          <w:rFonts w:ascii="宋体" w:hAnsi="宋体" w:cs="宋体" w:hint="eastAsia"/>
          <w:sz w:val="24"/>
          <w:szCs w:val="24"/>
        </w:rPr>
        <w:t>；余款作为质量保证金，在质保期满两年且无产品质量和售后服务问题后支付（不计利息）</w:t>
      </w:r>
      <w:r>
        <w:rPr>
          <w:rFonts w:ascii="宋体" w:hAnsi="宋体" w:cs="宋体" w:hint="eastAsia"/>
          <w:kern w:val="0"/>
          <w:sz w:val="24"/>
          <w:szCs w:val="24"/>
        </w:rPr>
        <w:t>。（可分批结算与支付）</w:t>
      </w:r>
    </w:p>
    <w:p w:rsidR="00E24B54" w:rsidRDefault="003A09BC">
      <w:pPr>
        <w:widowControl/>
        <w:spacing w:line="420" w:lineRule="exact"/>
        <w:ind w:firstLineChars="200" w:firstLine="480"/>
        <w:jc w:val="left"/>
        <w:rPr>
          <w:rFonts w:ascii="宋体"/>
          <w:kern w:val="0"/>
          <w:sz w:val="24"/>
          <w:szCs w:val="24"/>
        </w:rPr>
      </w:pPr>
      <w:r w:rsidRPr="009B5701">
        <w:rPr>
          <w:rFonts w:ascii="宋体" w:hAnsi="宋体" w:cs="宋体"/>
          <w:kern w:val="0"/>
          <w:sz w:val="24"/>
          <w:szCs w:val="24"/>
        </w:rPr>
        <w:t>2.</w:t>
      </w:r>
      <w:r w:rsidRPr="009B5701">
        <w:rPr>
          <w:rFonts w:ascii="宋体" w:hAnsi="宋体" w:cs="宋体" w:hint="eastAsia"/>
          <w:kern w:val="0"/>
          <w:sz w:val="24"/>
          <w:szCs w:val="24"/>
        </w:rPr>
        <w:t>供货期：</w:t>
      </w:r>
      <w:r w:rsidR="009B5701" w:rsidRPr="009B5701">
        <w:rPr>
          <w:rFonts w:ascii="宋体" w:hAnsi="宋体" w:cs="宋体" w:hint="eastAsia"/>
          <w:color w:val="FF0000"/>
          <w:kern w:val="0"/>
          <w:sz w:val="24"/>
          <w:szCs w:val="24"/>
          <w:u w:val="single"/>
        </w:rPr>
        <w:t>甲方发出供货通知</w:t>
      </w:r>
      <w:r w:rsidR="009B5701">
        <w:rPr>
          <w:rFonts w:ascii="宋体" w:hAnsi="宋体" w:cs="宋体" w:hint="eastAsia"/>
          <w:color w:val="FF0000"/>
          <w:kern w:val="0"/>
          <w:sz w:val="24"/>
          <w:szCs w:val="24"/>
          <w:u w:val="single"/>
        </w:rPr>
        <w:t>后</w:t>
      </w:r>
      <w:r w:rsidR="009B5701" w:rsidRPr="009B5701">
        <w:rPr>
          <w:rFonts w:ascii="宋体" w:hAnsi="宋体" w:cs="宋体" w:hint="eastAsia"/>
          <w:color w:val="FF0000"/>
          <w:kern w:val="0"/>
          <w:sz w:val="24"/>
          <w:szCs w:val="24"/>
          <w:u w:val="single"/>
        </w:rPr>
        <w:t>15日内</w:t>
      </w:r>
      <w:r w:rsidRPr="009B5701">
        <w:rPr>
          <w:rFonts w:ascii="宋体" w:hAnsi="宋体" w:cs="宋体" w:hint="eastAsia"/>
          <w:kern w:val="0"/>
          <w:sz w:val="24"/>
          <w:szCs w:val="24"/>
        </w:rPr>
        <w:t>。</w:t>
      </w:r>
    </w:p>
    <w:p w:rsidR="00E24B54" w:rsidRDefault="003A09BC">
      <w:pPr>
        <w:widowControl/>
        <w:spacing w:line="420" w:lineRule="exact"/>
        <w:ind w:firstLineChars="200" w:firstLine="480"/>
        <w:jc w:val="left"/>
        <w:rPr>
          <w:rFonts w:ascii="宋体"/>
          <w:kern w:val="0"/>
          <w:sz w:val="24"/>
          <w:szCs w:val="24"/>
        </w:rPr>
      </w:pPr>
      <w:r>
        <w:rPr>
          <w:rFonts w:ascii="宋体" w:hAnsi="宋体" w:cs="宋体"/>
          <w:kern w:val="0"/>
          <w:sz w:val="24"/>
          <w:szCs w:val="24"/>
        </w:rPr>
        <w:t>3.</w:t>
      </w:r>
      <w:r>
        <w:rPr>
          <w:rFonts w:ascii="宋体" w:hAnsi="宋体" w:cs="宋体" w:hint="eastAsia"/>
          <w:kern w:val="0"/>
          <w:sz w:val="24"/>
          <w:szCs w:val="24"/>
        </w:rPr>
        <w:t>供货期要求：中标单位作为铜陵学院</w:t>
      </w:r>
      <w:r w:rsidR="002D7D1C">
        <w:rPr>
          <w:rFonts w:ascii="宋体" w:hAnsi="宋体" w:cs="宋体"/>
          <w:kern w:val="0"/>
          <w:sz w:val="24"/>
          <w:szCs w:val="24"/>
        </w:rPr>
        <w:t>201</w:t>
      </w:r>
      <w:r w:rsidR="002D7D1C">
        <w:rPr>
          <w:rFonts w:ascii="宋体" w:hAnsi="宋体" w:cs="宋体" w:hint="eastAsia"/>
          <w:kern w:val="0"/>
          <w:sz w:val="24"/>
          <w:szCs w:val="24"/>
        </w:rPr>
        <w:t>9</w:t>
      </w:r>
      <w:r>
        <w:rPr>
          <w:rFonts w:ascii="宋体" w:hAnsi="宋体" w:cs="宋体" w:hint="eastAsia"/>
          <w:kern w:val="0"/>
          <w:sz w:val="24"/>
          <w:szCs w:val="24"/>
        </w:rPr>
        <w:t>年度</w:t>
      </w:r>
      <w:r w:rsidR="002D7D1C">
        <w:rPr>
          <w:rFonts w:ascii="宋体" w:hAnsi="宋体" w:cs="宋体" w:hint="eastAsia"/>
          <w:kern w:val="0"/>
          <w:sz w:val="24"/>
          <w:szCs w:val="24"/>
        </w:rPr>
        <w:t>家具零星采购</w:t>
      </w:r>
      <w:r>
        <w:rPr>
          <w:rFonts w:ascii="宋体" w:hAnsi="宋体" w:cs="宋体" w:hint="eastAsia"/>
          <w:kern w:val="0"/>
          <w:sz w:val="24"/>
          <w:szCs w:val="24"/>
        </w:rPr>
        <w:t>协议供货商，所供货物具体品目及数量、供货时间、供货地点须按照招标单位要求，及时送达指定位置并安装调试到位，确保收合格并交付正常使用，视实际供货情况签订分合同。</w:t>
      </w:r>
      <w:r>
        <w:rPr>
          <w:rFonts w:ascii="宋体" w:hAnsi="宋体" w:cs="宋体" w:hint="eastAsia"/>
          <w:b/>
          <w:bCs/>
          <w:sz w:val="24"/>
          <w:szCs w:val="24"/>
        </w:rPr>
        <w:t>（各投标单位必须在投标时根据自身情况进行说明）</w:t>
      </w:r>
    </w:p>
    <w:p w:rsidR="00E24B54" w:rsidRDefault="003A09BC">
      <w:pPr>
        <w:spacing w:line="440" w:lineRule="exact"/>
        <w:ind w:leftChars="-100" w:left="-210" w:firstLineChars="298" w:firstLine="718"/>
        <w:outlineLvl w:val="0"/>
        <w:rPr>
          <w:rFonts w:ascii="宋体"/>
          <w:b/>
          <w:bCs/>
          <w:sz w:val="24"/>
          <w:szCs w:val="24"/>
        </w:rPr>
      </w:pPr>
      <w:r>
        <w:rPr>
          <w:rFonts w:ascii="宋体" w:hAnsi="宋体" w:cs="宋体" w:hint="eastAsia"/>
          <w:b/>
          <w:bCs/>
          <w:sz w:val="24"/>
          <w:szCs w:val="24"/>
        </w:rPr>
        <w:t>五、招标文件</w:t>
      </w:r>
      <w:r>
        <w:rPr>
          <w:rFonts w:ascii="宋体" w:hAnsi="宋体" w:cs="宋体"/>
          <w:b/>
          <w:bCs/>
          <w:sz w:val="24"/>
          <w:szCs w:val="24"/>
        </w:rPr>
        <w:t xml:space="preserve">  </w:t>
      </w:r>
    </w:p>
    <w:p w:rsidR="00E24B54" w:rsidRDefault="003A09BC" w:rsidP="00BF63A8">
      <w:pPr>
        <w:spacing w:line="440" w:lineRule="exact"/>
        <w:ind w:firstLineChars="192" w:firstLine="461"/>
        <w:rPr>
          <w:rFonts w:ascii="宋体"/>
          <w:sz w:val="24"/>
          <w:szCs w:val="24"/>
        </w:rPr>
      </w:pPr>
      <w:r>
        <w:rPr>
          <w:rFonts w:ascii="宋体" w:hAnsi="宋体" w:cs="宋体"/>
          <w:sz w:val="24"/>
          <w:szCs w:val="24"/>
        </w:rPr>
        <w:t>1.</w:t>
      </w:r>
      <w:r>
        <w:rPr>
          <w:rFonts w:ascii="宋体" w:hAnsi="宋体" w:cs="宋体" w:hint="eastAsia"/>
          <w:sz w:val="24"/>
          <w:szCs w:val="24"/>
        </w:rPr>
        <w:t>招标文件的组成：本招标书及相应的补充文件（含招标答疑书）。</w:t>
      </w:r>
    </w:p>
    <w:p w:rsidR="00E24B54" w:rsidRDefault="003A09BC">
      <w:pPr>
        <w:spacing w:line="440" w:lineRule="exact"/>
        <w:ind w:firstLineChars="191" w:firstLine="458"/>
        <w:rPr>
          <w:rFonts w:ascii="宋体"/>
          <w:sz w:val="24"/>
          <w:szCs w:val="24"/>
        </w:rPr>
      </w:pPr>
      <w:r>
        <w:rPr>
          <w:rFonts w:ascii="宋体" w:hAnsi="宋体" w:cs="宋体"/>
          <w:sz w:val="24"/>
          <w:szCs w:val="24"/>
        </w:rPr>
        <w:t>2.</w:t>
      </w:r>
      <w:r w:rsidRPr="009B5701">
        <w:rPr>
          <w:rFonts w:ascii="宋体" w:hAnsi="宋体" w:cs="宋体" w:hint="eastAsia"/>
          <w:sz w:val="24"/>
          <w:szCs w:val="24"/>
        </w:rPr>
        <w:t>招标书获取时间：</w:t>
      </w:r>
      <w:r w:rsidR="00E6556E">
        <w:rPr>
          <w:rFonts w:ascii="宋体" w:hAnsi="宋体" w:cs="宋体" w:hint="eastAsia"/>
          <w:color w:val="FF0000"/>
          <w:sz w:val="24"/>
          <w:szCs w:val="24"/>
          <w:u w:val="single"/>
        </w:rPr>
        <w:t>2019年</w:t>
      </w:r>
      <w:r w:rsidR="009B5701">
        <w:rPr>
          <w:rFonts w:ascii="宋体" w:hAnsi="宋体" w:cs="宋体" w:hint="eastAsia"/>
          <w:color w:val="FF0000"/>
          <w:sz w:val="24"/>
          <w:szCs w:val="24"/>
          <w:u w:val="single"/>
        </w:rPr>
        <w:t>7</w:t>
      </w:r>
      <w:r w:rsidR="00E6556E">
        <w:rPr>
          <w:rFonts w:ascii="宋体" w:hAnsi="宋体" w:cs="宋体" w:hint="eastAsia"/>
          <w:color w:val="FF0000"/>
          <w:sz w:val="24"/>
          <w:szCs w:val="24"/>
          <w:u w:val="single"/>
        </w:rPr>
        <w:t>月</w:t>
      </w:r>
      <w:r w:rsidR="009B5701">
        <w:rPr>
          <w:rFonts w:ascii="宋体" w:hAnsi="宋体" w:cs="宋体" w:hint="eastAsia"/>
          <w:color w:val="FF0000"/>
          <w:sz w:val="24"/>
          <w:szCs w:val="24"/>
          <w:u w:val="single"/>
        </w:rPr>
        <w:t>16</w:t>
      </w:r>
      <w:r w:rsidR="00E6556E">
        <w:rPr>
          <w:rFonts w:ascii="宋体" w:hAnsi="宋体" w:cs="宋体" w:hint="eastAsia"/>
          <w:color w:val="FF0000"/>
          <w:sz w:val="24"/>
          <w:szCs w:val="24"/>
          <w:u w:val="single"/>
        </w:rPr>
        <w:t>日</w:t>
      </w:r>
      <w:r w:rsidR="009B5701">
        <w:rPr>
          <w:rFonts w:ascii="宋体" w:hAnsi="宋体" w:cs="宋体" w:hint="eastAsia"/>
          <w:color w:val="FF0000"/>
          <w:sz w:val="24"/>
          <w:szCs w:val="24"/>
          <w:u w:val="single"/>
        </w:rPr>
        <w:t>至投标截止日</w:t>
      </w:r>
      <w:r>
        <w:rPr>
          <w:rFonts w:ascii="宋体" w:hAnsi="宋体" w:cs="宋体" w:hint="eastAsia"/>
          <w:sz w:val="24"/>
          <w:szCs w:val="24"/>
        </w:rPr>
        <w:t>，有意投标的单位可在铜陵学院国资处网站</w:t>
      </w:r>
      <w:r w:rsidRPr="009B5701">
        <w:rPr>
          <w:rFonts w:ascii="宋体" w:hAnsi="宋体" w:cs="宋体" w:hint="eastAsia"/>
          <w:sz w:val="24"/>
          <w:szCs w:val="24"/>
        </w:rPr>
        <w:t>（</w:t>
      </w:r>
      <w:hyperlink r:id="rId46" w:history="1">
        <w:r w:rsidRPr="009B5701">
          <w:rPr>
            <w:rStyle w:val="aa"/>
            <w:rFonts w:ascii="宋体" w:hAnsi="宋体" w:cs="宋体"/>
            <w:color w:val="auto"/>
            <w:sz w:val="24"/>
            <w:szCs w:val="24"/>
          </w:rPr>
          <w:t>http://gzc.tlu.edu.cn/</w:t>
        </w:r>
      </w:hyperlink>
      <w:r w:rsidRPr="009B5701">
        <w:rPr>
          <w:rFonts w:ascii="宋体" w:hAnsi="宋体" w:cs="宋体" w:hint="eastAsia"/>
          <w:sz w:val="24"/>
          <w:szCs w:val="24"/>
        </w:rPr>
        <w:t>）</w:t>
      </w:r>
      <w:r>
        <w:rPr>
          <w:rFonts w:ascii="宋体" w:hAnsi="宋体" w:cs="宋体" w:hint="eastAsia"/>
          <w:sz w:val="24"/>
          <w:szCs w:val="24"/>
        </w:rPr>
        <w:t>自行下载。</w:t>
      </w:r>
    </w:p>
    <w:p w:rsidR="00E24B54" w:rsidRDefault="003A09BC" w:rsidP="00BF63A8">
      <w:pPr>
        <w:spacing w:line="440" w:lineRule="exact"/>
        <w:ind w:firstLineChars="192" w:firstLine="461"/>
        <w:rPr>
          <w:rFonts w:ascii="宋体"/>
          <w:sz w:val="24"/>
          <w:szCs w:val="24"/>
        </w:rPr>
      </w:pPr>
      <w:r>
        <w:rPr>
          <w:rFonts w:ascii="宋体" w:hAnsi="宋体" w:cs="宋体"/>
          <w:sz w:val="24"/>
          <w:szCs w:val="24"/>
        </w:rPr>
        <w:t>3.</w:t>
      </w:r>
      <w:r>
        <w:rPr>
          <w:rFonts w:ascii="宋体" w:hAnsi="宋体" w:cs="宋体" w:hint="eastAsia"/>
          <w:sz w:val="24"/>
          <w:szCs w:val="24"/>
        </w:rPr>
        <w:t>招标文件的补遗：投标人应认真检查招标文件的内容是否齐全，如有遗漏应立即向招标单位索取，否则责任自负。</w:t>
      </w:r>
    </w:p>
    <w:p w:rsidR="00E24B54" w:rsidRDefault="003A09BC" w:rsidP="00BF63A8">
      <w:pPr>
        <w:spacing w:line="440" w:lineRule="exact"/>
        <w:ind w:firstLineChars="192" w:firstLine="461"/>
        <w:rPr>
          <w:rFonts w:ascii="宋体"/>
          <w:sz w:val="24"/>
          <w:szCs w:val="24"/>
        </w:rPr>
      </w:pPr>
      <w:r>
        <w:rPr>
          <w:rFonts w:ascii="宋体" w:hAnsi="宋体" w:cs="宋体"/>
          <w:sz w:val="24"/>
          <w:szCs w:val="24"/>
        </w:rPr>
        <w:t>4.</w:t>
      </w:r>
      <w:r>
        <w:rPr>
          <w:rFonts w:ascii="宋体" w:hAnsi="宋体" w:cs="宋体" w:hint="eastAsia"/>
          <w:sz w:val="24"/>
          <w:szCs w:val="24"/>
        </w:rPr>
        <w:t>招标文件的澄清：</w:t>
      </w:r>
    </w:p>
    <w:p w:rsidR="00E24B54" w:rsidRDefault="003A09BC">
      <w:pPr>
        <w:spacing w:line="440" w:lineRule="exact"/>
        <w:ind w:firstLineChars="128" w:firstLine="307"/>
        <w:rPr>
          <w:rFonts w:ascii="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）投标人收到招标文件后如有疑问或需澄清，</w:t>
      </w:r>
      <w:r w:rsidR="00E6556E" w:rsidRPr="009B5701">
        <w:rPr>
          <w:rFonts w:ascii="宋体" w:hAnsi="宋体" w:cs="宋体" w:hint="eastAsia"/>
          <w:color w:val="FF0000"/>
          <w:sz w:val="24"/>
          <w:szCs w:val="24"/>
          <w:u w:val="single"/>
        </w:rPr>
        <w:t>2019年</w:t>
      </w:r>
      <w:r w:rsidR="009B5701" w:rsidRPr="009B5701">
        <w:rPr>
          <w:rFonts w:ascii="宋体" w:hAnsi="宋体" w:cs="宋体" w:hint="eastAsia"/>
          <w:color w:val="FF0000"/>
          <w:sz w:val="24"/>
          <w:szCs w:val="24"/>
          <w:u w:val="single"/>
        </w:rPr>
        <w:t>7</w:t>
      </w:r>
      <w:r w:rsidR="00E6556E" w:rsidRPr="009B5701">
        <w:rPr>
          <w:rFonts w:ascii="宋体" w:hAnsi="宋体" w:cs="宋体" w:hint="eastAsia"/>
          <w:color w:val="FF0000"/>
          <w:sz w:val="24"/>
          <w:szCs w:val="24"/>
          <w:u w:val="single"/>
        </w:rPr>
        <w:t>月</w:t>
      </w:r>
      <w:r w:rsidR="009B5701" w:rsidRPr="009B5701">
        <w:rPr>
          <w:rFonts w:ascii="宋体" w:hAnsi="宋体" w:cs="宋体" w:hint="eastAsia"/>
          <w:color w:val="FF0000"/>
          <w:sz w:val="24"/>
          <w:szCs w:val="24"/>
          <w:u w:val="single"/>
        </w:rPr>
        <w:t>20</w:t>
      </w:r>
      <w:r w:rsidR="00E6556E" w:rsidRPr="009B5701">
        <w:rPr>
          <w:rFonts w:ascii="宋体" w:hAnsi="宋体" w:cs="宋体" w:hint="eastAsia"/>
          <w:color w:val="FF0000"/>
          <w:sz w:val="24"/>
          <w:szCs w:val="24"/>
          <w:u w:val="single"/>
        </w:rPr>
        <w:t>日上午11：00前</w:t>
      </w:r>
      <w:r w:rsidRPr="009B5701">
        <w:rPr>
          <w:rFonts w:ascii="宋体" w:hAnsi="宋体" w:cs="宋体" w:hint="eastAsia"/>
          <w:sz w:val="24"/>
          <w:szCs w:val="24"/>
        </w:rPr>
        <w:t>，</w:t>
      </w:r>
      <w:r>
        <w:rPr>
          <w:rFonts w:ascii="宋体" w:hAnsi="宋体" w:cs="宋体" w:hint="eastAsia"/>
          <w:sz w:val="24"/>
          <w:szCs w:val="24"/>
        </w:rPr>
        <w:t>以书面形式（署名并加盖公章）向招标人提出，</w:t>
      </w:r>
      <w:hyperlink r:id="rId47" w:history="1">
        <w:r w:rsidRPr="009B5701">
          <w:rPr>
            <w:rStyle w:val="aa"/>
            <w:rFonts w:ascii="宋体" w:hAnsi="宋体" w:cs="宋体" w:hint="eastAsia"/>
            <w:color w:val="auto"/>
            <w:sz w:val="24"/>
            <w:szCs w:val="24"/>
          </w:rPr>
          <w:t>或发电子邮件至</w:t>
        </w:r>
        <w:r w:rsidRPr="009B5701">
          <w:rPr>
            <w:rStyle w:val="aa"/>
            <w:rFonts w:ascii="宋体" w:hAnsi="宋体" w:cs="宋体"/>
            <w:color w:val="auto"/>
            <w:sz w:val="24"/>
            <w:szCs w:val="24"/>
          </w:rPr>
          <w:t>gzc@tlu.edu.cn</w:t>
        </w:r>
      </w:hyperlink>
      <w:r w:rsidRPr="009B5701">
        <w:rPr>
          <w:rFonts w:ascii="宋体" w:hAnsi="宋体" w:cs="宋体" w:hint="eastAsia"/>
          <w:sz w:val="24"/>
          <w:szCs w:val="24"/>
        </w:rPr>
        <w:t>。</w:t>
      </w:r>
      <w:r>
        <w:rPr>
          <w:rFonts w:ascii="宋体" w:hAnsi="宋体" w:cs="宋体" w:hint="eastAsia"/>
          <w:sz w:val="24"/>
          <w:szCs w:val="24"/>
        </w:rPr>
        <w:t>在规定时间内对招标文件未提出疑义，即视为默认招标文件的全部内容。</w:t>
      </w:r>
    </w:p>
    <w:p w:rsidR="00E24B54" w:rsidRDefault="003A09BC">
      <w:pPr>
        <w:spacing w:line="440" w:lineRule="exact"/>
        <w:ind w:firstLineChars="128" w:firstLine="307"/>
        <w:rPr>
          <w:rFonts w:ascii="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）投标单位对招标单位提供的招标文件所做出的推论、解释和结论，招标单位概不负责。投标单位由于对招标文件的任何推论误解以及任何单位对有关问题的口头解释所造成的后果，均由投标单位自负。</w:t>
      </w:r>
    </w:p>
    <w:p w:rsidR="00E24B54" w:rsidRDefault="003A09BC">
      <w:pPr>
        <w:spacing w:line="440" w:lineRule="exact"/>
        <w:ind w:firstLineChars="128" w:firstLine="307"/>
        <w:rPr>
          <w:rFonts w:ascii="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）如有答疑，</w:t>
      </w:r>
      <w:r w:rsidR="00E6556E" w:rsidRPr="009B5701">
        <w:rPr>
          <w:rFonts w:ascii="宋体" w:hAnsi="宋体" w:cs="宋体" w:hint="eastAsia"/>
          <w:color w:val="FF0000"/>
          <w:sz w:val="24"/>
          <w:szCs w:val="24"/>
          <w:u w:val="single"/>
        </w:rPr>
        <w:t>2019年</w:t>
      </w:r>
      <w:r w:rsidR="009B5701" w:rsidRPr="009B5701">
        <w:rPr>
          <w:rFonts w:ascii="宋体" w:hAnsi="宋体" w:cs="宋体" w:hint="eastAsia"/>
          <w:color w:val="FF0000"/>
          <w:sz w:val="24"/>
          <w:szCs w:val="24"/>
          <w:u w:val="single"/>
        </w:rPr>
        <w:t>7</w:t>
      </w:r>
      <w:r w:rsidR="00E6556E" w:rsidRPr="009B5701">
        <w:rPr>
          <w:rFonts w:ascii="宋体" w:hAnsi="宋体" w:cs="宋体" w:hint="eastAsia"/>
          <w:color w:val="FF0000"/>
          <w:sz w:val="24"/>
          <w:szCs w:val="24"/>
          <w:u w:val="single"/>
        </w:rPr>
        <w:t>月</w:t>
      </w:r>
      <w:r w:rsidR="009B5701" w:rsidRPr="009B5701">
        <w:rPr>
          <w:rFonts w:ascii="宋体" w:hAnsi="宋体" w:cs="宋体" w:hint="eastAsia"/>
          <w:color w:val="FF0000"/>
          <w:sz w:val="24"/>
          <w:szCs w:val="24"/>
          <w:u w:val="single"/>
        </w:rPr>
        <w:t>22</w:t>
      </w:r>
      <w:r w:rsidR="00E6556E" w:rsidRPr="009B5701">
        <w:rPr>
          <w:rFonts w:ascii="宋体" w:hAnsi="宋体" w:cs="宋体" w:hint="eastAsia"/>
          <w:color w:val="FF0000"/>
          <w:sz w:val="24"/>
          <w:szCs w:val="24"/>
          <w:u w:val="single"/>
        </w:rPr>
        <w:t>日下午5;00前</w:t>
      </w:r>
      <w:r>
        <w:rPr>
          <w:rFonts w:ascii="宋体" w:hAnsi="宋体" w:cs="宋体" w:hint="eastAsia"/>
          <w:sz w:val="24"/>
          <w:szCs w:val="24"/>
        </w:rPr>
        <w:t>将答疑在铜陵学院国资处网站公布。因此，各投标单位无论有无答疑，均请上网察看。</w:t>
      </w:r>
    </w:p>
    <w:p w:rsidR="00E24B54" w:rsidRDefault="003A09BC" w:rsidP="00BF63A8">
      <w:pPr>
        <w:spacing w:line="440" w:lineRule="exact"/>
        <w:ind w:firstLineChars="192" w:firstLine="461"/>
        <w:rPr>
          <w:rFonts w:ascii="宋体"/>
          <w:sz w:val="24"/>
          <w:szCs w:val="24"/>
        </w:rPr>
      </w:pPr>
      <w:r>
        <w:rPr>
          <w:rFonts w:ascii="宋体" w:hAnsi="宋体" w:cs="宋体"/>
          <w:sz w:val="24"/>
          <w:szCs w:val="24"/>
        </w:rPr>
        <w:t>5.</w:t>
      </w:r>
      <w:r>
        <w:rPr>
          <w:rFonts w:ascii="宋体" w:hAnsi="宋体" w:cs="宋体" w:hint="eastAsia"/>
          <w:sz w:val="24"/>
          <w:szCs w:val="24"/>
        </w:rPr>
        <w:t>招标文件的修改：</w:t>
      </w:r>
    </w:p>
    <w:p w:rsidR="00E24B54" w:rsidRDefault="003A09BC">
      <w:pPr>
        <w:spacing w:line="440" w:lineRule="exact"/>
        <w:ind w:firstLineChars="128" w:firstLine="307"/>
        <w:rPr>
          <w:rFonts w:ascii="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）招标单位在投标截止日期前的任何时候，可因任何原因，对招标文件以补充通知的方式进行修改。这种修改可能是招标单位主动做出的，也可能是为了解答投标人要求澄清的问题而做出的。</w:t>
      </w:r>
    </w:p>
    <w:p w:rsidR="00E24B54" w:rsidRDefault="003A09BC">
      <w:pPr>
        <w:spacing w:line="440" w:lineRule="exact"/>
        <w:ind w:firstLineChars="128" w:firstLine="307"/>
        <w:rPr>
          <w:rFonts w:ascii="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）招标文件的修改或补充通知将通过铜陵学院国资处网站公布，并将作为招标文</w:t>
      </w:r>
      <w:r>
        <w:rPr>
          <w:rFonts w:ascii="宋体" w:hAnsi="宋体" w:cs="宋体" w:hint="eastAsia"/>
          <w:sz w:val="24"/>
          <w:szCs w:val="24"/>
        </w:rPr>
        <w:lastRenderedPageBreak/>
        <w:t>件的一部分对其起约束作用，与招标文件具有同等效力。</w:t>
      </w:r>
    </w:p>
    <w:p w:rsidR="00E24B54" w:rsidRDefault="003A09BC">
      <w:pPr>
        <w:spacing w:line="440" w:lineRule="exact"/>
        <w:ind w:firstLineChars="128" w:firstLine="307"/>
        <w:rPr>
          <w:rFonts w:ascii="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）为使投标人在编制投标文件时，将补充通知修改的内容考虑进去，招标单位可以延长投标截止时间（延长时间在补充通知中写明）。</w:t>
      </w:r>
    </w:p>
    <w:p w:rsidR="00E24B54" w:rsidRDefault="003A09BC" w:rsidP="00BF63A8">
      <w:pPr>
        <w:spacing w:line="440" w:lineRule="exact"/>
        <w:ind w:firstLineChars="192" w:firstLine="461"/>
        <w:rPr>
          <w:rFonts w:ascii="宋体"/>
          <w:sz w:val="24"/>
          <w:szCs w:val="24"/>
        </w:rPr>
      </w:pPr>
      <w:r>
        <w:rPr>
          <w:rFonts w:ascii="宋体" w:hAnsi="宋体" w:cs="宋体"/>
          <w:sz w:val="24"/>
          <w:szCs w:val="24"/>
        </w:rPr>
        <w:t>6.</w:t>
      </w:r>
      <w:r>
        <w:rPr>
          <w:rFonts w:ascii="宋体" w:hAnsi="宋体" w:cs="宋体" w:hint="eastAsia"/>
          <w:sz w:val="24"/>
          <w:szCs w:val="24"/>
        </w:rPr>
        <w:t>招标文件的效力：本招标书是编制投标书的主要依据，投标人应认真阅读招标书的内容，如果投标人的投标书不能满足本招标书的要求，将作为废标处理，责任由投标人自负。</w:t>
      </w:r>
    </w:p>
    <w:p w:rsidR="00E24B54" w:rsidRDefault="003A09BC" w:rsidP="00BF63A8">
      <w:pPr>
        <w:spacing w:line="440" w:lineRule="exact"/>
        <w:ind w:firstLineChars="192" w:firstLine="461"/>
        <w:rPr>
          <w:rFonts w:ascii="宋体"/>
          <w:sz w:val="24"/>
          <w:szCs w:val="24"/>
        </w:rPr>
      </w:pPr>
      <w:r>
        <w:rPr>
          <w:rFonts w:ascii="宋体" w:hAnsi="宋体" w:cs="宋体"/>
          <w:sz w:val="24"/>
          <w:szCs w:val="24"/>
        </w:rPr>
        <w:t>7.</w:t>
      </w:r>
      <w:r>
        <w:rPr>
          <w:rFonts w:ascii="宋体" w:hAnsi="宋体" w:cs="宋体" w:hint="eastAsia"/>
          <w:sz w:val="24"/>
          <w:szCs w:val="24"/>
        </w:rPr>
        <w:t>招标文件的解释：本招标书和相关招标文件的解释权归属铜陵学院国有资产管理处。</w:t>
      </w:r>
    </w:p>
    <w:p w:rsidR="00E24B54" w:rsidRDefault="003A09BC">
      <w:pPr>
        <w:spacing w:line="420" w:lineRule="exact"/>
        <w:ind w:firstLineChars="200" w:firstLine="482"/>
        <w:outlineLvl w:val="0"/>
        <w:rPr>
          <w:rFonts w:ascii="宋体"/>
          <w:b/>
          <w:bCs/>
          <w:sz w:val="24"/>
          <w:szCs w:val="24"/>
        </w:rPr>
      </w:pPr>
      <w:r>
        <w:rPr>
          <w:rFonts w:ascii="宋体" w:hAnsi="宋体" w:cs="宋体" w:hint="eastAsia"/>
          <w:b/>
          <w:bCs/>
          <w:sz w:val="24"/>
          <w:szCs w:val="24"/>
        </w:rPr>
        <w:t>六、投标报价</w:t>
      </w:r>
    </w:p>
    <w:p w:rsidR="00E24B54" w:rsidRDefault="003A09BC">
      <w:pPr>
        <w:spacing w:line="420" w:lineRule="exact"/>
        <w:ind w:firstLine="454"/>
        <w:rPr>
          <w:rFonts w:ascii="宋体"/>
          <w:sz w:val="24"/>
          <w:szCs w:val="24"/>
        </w:rPr>
      </w:pPr>
      <w:r>
        <w:rPr>
          <w:rFonts w:ascii="宋体" w:hAnsi="宋体" w:cs="宋体"/>
          <w:sz w:val="24"/>
          <w:szCs w:val="24"/>
        </w:rPr>
        <w:t>1</w:t>
      </w:r>
      <w:r>
        <w:rPr>
          <w:rFonts w:ascii="宋体" w:cs="宋体"/>
          <w:sz w:val="24"/>
          <w:szCs w:val="24"/>
        </w:rPr>
        <w:t>.</w:t>
      </w:r>
      <w:r>
        <w:rPr>
          <w:rFonts w:ascii="宋体" w:hAnsi="宋体" w:cs="宋体" w:hint="eastAsia"/>
          <w:sz w:val="24"/>
          <w:szCs w:val="24"/>
        </w:rPr>
        <w:t>投标报价所列单价应包括：产品价款、材料损耗、设计费、运输保险费、装卸费、搬运费、安装费、验收费、售后服务费、利税和应承担的风险等一切费用。</w:t>
      </w:r>
    </w:p>
    <w:p w:rsidR="00E24B54" w:rsidRDefault="003A09BC">
      <w:pPr>
        <w:spacing w:line="420" w:lineRule="exact"/>
        <w:ind w:firstLineChars="200" w:firstLine="480"/>
        <w:rPr>
          <w:rFonts w:ascii="宋体"/>
          <w:sz w:val="24"/>
          <w:szCs w:val="24"/>
        </w:rPr>
      </w:pPr>
      <w:r>
        <w:rPr>
          <w:rFonts w:ascii="宋体" w:hAnsi="宋体" w:cs="宋体"/>
          <w:sz w:val="24"/>
          <w:szCs w:val="24"/>
        </w:rPr>
        <w:t>2</w:t>
      </w:r>
      <w:r>
        <w:rPr>
          <w:rFonts w:ascii="宋体" w:cs="宋体"/>
          <w:sz w:val="24"/>
          <w:szCs w:val="24"/>
        </w:rPr>
        <w:t>.</w:t>
      </w:r>
      <w:r>
        <w:rPr>
          <w:rFonts w:ascii="宋体" w:hAnsi="宋体" w:cs="宋体" w:hint="eastAsia"/>
          <w:sz w:val="24"/>
          <w:szCs w:val="24"/>
        </w:rPr>
        <w:t>投标报价的方式：按招标内容涉及的不同产品分别采用分项报价的方式，</w:t>
      </w:r>
      <w:r>
        <w:rPr>
          <w:rFonts w:ascii="宋体" w:hAnsi="宋体" w:cs="宋体" w:hint="eastAsia"/>
          <w:color w:val="000000"/>
          <w:kern w:val="0"/>
          <w:sz w:val="24"/>
          <w:szCs w:val="24"/>
        </w:rPr>
        <w:t>投标价格应包括采购人对招标货物（服务）验收完成投入使用前后的所有费用，</w:t>
      </w:r>
      <w:r>
        <w:rPr>
          <w:rFonts w:ascii="宋体" w:hAnsi="宋体" w:cs="宋体" w:hint="eastAsia"/>
          <w:sz w:val="24"/>
          <w:szCs w:val="24"/>
        </w:rPr>
        <w:t>任何投标报价中的错漏，由投标人自行负责。</w:t>
      </w:r>
    </w:p>
    <w:p w:rsidR="00E24B54" w:rsidRDefault="003A09BC">
      <w:pPr>
        <w:spacing w:line="420" w:lineRule="exact"/>
        <w:ind w:firstLineChars="200" w:firstLine="480"/>
        <w:rPr>
          <w:rFonts w:ascii="宋体"/>
          <w:sz w:val="28"/>
          <w:szCs w:val="28"/>
        </w:rPr>
      </w:pPr>
      <w:r>
        <w:rPr>
          <w:rFonts w:ascii="宋体" w:hAnsi="宋体" w:cs="宋体"/>
          <w:sz w:val="24"/>
          <w:szCs w:val="24"/>
        </w:rPr>
        <w:t>3</w:t>
      </w:r>
      <w:r>
        <w:rPr>
          <w:rFonts w:ascii="宋体" w:cs="宋体"/>
          <w:sz w:val="24"/>
          <w:szCs w:val="24"/>
        </w:rPr>
        <w:t>.</w:t>
      </w:r>
      <w:r>
        <w:rPr>
          <w:rFonts w:ascii="宋体" w:hAnsi="宋体" w:cs="宋体" w:hint="eastAsia"/>
          <w:sz w:val="24"/>
          <w:szCs w:val="24"/>
        </w:rPr>
        <w:t>投标报价的方法：依据本招标书的有关要求及投标单位所做的深化设计，各投标单位结合市场行情和自身实力并充分考虑本项目实际情况和风险进行投标报价，本报价为综合单价，实行一次性包死。</w:t>
      </w:r>
    </w:p>
    <w:p w:rsidR="00E24B54" w:rsidRDefault="003A09BC">
      <w:pPr>
        <w:spacing w:line="420" w:lineRule="exact"/>
        <w:ind w:firstLineChars="196" w:firstLine="472"/>
        <w:outlineLvl w:val="0"/>
        <w:rPr>
          <w:rFonts w:ascii="宋体"/>
          <w:b/>
          <w:bCs/>
          <w:sz w:val="24"/>
          <w:szCs w:val="24"/>
        </w:rPr>
      </w:pPr>
      <w:r>
        <w:rPr>
          <w:rFonts w:ascii="宋体" w:hAnsi="宋体" w:cs="宋体" w:hint="eastAsia"/>
          <w:b/>
          <w:bCs/>
          <w:sz w:val="24"/>
          <w:szCs w:val="24"/>
        </w:rPr>
        <w:t>七、投标文件</w:t>
      </w:r>
    </w:p>
    <w:p w:rsidR="00E24B54" w:rsidRDefault="003A09BC">
      <w:pPr>
        <w:widowControl/>
        <w:spacing w:line="420" w:lineRule="exact"/>
        <w:ind w:firstLineChars="150" w:firstLine="360"/>
        <w:jc w:val="left"/>
        <w:rPr>
          <w:rFonts w:ascii="宋体"/>
          <w:color w:val="000000"/>
          <w:kern w:val="0"/>
          <w:sz w:val="24"/>
          <w:szCs w:val="24"/>
        </w:rPr>
      </w:pPr>
      <w:r>
        <w:rPr>
          <w:rFonts w:ascii="宋体" w:hAnsi="宋体" w:cs="宋体" w:hint="eastAsia"/>
          <w:color w:val="000000"/>
          <w:kern w:val="0"/>
          <w:sz w:val="24"/>
          <w:szCs w:val="24"/>
        </w:rPr>
        <w:t>（一）投标文件的</w:t>
      </w:r>
      <w:r>
        <w:rPr>
          <w:rFonts w:ascii="宋体" w:hAnsi="宋体" w:cs="宋体" w:hint="eastAsia"/>
          <w:sz w:val="24"/>
          <w:szCs w:val="24"/>
        </w:rPr>
        <w:t>编制：</w:t>
      </w:r>
    </w:p>
    <w:p w:rsidR="00E24B54" w:rsidRDefault="003A09BC">
      <w:pPr>
        <w:widowControl/>
        <w:spacing w:line="420" w:lineRule="exact"/>
        <w:ind w:firstLineChars="200" w:firstLine="480"/>
        <w:jc w:val="left"/>
        <w:rPr>
          <w:rFonts w:ascii="宋体"/>
          <w:color w:val="000000"/>
          <w:kern w:val="0"/>
          <w:sz w:val="24"/>
          <w:szCs w:val="24"/>
        </w:rPr>
      </w:pPr>
      <w:r>
        <w:rPr>
          <w:rFonts w:ascii="宋体" w:hAnsi="宋体" w:cs="宋体"/>
          <w:color w:val="000000"/>
          <w:kern w:val="0"/>
          <w:sz w:val="24"/>
          <w:szCs w:val="24"/>
        </w:rPr>
        <w:t>1</w:t>
      </w:r>
      <w:r>
        <w:rPr>
          <w:rFonts w:ascii="宋体" w:cs="宋体"/>
          <w:color w:val="000000"/>
          <w:kern w:val="0"/>
          <w:sz w:val="24"/>
          <w:szCs w:val="24"/>
        </w:rPr>
        <w:t>.</w:t>
      </w:r>
      <w:r>
        <w:rPr>
          <w:rFonts w:ascii="宋体" w:hAnsi="宋体" w:cs="宋体" w:hint="eastAsia"/>
          <w:color w:val="000000"/>
          <w:kern w:val="0"/>
          <w:sz w:val="24"/>
          <w:szCs w:val="24"/>
        </w:rPr>
        <w:t>要求：投标人应仔细阅读招标文件的所有内容，按招标文件的要求提供投标文件，并保证所提供的全部资料的真实性，以使其投标可以对招标文件做出实质性响应。否则，其投标将被视为无效投标。</w:t>
      </w:r>
    </w:p>
    <w:p w:rsidR="00E24B54" w:rsidRDefault="003A09BC">
      <w:pPr>
        <w:spacing w:line="420" w:lineRule="exact"/>
        <w:ind w:firstLineChars="200" w:firstLine="480"/>
        <w:rPr>
          <w:rFonts w:ascii="宋体"/>
          <w:sz w:val="24"/>
          <w:szCs w:val="24"/>
        </w:rPr>
      </w:pPr>
      <w:r>
        <w:rPr>
          <w:rFonts w:ascii="宋体" w:hAnsi="宋体" w:cs="宋体"/>
          <w:color w:val="000000"/>
          <w:kern w:val="0"/>
          <w:sz w:val="24"/>
          <w:szCs w:val="24"/>
        </w:rPr>
        <w:t>2</w:t>
      </w:r>
      <w:r>
        <w:rPr>
          <w:rFonts w:ascii="宋体" w:cs="宋体"/>
          <w:color w:val="000000"/>
          <w:kern w:val="0"/>
          <w:sz w:val="24"/>
          <w:szCs w:val="24"/>
        </w:rPr>
        <w:t>.</w:t>
      </w:r>
      <w:r>
        <w:rPr>
          <w:rFonts w:ascii="宋体" w:hAnsi="宋体" w:cs="宋体" w:hint="eastAsia"/>
          <w:color w:val="000000"/>
          <w:kern w:val="0"/>
          <w:sz w:val="24"/>
          <w:szCs w:val="24"/>
        </w:rPr>
        <w:t>投标人编写的文件和往来信件应以中文书写。如果投标文件或与投标有关的其它文件、信件及来往函电以其它语言书写，投标人应将其译成中文。</w:t>
      </w:r>
    </w:p>
    <w:p w:rsidR="00E24B54" w:rsidRDefault="003A09BC">
      <w:pPr>
        <w:widowControl/>
        <w:spacing w:line="420" w:lineRule="exact"/>
        <w:ind w:firstLineChars="200" w:firstLine="480"/>
        <w:jc w:val="left"/>
        <w:rPr>
          <w:rFonts w:ascii="宋体"/>
          <w:color w:val="000000"/>
          <w:kern w:val="0"/>
          <w:sz w:val="24"/>
          <w:szCs w:val="24"/>
        </w:rPr>
      </w:pPr>
      <w:r>
        <w:rPr>
          <w:rFonts w:ascii="宋体" w:hAnsi="宋体" w:cs="宋体"/>
          <w:color w:val="000000"/>
          <w:kern w:val="0"/>
          <w:sz w:val="24"/>
          <w:szCs w:val="24"/>
        </w:rPr>
        <w:t>3</w:t>
      </w:r>
      <w:r>
        <w:rPr>
          <w:rFonts w:ascii="宋体" w:cs="宋体"/>
          <w:color w:val="000000"/>
          <w:kern w:val="0"/>
          <w:sz w:val="24"/>
          <w:szCs w:val="24"/>
        </w:rPr>
        <w:t>.</w:t>
      </w:r>
      <w:r>
        <w:rPr>
          <w:rFonts w:ascii="宋体" w:hAnsi="宋体" w:cs="宋体" w:hint="eastAsia"/>
          <w:color w:val="000000"/>
          <w:kern w:val="0"/>
          <w:sz w:val="24"/>
          <w:szCs w:val="24"/>
        </w:rPr>
        <w:t>投标人递交书面投标文件时，应同时递交投标文件</w:t>
      </w:r>
      <w:r>
        <w:rPr>
          <w:rFonts w:ascii="宋体" w:hAnsi="宋体" w:cs="宋体" w:hint="eastAsia"/>
          <w:b/>
          <w:bCs/>
          <w:color w:val="000000"/>
          <w:kern w:val="0"/>
          <w:sz w:val="24"/>
          <w:szCs w:val="24"/>
          <w:u w:val="single"/>
        </w:rPr>
        <w:t>电子版</w:t>
      </w:r>
      <w:r>
        <w:rPr>
          <w:rFonts w:ascii="宋体" w:hAnsi="宋体" w:cs="宋体" w:hint="eastAsia"/>
          <w:color w:val="000000"/>
          <w:kern w:val="0"/>
          <w:sz w:val="24"/>
          <w:szCs w:val="24"/>
        </w:rPr>
        <w:t>一份</w:t>
      </w:r>
      <w:r>
        <w:rPr>
          <w:rFonts w:ascii="宋体" w:hAnsi="宋体" w:cs="宋体" w:hint="eastAsia"/>
          <w:color w:val="000000"/>
          <w:sz w:val="24"/>
          <w:szCs w:val="24"/>
        </w:rPr>
        <w:t>。</w:t>
      </w:r>
    </w:p>
    <w:p w:rsidR="00E24B54" w:rsidRDefault="003A09BC">
      <w:pPr>
        <w:widowControl/>
        <w:spacing w:line="420" w:lineRule="exact"/>
        <w:ind w:firstLineChars="200" w:firstLine="480"/>
        <w:jc w:val="left"/>
        <w:rPr>
          <w:rFonts w:ascii="宋体"/>
          <w:color w:val="000000"/>
          <w:kern w:val="0"/>
          <w:sz w:val="24"/>
          <w:szCs w:val="24"/>
        </w:rPr>
      </w:pPr>
      <w:r>
        <w:rPr>
          <w:rFonts w:ascii="宋体" w:hAnsi="宋体" w:cs="宋体"/>
          <w:color w:val="000000"/>
          <w:kern w:val="0"/>
          <w:sz w:val="24"/>
          <w:szCs w:val="24"/>
        </w:rPr>
        <w:t>4</w:t>
      </w:r>
      <w:r>
        <w:rPr>
          <w:rFonts w:ascii="宋体" w:cs="宋体"/>
          <w:color w:val="000000"/>
          <w:kern w:val="0"/>
          <w:sz w:val="24"/>
          <w:szCs w:val="24"/>
        </w:rPr>
        <w:t>.</w:t>
      </w:r>
      <w:r>
        <w:rPr>
          <w:rFonts w:ascii="宋体" w:hAnsi="宋体" w:cs="宋体" w:hint="eastAsia"/>
          <w:color w:val="000000"/>
          <w:kern w:val="0"/>
          <w:sz w:val="24"/>
          <w:szCs w:val="24"/>
        </w:rPr>
        <w:t>投标文件中使用的计量单位应使用中华人民共和国法定计量单位。</w:t>
      </w:r>
    </w:p>
    <w:p w:rsidR="00E24B54" w:rsidRDefault="003A09BC">
      <w:pPr>
        <w:widowControl/>
        <w:spacing w:line="420" w:lineRule="exact"/>
        <w:ind w:firstLineChars="200" w:firstLine="480"/>
        <w:jc w:val="left"/>
        <w:rPr>
          <w:rFonts w:ascii="宋体"/>
          <w:color w:val="000000"/>
          <w:kern w:val="0"/>
          <w:sz w:val="24"/>
          <w:szCs w:val="24"/>
        </w:rPr>
      </w:pPr>
      <w:r>
        <w:rPr>
          <w:rFonts w:ascii="宋体" w:hAnsi="宋体" w:cs="宋体"/>
          <w:color w:val="000000"/>
          <w:kern w:val="0"/>
          <w:sz w:val="24"/>
          <w:szCs w:val="24"/>
        </w:rPr>
        <w:t>5</w:t>
      </w:r>
      <w:r>
        <w:rPr>
          <w:rFonts w:ascii="宋体" w:cs="宋体"/>
          <w:color w:val="000000"/>
          <w:kern w:val="0"/>
          <w:sz w:val="24"/>
          <w:szCs w:val="24"/>
        </w:rPr>
        <w:t>.</w:t>
      </w:r>
      <w:r>
        <w:rPr>
          <w:rFonts w:ascii="宋体" w:hAnsi="宋体" w:cs="宋体" w:hint="eastAsia"/>
          <w:color w:val="000000"/>
          <w:kern w:val="0"/>
          <w:sz w:val="24"/>
          <w:szCs w:val="24"/>
        </w:rPr>
        <w:t>投标报价和结算均使用人民币。</w:t>
      </w:r>
    </w:p>
    <w:p w:rsidR="00E24B54" w:rsidRDefault="003A09BC">
      <w:pPr>
        <w:pStyle w:val="2"/>
        <w:spacing w:after="0" w:line="420" w:lineRule="exact"/>
        <w:ind w:leftChars="0" w:left="0" w:firstLineChars="150" w:firstLine="360"/>
        <w:rPr>
          <w:sz w:val="24"/>
          <w:szCs w:val="24"/>
        </w:rPr>
      </w:pPr>
      <w:r>
        <w:rPr>
          <w:rFonts w:cs="宋体" w:hint="eastAsia"/>
          <w:sz w:val="24"/>
          <w:szCs w:val="24"/>
        </w:rPr>
        <w:t>（二）投标文件的组成：本次投标书由技术标和商务标两个部分组成。其中：</w:t>
      </w:r>
      <w:r>
        <w:rPr>
          <w:sz w:val="24"/>
          <w:szCs w:val="24"/>
        </w:rPr>
        <w:t xml:space="preserve"> </w:t>
      </w:r>
    </w:p>
    <w:p w:rsidR="00E24B54" w:rsidRDefault="003A09BC">
      <w:pPr>
        <w:spacing w:line="420" w:lineRule="exact"/>
        <w:ind w:firstLineChars="200" w:firstLine="480"/>
        <w:rPr>
          <w:rFonts w:ascii="宋体"/>
          <w:sz w:val="24"/>
          <w:szCs w:val="24"/>
        </w:rPr>
      </w:pPr>
      <w:r>
        <w:rPr>
          <w:rFonts w:ascii="宋体" w:hAnsi="宋体" w:cs="宋体"/>
          <w:sz w:val="24"/>
          <w:szCs w:val="24"/>
        </w:rPr>
        <w:t>1</w:t>
      </w:r>
      <w:r>
        <w:rPr>
          <w:rFonts w:ascii="宋体" w:cs="宋体"/>
          <w:sz w:val="24"/>
          <w:szCs w:val="24"/>
        </w:rPr>
        <w:t>.</w:t>
      </w:r>
      <w:r>
        <w:rPr>
          <w:rFonts w:ascii="宋体" w:hAnsi="宋体" w:cs="宋体" w:hint="eastAsia"/>
          <w:sz w:val="24"/>
          <w:szCs w:val="24"/>
        </w:rPr>
        <w:t>商务标的主要内容：</w:t>
      </w:r>
      <w:r>
        <w:rPr>
          <w:rFonts w:ascii="宋体" w:hAnsi="宋体" w:cs="宋体"/>
          <w:sz w:val="24"/>
          <w:szCs w:val="24"/>
        </w:rPr>
        <w:t xml:space="preserve"> </w:t>
      </w:r>
    </w:p>
    <w:p w:rsidR="00E24B54" w:rsidRDefault="003A09BC">
      <w:pPr>
        <w:spacing w:line="420" w:lineRule="exact"/>
        <w:ind w:firstLineChars="128" w:firstLine="307"/>
        <w:rPr>
          <w:rFonts w:ascii="宋体"/>
          <w:b/>
          <w:bCs/>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）法定代表人授权书</w:t>
      </w:r>
      <w:r>
        <w:rPr>
          <w:rFonts w:ascii="宋体" w:hAnsi="宋体" w:cs="宋体" w:hint="eastAsia"/>
          <w:kern w:val="0"/>
          <w:sz w:val="24"/>
          <w:szCs w:val="24"/>
        </w:rPr>
        <w:t>（见附件一）</w:t>
      </w:r>
      <w:r>
        <w:rPr>
          <w:rFonts w:ascii="宋体" w:hAnsi="宋体" w:cs="宋体" w:hint="eastAsia"/>
          <w:sz w:val="24"/>
          <w:szCs w:val="24"/>
        </w:rPr>
        <w:t>；</w:t>
      </w:r>
    </w:p>
    <w:p w:rsidR="00E24B54" w:rsidRDefault="003A09BC">
      <w:pPr>
        <w:spacing w:line="420" w:lineRule="exact"/>
        <w:ind w:firstLineChars="128" w:firstLine="307"/>
        <w:rPr>
          <w:rFonts w:ascii="宋体"/>
          <w:b/>
          <w:bCs/>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）投标保证书</w:t>
      </w:r>
      <w:r>
        <w:rPr>
          <w:rFonts w:ascii="宋体" w:hAnsi="宋体" w:cs="宋体" w:hint="eastAsia"/>
          <w:kern w:val="0"/>
          <w:sz w:val="24"/>
          <w:szCs w:val="24"/>
        </w:rPr>
        <w:t>（见附件二）</w:t>
      </w:r>
      <w:r>
        <w:rPr>
          <w:rFonts w:ascii="宋体" w:hAnsi="宋体" w:cs="宋体" w:hint="eastAsia"/>
          <w:sz w:val="24"/>
          <w:szCs w:val="24"/>
        </w:rPr>
        <w:t>；</w:t>
      </w:r>
    </w:p>
    <w:p w:rsidR="00E24B54" w:rsidRDefault="003A09BC">
      <w:pPr>
        <w:spacing w:line="420" w:lineRule="exact"/>
        <w:ind w:firstLineChars="128" w:firstLine="307"/>
        <w:rPr>
          <w:rFonts w:ascii="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）投标报价表</w:t>
      </w:r>
      <w:r>
        <w:rPr>
          <w:rFonts w:ascii="宋体" w:hAnsi="宋体" w:cs="宋体" w:hint="eastAsia"/>
          <w:kern w:val="0"/>
          <w:sz w:val="24"/>
          <w:szCs w:val="24"/>
        </w:rPr>
        <w:t>（见附件三）</w:t>
      </w:r>
      <w:r>
        <w:rPr>
          <w:rFonts w:ascii="宋体" w:hAnsi="宋体" w:cs="宋体" w:hint="eastAsia"/>
          <w:sz w:val="24"/>
          <w:szCs w:val="24"/>
        </w:rPr>
        <w:t>；</w:t>
      </w:r>
    </w:p>
    <w:p w:rsidR="00E24B54" w:rsidRDefault="003A09BC">
      <w:pPr>
        <w:spacing w:line="420" w:lineRule="exact"/>
        <w:ind w:firstLineChars="128" w:firstLine="307"/>
        <w:rPr>
          <w:rFonts w:ascii="宋体"/>
          <w:sz w:val="24"/>
          <w:szCs w:val="24"/>
        </w:rPr>
      </w:pPr>
      <w:r>
        <w:rPr>
          <w:rFonts w:ascii="宋体" w:hAnsi="宋体" w:cs="宋体" w:hint="eastAsia"/>
          <w:sz w:val="24"/>
          <w:szCs w:val="24"/>
        </w:rPr>
        <w:lastRenderedPageBreak/>
        <w:t>（</w:t>
      </w:r>
      <w:r>
        <w:rPr>
          <w:rFonts w:ascii="宋体" w:hAnsi="宋体" w:cs="宋体"/>
          <w:sz w:val="24"/>
          <w:szCs w:val="24"/>
        </w:rPr>
        <w:t>4</w:t>
      </w:r>
      <w:r>
        <w:rPr>
          <w:rFonts w:ascii="宋体" w:hAnsi="宋体" w:cs="宋体" w:hint="eastAsia"/>
          <w:sz w:val="24"/>
          <w:szCs w:val="24"/>
        </w:rPr>
        <w:t>）投标单位基本情况简介和近期主要业绩介绍；</w:t>
      </w:r>
    </w:p>
    <w:p w:rsidR="00E24B54" w:rsidRDefault="003A09BC">
      <w:pPr>
        <w:spacing w:line="420" w:lineRule="exact"/>
        <w:ind w:firstLineChars="128" w:firstLine="307"/>
        <w:rPr>
          <w:rFonts w:ascii="宋体"/>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）投标人资质证明及有关文件</w:t>
      </w:r>
      <w:r>
        <w:rPr>
          <w:rFonts w:ascii="宋体" w:hAnsi="宋体" w:cs="宋体" w:hint="eastAsia"/>
          <w:kern w:val="0"/>
          <w:sz w:val="24"/>
          <w:szCs w:val="24"/>
        </w:rPr>
        <w:t>（见附件四）；</w:t>
      </w:r>
    </w:p>
    <w:p w:rsidR="00E24B54" w:rsidRDefault="003A09BC">
      <w:pPr>
        <w:spacing w:line="420" w:lineRule="exact"/>
        <w:ind w:firstLineChars="128" w:firstLine="307"/>
        <w:rPr>
          <w:rFonts w:ascii="宋体"/>
          <w:sz w:val="24"/>
          <w:szCs w:val="24"/>
        </w:rPr>
      </w:pPr>
      <w:r>
        <w:rPr>
          <w:rFonts w:ascii="宋体" w:hAnsi="宋体" w:cs="宋体" w:hint="eastAsia"/>
          <w:sz w:val="24"/>
          <w:szCs w:val="24"/>
        </w:rPr>
        <w:t>（</w:t>
      </w:r>
      <w:r>
        <w:rPr>
          <w:rFonts w:ascii="宋体" w:hAnsi="宋体" w:cs="宋体"/>
          <w:sz w:val="24"/>
          <w:szCs w:val="24"/>
        </w:rPr>
        <w:t>6</w:t>
      </w:r>
      <w:r>
        <w:rPr>
          <w:rFonts w:ascii="宋体" w:hAnsi="宋体" w:cs="宋体" w:hint="eastAsia"/>
          <w:sz w:val="24"/>
          <w:szCs w:val="24"/>
        </w:rPr>
        <w:t>）商务、技术规格偏离表</w:t>
      </w:r>
      <w:r>
        <w:rPr>
          <w:rFonts w:ascii="宋体" w:hAnsi="宋体" w:cs="宋体" w:hint="eastAsia"/>
          <w:kern w:val="0"/>
          <w:sz w:val="24"/>
          <w:szCs w:val="24"/>
        </w:rPr>
        <w:t>（见附件五）；</w:t>
      </w:r>
    </w:p>
    <w:p w:rsidR="00E24B54" w:rsidRDefault="003A09BC">
      <w:pPr>
        <w:spacing w:line="420" w:lineRule="exact"/>
        <w:ind w:firstLineChars="113" w:firstLine="271"/>
        <w:rPr>
          <w:rFonts w:ascii="宋体"/>
          <w:sz w:val="24"/>
          <w:szCs w:val="24"/>
        </w:rPr>
      </w:pPr>
      <w:r>
        <w:rPr>
          <w:rFonts w:ascii="宋体" w:hAnsi="宋体" w:cs="宋体" w:hint="eastAsia"/>
          <w:sz w:val="24"/>
          <w:szCs w:val="24"/>
        </w:rPr>
        <w:t>（</w:t>
      </w:r>
      <w:r>
        <w:rPr>
          <w:rFonts w:ascii="宋体" w:hAnsi="宋体" w:cs="宋体"/>
          <w:sz w:val="24"/>
          <w:szCs w:val="24"/>
        </w:rPr>
        <w:t>7</w:t>
      </w:r>
      <w:r>
        <w:rPr>
          <w:rFonts w:ascii="宋体" w:hAnsi="宋体" w:cs="宋体" w:hint="eastAsia"/>
          <w:sz w:val="24"/>
          <w:szCs w:val="24"/>
        </w:rPr>
        <w:t>）售后服务的内容及维修保养方案</w:t>
      </w:r>
      <w:r>
        <w:rPr>
          <w:rFonts w:ascii="宋体" w:hAnsi="宋体" w:cs="宋体" w:hint="eastAsia"/>
          <w:kern w:val="0"/>
          <w:sz w:val="24"/>
          <w:szCs w:val="24"/>
        </w:rPr>
        <w:t>（见附件七）、</w:t>
      </w:r>
      <w:r>
        <w:rPr>
          <w:rFonts w:ascii="宋体" w:hAnsi="宋体" w:cs="宋体" w:hint="eastAsia"/>
          <w:sz w:val="24"/>
          <w:szCs w:val="24"/>
        </w:rPr>
        <w:t>产品质保期与保修期承诺；</w:t>
      </w:r>
    </w:p>
    <w:p w:rsidR="00E24B54" w:rsidRDefault="003A09BC">
      <w:pPr>
        <w:spacing w:line="420" w:lineRule="exact"/>
        <w:ind w:firstLineChars="128" w:firstLine="307"/>
        <w:rPr>
          <w:rFonts w:ascii="宋体"/>
          <w:sz w:val="24"/>
          <w:szCs w:val="24"/>
        </w:rPr>
      </w:pPr>
      <w:r>
        <w:rPr>
          <w:rFonts w:ascii="宋体" w:hAnsi="宋体" w:cs="宋体" w:hint="eastAsia"/>
          <w:sz w:val="24"/>
          <w:szCs w:val="24"/>
        </w:rPr>
        <w:t>（</w:t>
      </w:r>
      <w:r>
        <w:rPr>
          <w:rFonts w:ascii="宋体" w:hAnsi="宋体" w:cs="宋体"/>
          <w:sz w:val="24"/>
          <w:szCs w:val="24"/>
        </w:rPr>
        <w:t>8</w:t>
      </w:r>
      <w:r>
        <w:rPr>
          <w:rFonts w:ascii="宋体" w:hAnsi="宋体" w:cs="宋体" w:hint="eastAsia"/>
          <w:sz w:val="24"/>
          <w:szCs w:val="24"/>
        </w:rPr>
        <w:t>）所供产品质量证明文件，以及制作使用的主要材料质量检测报告和质量认证证书；</w:t>
      </w:r>
    </w:p>
    <w:p w:rsidR="00E24B54" w:rsidRDefault="003A09BC">
      <w:pPr>
        <w:spacing w:line="420" w:lineRule="exact"/>
        <w:ind w:firstLineChars="128" w:firstLine="307"/>
        <w:rPr>
          <w:rFonts w:ascii="宋体"/>
          <w:sz w:val="24"/>
          <w:szCs w:val="24"/>
        </w:rPr>
      </w:pPr>
      <w:r>
        <w:rPr>
          <w:rFonts w:ascii="宋体" w:hAnsi="宋体" w:cs="宋体" w:hint="eastAsia"/>
          <w:sz w:val="24"/>
          <w:szCs w:val="24"/>
        </w:rPr>
        <w:t>（</w:t>
      </w:r>
      <w:r>
        <w:rPr>
          <w:rFonts w:ascii="宋体" w:hAnsi="宋体" w:cs="宋体"/>
          <w:sz w:val="24"/>
          <w:szCs w:val="24"/>
        </w:rPr>
        <w:t>9</w:t>
      </w:r>
      <w:r>
        <w:rPr>
          <w:rFonts w:ascii="宋体" w:hAnsi="宋体" w:cs="宋体" w:hint="eastAsia"/>
          <w:sz w:val="24"/>
          <w:szCs w:val="24"/>
        </w:rPr>
        <w:t>）履行合同所必需的设备及专业技术能力证明材料；</w:t>
      </w:r>
    </w:p>
    <w:p w:rsidR="00E24B54" w:rsidRDefault="003A09BC">
      <w:pPr>
        <w:spacing w:line="420" w:lineRule="exact"/>
        <w:ind w:firstLineChars="128" w:firstLine="307"/>
        <w:rPr>
          <w:rFonts w:ascii="宋体"/>
          <w:sz w:val="24"/>
          <w:szCs w:val="24"/>
        </w:rPr>
      </w:pPr>
      <w:r>
        <w:rPr>
          <w:rFonts w:ascii="宋体" w:hAnsi="宋体" w:cs="宋体" w:hint="eastAsia"/>
          <w:sz w:val="24"/>
          <w:szCs w:val="24"/>
        </w:rPr>
        <w:t>（</w:t>
      </w:r>
      <w:r>
        <w:rPr>
          <w:rFonts w:ascii="宋体" w:hAnsi="宋体" w:cs="宋体"/>
          <w:sz w:val="24"/>
          <w:szCs w:val="24"/>
        </w:rPr>
        <w:t>1</w:t>
      </w:r>
      <w:r>
        <w:rPr>
          <w:rFonts w:ascii="宋体" w:cs="宋体"/>
          <w:sz w:val="24"/>
          <w:szCs w:val="24"/>
        </w:rPr>
        <w:t>0</w:t>
      </w:r>
      <w:r>
        <w:rPr>
          <w:rFonts w:ascii="宋体" w:hAnsi="宋体" w:cs="宋体" w:hint="eastAsia"/>
          <w:sz w:val="24"/>
          <w:szCs w:val="24"/>
        </w:rPr>
        <w:t>）保证所投设备产品正常、安全使用所需的与产品配套提供的配件、零部件及材料清单；</w:t>
      </w:r>
    </w:p>
    <w:p w:rsidR="00E24B54" w:rsidRDefault="003A09BC">
      <w:pPr>
        <w:spacing w:line="420" w:lineRule="exact"/>
        <w:ind w:firstLineChars="128" w:firstLine="307"/>
        <w:rPr>
          <w:rFonts w:ascii="宋体"/>
          <w:sz w:val="24"/>
          <w:szCs w:val="24"/>
        </w:rPr>
      </w:pPr>
      <w:r>
        <w:rPr>
          <w:rFonts w:ascii="宋体" w:hAnsi="宋体" w:cs="宋体" w:hint="eastAsia"/>
          <w:sz w:val="24"/>
          <w:szCs w:val="24"/>
        </w:rPr>
        <w:t>（</w:t>
      </w:r>
      <w:r>
        <w:rPr>
          <w:rFonts w:ascii="宋体" w:hAnsi="宋体" w:cs="宋体"/>
          <w:sz w:val="24"/>
          <w:szCs w:val="24"/>
        </w:rPr>
        <w:t>11</w:t>
      </w:r>
      <w:r>
        <w:rPr>
          <w:rFonts w:ascii="宋体" w:hAnsi="宋体" w:cs="宋体" w:hint="eastAsia"/>
          <w:sz w:val="24"/>
          <w:szCs w:val="24"/>
        </w:rPr>
        <w:t>）随产品赠送的备品备件（</w:t>
      </w:r>
      <w:r>
        <w:rPr>
          <w:rFonts w:ascii="宋体" w:hAnsi="宋体" w:cs="宋体" w:hint="eastAsia"/>
          <w:color w:val="000000"/>
          <w:kern w:val="0"/>
          <w:sz w:val="24"/>
          <w:szCs w:val="24"/>
        </w:rPr>
        <w:t>见附件六</w:t>
      </w:r>
      <w:r>
        <w:rPr>
          <w:rFonts w:ascii="宋体" w:hAnsi="宋体" w:cs="宋体" w:hint="eastAsia"/>
          <w:sz w:val="24"/>
          <w:szCs w:val="24"/>
        </w:rPr>
        <w:t>）、易损件及专用工具清单和分项报价表。</w:t>
      </w:r>
    </w:p>
    <w:p w:rsidR="00E24B54" w:rsidRDefault="003A09BC">
      <w:pPr>
        <w:widowControl/>
        <w:spacing w:line="420" w:lineRule="exact"/>
        <w:ind w:firstLineChars="200" w:firstLine="480"/>
        <w:jc w:val="left"/>
        <w:rPr>
          <w:rFonts w:ascii="宋体"/>
          <w:sz w:val="24"/>
          <w:szCs w:val="24"/>
        </w:rPr>
      </w:pPr>
      <w:r>
        <w:rPr>
          <w:rFonts w:ascii="宋体" w:hAnsi="宋体" w:cs="宋体"/>
          <w:sz w:val="24"/>
          <w:szCs w:val="24"/>
        </w:rPr>
        <w:t>2</w:t>
      </w:r>
      <w:r>
        <w:rPr>
          <w:rFonts w:ascii="宋体" w:cs="宋体"/>
          <w:sz w:val="24"/>
          <w:szCs w:val="24"/>
        </w:rPr>
        <w:t>.</w:t>
      </w:r>
      <w:r>
        <w:rPr>
          <w:rFonts w:ascii="宋体" w:hAnsi="宋体" w:cs="宋体" w:hint="eastAsia"/>
          <w:sz w:val="24"/>
          <w:szCs w:val="24"/>
        </w:rPr>
        <w:t>技术标的主要内容：</w:t>
      </w:r>
    </w:p>
    <w:p w:rsidR="00E24B54" w:rsidRDefault="003A09BC">
      <w:pPr>
        <w:widowControl/>
        <w:spacing w:line="420" w:lineRule="exact"/>
        <w:ind w:firstLineChars="150" w:firstLine="360"/>
        <w:jc w:val="left"/>
        <w:rPr>
          <w:rFonts w:ascii="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投标报价的全部设备产品设计图纸与主要剖面图、设计彩色效果图及相应的技术说明书，并在每项产品设计彩色效果图下面具体说明产品的规格、配置（如有）、颜色、品牌、生产厂家、投标单价、制作使用的材料品种（涉及制作需要的基材、木料、木皮、钢材、油漆、五金配件、饰面、海绵、弹簧、胶粘剂等）及相对应的品牌、制造厂家、质量标准、技术参数、规格尺寸与工艺等；</w:t>
      </w:r>
    </w:p>
    <w:p w:rsidR="00E24B54" w:rsidRDefault="003A09BC">
      <w:pPr>
        <w:spacing w:line="420" w:lineRule="exact"/>
        <w:ind w:firstLineChars="150" w:firstLine="360"/>
        <w:rPr>
          <w:rFonts w:ascii="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）产品制造工艺及投标产品的质量保证体系和承诺；</w:t>
      </w:r>
    </w:p>
    <w:p w:rsidR="00E24B54" w:rsidRDefault="003A09BC">
      <w:pPr>
        <w:spacing w:line="420" w:lineRule="exact"/>
        <w:ind w:firstLineChars="150" w:firstLine="360"/>
        <w:rPr>
          <w:rFonts w:ascii="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）安装施工方案及施工组织设计和安全文明施工保证措施；</w:t>
      </w:r>
    </w:p>
    <w:p w:rsidR="00E24B54" w:rsidRDefault="003A09BC">
      <w:pPr>
        <w:spacing w:line="420" w:lineRule="exact"/>
        <w:ind w:firstLineChars="150" w:firstLine="360"/>
        <w:jc w:val="left"/>
        <w:rPr>
          <w:rFonts w:ascii="宋体"/>
          <w:color w:val="000000"/>
          <w:sz w:val="24"/>
          <w:szCs w:val="24"/>
        </w:rPr>
      </w:pPr>
      <w:r>
        <w:rPr>
          <w:rFonts w:ascii="宋体" w:hAnsi="宋体" w:cs="宋体" w:hint="eastAsia"/>
          <w:color w:val="000000"/>
          <w:kern w:val="0"/>
          <w:sz w:val="24"/>
          <w:szCs w:val="24"/>
        </w:rPr>
        <w:t>（</w:t>
      </w:r>
      <w:r>
        <w:rPr>
          <w:rFonts w:ascii="宋体" w:hAnsi="宋体" w:cs="宋体"/>
          <w:color w:val="000000"/>
          <w:kern w:val="0"/>
          <w:sz w:val="24"/>
          <w:szCs w:val="24"/>
        </w:rPr>
        <w:t>4</w:t>
      </w:r>
      <w:r>
        <w:rPr>
          <w:rFonts w:ascii="宋体" w:hAnsi="宋体" w:cs="宋体" w:hint="eastAsia"/>
          <w:color w:val="000000"/>
          <w:kern w:val="0"/>
          <w:sz w:val="24"/>
          <w:szCs w:val="24"/>
        </w:rPr>
        <w:t>）</w:t>
      </w:r>
      <w:r>
        <w:rPr>
          <w:rFonts w:ascii="宋体" w:hAnsi="宋体" w:cs="宋体" w:hint="eastAsia"/>
          <w:sz w:val="24"/>
          <w:szCs w:val="24"/>
        </w:rPr>
        <w:t>投标单位认为需要提供的其他技术资料</w:t>
      </w:r>
      <w:r>
        <w:rPr>
          <w:rFonts w:ascii="宋体" w:hAnsi="宋体" w:cs="宋体" w:hint="eastAsia"/>
          <w:color w:val="000000"/>
          <w:kern w:val="0"/>
          <w:sz w:val="24"/>
          <w:szCs w:val="24"/>
        </w:rPr>
        <w:t>，如与投标有关的</w:t>
      </w:r>
      <w:r>
        <w:rPr>
          <w:rFonts w:ascii="宋体" w:hAnsi="宋体" w:cs="宋体" w:hint="eastAsia"/>
          <w:sz w:val="24"/>
          <w:szCs w:val="24"/>
        </w:rPr>
        <w:t>详细的交货清单、</w:t>
      </w:r>
      <w:r>
        <w:rPr>
          <w:rFonts w:ascii="宋体" w:hAnsi="宋体" w:cs="宋体" w:hint="eastAsia"/>
          <w:color w:val="000000"/>
          <w:kern w:val="0"/>
          <w:sz w:val="24"/>
          <w:szCs w:val="24"/>
        </w:rPr>
        <w:t>产品手册、样本说明书、宣传册</w:t>
      </w:r>
      <w:r>
        <w:rPr>
          <w:rFonts w:ascii="宋体" w:hAnsi="宋体" w:cs="宋体" w:hint="eastAsia"/>
          <w:sz w:val="24"/>
          <w:szCs w:val="24"/>
        </w:rPr>
        <w:t>及其他相关资料；投标人提出的合理化建议等。</w:t>
      </w:r>
    </w:p>
    <w:p w:rsidR="00E24B54" w:rsidRDefault="003A09BC">
      <w:pPr>
        <w:spacing w:line="420" w:lineRule="exact"/>
        <w:ind w:firstLineChars="200" w:firstLine="480"/>
        <w:outlineLvl w:val="0"/>
        <w:rPr>
          <w:rFonts w:ascii="宋体"/>
          <w:sz w:val="24"/>
          <w:szCs w:val="24"/>
        </w:rPr>
      </w:pPr>
      <w:r>
        <w:rPr>
          <w:rFonts w:ascii="宋体" w:hAnsi="宋体" w:cs="宋体" w:hint="eastAsia"/>
          <w:sz w:val="24"/>
          <w:szCs w:val="24"/>
        </w:rPr>
        <w:t>（三）投标文件的份数、签署：</w:t>
      </w:r>
    </w:p>
    <w:p w:rsidR="00E24B54" w:rsidRDefault="003A09BC">
      <w:pPr>
        <w:spacing w:line="420" w:lineRule="exact"/>
        <w:ind w:firstLineChars="200" w:firstLine="480"/>
        <w:rPr>
          <w:rFonts w:ascii="宋体"/>
          <w:sz w:val="24"/>
          <w:szCs w:val="24"/>
        </w:rPr>
      </w:pPr>
      <w:r>
        <w:rPr>
          <w:rFonts w:ascii="宋体" w:hAnsi="宋体" w:cs="宋体"/>
          <w:sz w:val="24"/>
          <w:szCs w:val="24"/>
        </w:rPr>
        <w:t>1</w:t>
      </w:r>
      <w:r>
        <w:rPr>
          <w:rFonts w:ascii="宋体" w:cs="宋体"/>
          <w:sz w:val="24"/>
          <w:szCs w:val="24"/>
        </w:rPr>
        <w:t>.</w:t>
      </w:r>
      <w:r>
        <w:rPr>
          <w:rFonts w:ascii="宋体" w:hAnsi="宋体" w:cs="宋体" w:hint="eastAsia"/>
          <w:sz w:val="24"/>
          <w:szCs w:val="24"/>
        </w:rPr>
        <w:t>投标人应递交壹份“正本”和壹份“副本”，并明确标明“正本”与“副本”。正本与副本都应装订成册，正本与副本如有不一致之处，以正本为准。副本可以复印</w:t>
      </w:r>
      <w:r>
        <w:rPr>
          <w:rFonts w:ascii="宋体" w:hAnsi="宋体" w:cs="宋体" w:hint="eastAsia"/>
          <w:color w:val="000000"/>
          <w:kern w:val="0"/>
          <w:sz w:val="24"/>
          <w:szCs w:val="24"/>
        </w:rPr>
        <w:t>（需加盖公章）</w:t>
      </w:r>
      <w:r>
        <w:rPr>
          <w:rFonts w:ascii="宋体" w:hAnsi="宋体" w:cs="宋体" w:hint="eastAsia"/>
          <w:sz w:val="24"/>
          <w:szCs w:val="24"/>
        </w:rPr>
        <w:t>。</w:t>
      </w:r>
    </w:p>
    <w:p w:rsidR="00E24B54" w:rsidRDefault="003A09BC">
      <w:pPr>
        <w:spacing w:line="420" w:lineRule="exact"/>
        <w:ind w:firstLineChars="200" w:firstLine="480"/>
        <w:jc w:val="left"/>
        <w:rPr>
          <w:rFonts w:ascii="宋体"/>
          <w:sz w:val="24"/>
          <w:szCs w:val="24"/>
        </w:rPr>
      </w:pPr>
      <w:r>
        <w:rPr>
          <w:rFonts w:ascii="宋体" w:hAnsi="宋体" w:cs="宋体"/>
          <w:sz w:val="24"/>
          <w:szCs w:val="24"/>
        </w:rPr>
        <w:t>2</w:t>
      </w:r>
      <w:r>
        <w:rPr>
          <w:rFonts w:ascii="宋体" w:cs="宋体"/>
          <w:sz w:val="24"/>
          <w:szCs w:val="24"/>
        </w:rPr>
        <w:t>.</w:t>
      </w:r>
      <w:r>
        <w:rPr>
          <w:rFonts w:ascii="宋体" w:hAnsi="宋体" w:cs="宋体" w:hint="eastAsia"/>
          <w:sz w:val="24"/>
          <w:szCs w:val="24"/>
        </w:rPr>
        <w:t>投标书涉及的主要文件必须由法定代表人签字盖章，同时盖投标单位公章。</w:t>
      </w:r>
    </w:p>
    <w:p w:rsidR="00E24B54" w:rsidRDefault="003A09BC">
      <w:pPr>
        <w:spacing w:line="420" w:lineRule="exact"/>
        <w:ind w:firstLineChars="150" w:firstLine="360"/>
        <w:outlineLvl w:val="0"/>
        <w:rPr>
          <w:rFonts w:ascii="宋体"/>
          <w:sz w:val="24"/>
          <w:szCs w:val="24"/>
        </w:rPr>
      </w:pPr>
      <w:r>
        <w:rPr>
          <w:rFonts w:ascii="宋体" w:hAnsi="宋体" w:cs="宋体" w:hint="eastAsia"/>
          <w:sz w:val="24"/>
          <w:szCs w:val="24"/>
        </w:rPr>
        <w:t>（四）投标文件的格式和书写：</w:t>
      </w:r>
    </w:p>
    <w:p w:rsidR="00E24B54" w:rsidRDefault="003A09BC">
      <w:pPr>
        <w:spacing w:line="420" w:lineRule="exact"/>
        <w:ind w:firstLineChars="200" w:firstLine="480"/>
        <w:rPr>
          <w:rFonts w:ascii="宋体"/>
          <w:sz w:val="24"/>
          <w:szCs w:val="24"/>
        </w:rPr>
      </w:pPr>
      <w:r>
        <w:rPr>
          <w:rFonts w:ascii="宋体" w:hAnsi="宋体" w:cs="宋体"/>
          <w:sz w:val="24"/>
          <w:szCs w:val="24"/>
        </w:rPr>
        <w:t>1</w:t>
      </w:r>
      <w:r>
        <w:rPr>
          <w:rFonts w:ascii="宋体" w:cs="宋体"/>
          <w:sz w:val="24"/>
          <w:szCs w:val="24"/>
        </w:rPr>
        <w:t>.</w:t>
      </w:r>
      <w:r>
        <w:rPr>
          <w:rFonts w:ascii="宋体" w:hAnsi="宋体" w:cs="宋体" w:hint="eastAsia"/>
          <w:sz w:val="24"/>
          <w:szCs w:val="24"/>
        </w:rPr>
        <w:t>招标文件提供的文件格式（见附件）投标人必须使用，但格式可以按同样格式进行扩展。</w:t>
      </w:r>
      <w:r>
        <w:rPr>
          <w:rFonts w:ascii="宋体" w:hAnsi="宋体" w:cs="宋体" w:hint="eastAsia"/>
          <w:color w:val="000000"/>
          <w:kern w:val="0"/>
          <w:sz w:val="24"/>
          <w:szCs w:val="24"/>
        </w:rPr>
        <w:t>投标文件要求编写目录，页码应连续，牢固装订成册，不可插页抽页。</w:t>
      </w:r>
    </w:p>
    <w:p w:rsidR="00E24B54" w:rsidRDefault="003A09BC">
      <w:pPr>
        <w:spacing w:line="420" w:lineRule="exact"/>
        <w:ind w:firstLineChars="200" w:firstLine="480"/>
        <w:rPr>
          <w:rFonts w:ascii="宋体"/>
          <w:sz w:val="24"/>
          <w:szCs w:val="24"/>
        </w:rPr>
      </w:pPr>
      <w:r>
        <w:rPr>
          <w:rFonts w:ascii="宋体" w:hAnsi="宋体" w:cs="宋体"/>
          <w:sz w:val="24"/>
          <w:szCs w:val="24"/>
        </w:rPr>
        <w:t>2</w:t>
      </w:r>
      <w:r>
        <w:rPr>
          <w:rFonts w:ascii="宋体" w:cs="宋体"/>
          <w:sz w:val="24"/>
          <w:szCs w:val="24"/>
        </w:rPr>
        <w:t>.</w:t>
      </w:r>
      <w:r>
        <w:rPr>
          <w:rFonts w:ascii="宋体" w:hAnsi="宋体" w:cs="宋体" w:hint="eastAsia"/>
          <w:sz w:val="24"/>
          <w:szCs w:val="24"/>
        </w:rPr>
        <w:t>投标书正本必须用不能擦去的墨水书写或打印填写，字迹应易于辨认并加盖单位公章和法定代表人签章，写明日期。</w:t>
      </w:r>
    </w:p>
    <w:p w:rsidR="00E24B54" w:rsidRDefault="003A09BC">
      <w:pPr>
        <w:spacing w:line="420" w:lineRule="exact"/>
        <w:ind w:firstLineChars="200" w:firstLine="480"/>
        <w:rPr>
          <w:rFonts w:ascii="宋体"/>
          <w:sz w:val="24"/>
          <w:szCs w:val="24"/>
        </w:rPr>
      </w:pPr>
      <w:r>
        <w:rPr>
          <w:rFonts w:ascii="宋体" w:hAnsi="宋体" w:cs="宋体"/>
          <w:sz w:val="24"/>
          <w:szCs w:val="24"/>
        </w:rPr>
        <w:t>3</w:t>
      </w:r>
      <w:r>
        <w:rPr>
          <w:rFonts w:ascii="宋体" w:cs="宋体"/>
          <w:sz w:val="24"/>
          <w:szCs w:val="24"/>
        </w:rPr>
        <w:t>.</w:t>
      </w:r>
      <w:r>
        <w:rPr>
          <w:rFonts w:ascii="宋体" w:hAnsi="宋体" w:cs="宋体" w:hint="eastAsia"/>
          <w:sz w:val="24"/>
          <w:szCs w:val="24"/>
        </w:rPr>
        <w:t>全套投标文件应无修改和行间插字，除非这些修改是按照招标人的书面要求进行的，或是投标人造成的必须修改的内容，但修改处必须加盖投标单位的法定代表人印章或其代理人的印鉴。</w:t>
      </w:r>
    </w:p>
    <w:p w:rsidR="00E24B54" w:rsidRDefault="003A09BC">
      <w:pPr>
        <w:spacing w:line="420" w:lineRule="exact"/>
        <w:ind w:firstLineChars="200" w:firstLine="480"/>
        <w:rPr>
          <w:rFonts w:ascii="宋体"/>
          <w:sz w:val="24"/>
          <w:szCs w:val="24"/>
        </w:rPr>
      </w:pPr>
      <w:r>
        <w:rPr>
          <w:rFonts w:ascii="宋体" w:hAnsi="宋体" w:cs="宋体"/>
          <w:sz w:val="24"/>
          <w:szCs w:val="24"/>
        </w:rPr>
        <w:lastRenderedPageBreak/>
        <w:t>4</w:t>
      </w:r>
      <w:r>
        <w:rPr>
          <w:rFonts w:ascii="宋体" w:cs="宋体"/>
          <w:sz w:val="24"/>
          <w:szCs w:val="24"/>
        </w:rPr>
        <w:t>.</w:t>
      </w:r>
      <w:r>
        <w:rPr>
          <w:rFonts w:ascii="宋体" w:hAnsi="宋体" w:cs="宋体" w:hint="eastAsia"/>
          <w:sz w:val="24"/>
          <w:szCs w:val="24"/>
        </w:rPr>
        <w:t>投标文件必须应严格按照招标文件的要求编制，标书应有目录、内页应有页码，以便查找。</w:t>
      </w:r>
    </w:p>
    <w:p w:rsidR="00E24B54" w:rsidRDefault="003A09BC">
      <w:pPr>
        <w:spacing w:line="420" w:lineRule="exact"/>
        <w:ind w:firstLineChars="150" w:firstLine="360"/>
        <w:outlineLvl w:val="0"/>
        <w:rPr>
          <w:rFonts w:ascii="宋体"/>
          <w:sz w:val="24"/>
          <w:szCs w:val="24"/>
        </w:rPr>
      </w:pPr>
      <w:r>
        <w:rPr>
          <w:rFonts w:ascii="宋体" w:hAnsi="宋体" w:cs="宋体" w:hint="eastAsia"/>
          <w:sz w:val="24"/>
          <w:szCs w:val="24"/>
        </w:rPr>
        <w:t>（五）投标文件的密封</w:t>
      </w:r>
      <w:r>
        <w:rPr>
          <w:rFonts w:ascii="宋体" w:hAnsi="宋体" w:cs="宋体" w:hint="eastAsia"/>
          <w:color w:val="000000"/>
          <w:kern w:val="0"/>
          <w:sz w:val="24"/>
          <w:szCs w:val="24"/>
        </w:rPr>
        <w:t>和标记：</w:t>
      </w:r>
    </w:p>
    <w:p w:rsidR="00E24B54" w:rsidRDefault="003A09BC">
      <w:pPr>
        <w:spacing w:line="420" w:lineRule="exact"/>
        <w:ind w:firstLineChars="200" w:firstLine="480"/>
        <w:rPr>
          <w:rFonts w:ascii="宋体"/>
          <w:sz w:val="24"/>
          <w:szCs w:val="24"/>
        </w:rPr>
      </w:pPr>
      <w:r>
        <w:rPr>
          <w:rFonts w:ascii="宋体" w:hAnsi="宋体" w:cs="宋体"/>
          <w:sz w:val="24"/>
          <w:szCs w:val="24"/>
        </w:rPr>
        <w:t>1</w:t>
      </w:r>
      <w:r>
        <w:rPr>
          <w:rFonts w:ascii="宋体" w:cs="宋体"/>
          <w:sz w:val="24"/>
          <w:szCs w:val="24"/>
        </w:rPr>
        <w:t>.</w:t>
      </w:r>
      <w:r>
        <w:rPr>
          <w:rFonts w:ascii="宋体" w:hAnsi="宋体" w:cs="宋体" w:hint="eastAsia"/>
          <w:sz w:val="24"/>
          <w:szCs w:val="24"/>
        </w:rPr>
        <w:t>技术标和商务标合订成一本，</w:t>
      </w:r>
      <w:r>
        <w:rPr>
          <w:rFonts w:ascii="宋体" w:hAnsi="宋体" w:cs="宋体" w:hint="eastAsia"/>
          <w:color w:val="000000"/>
          <w:kern w:val="0"/>
          <w:sz w:val="24"/>
          <w:szCs w:val="24"/>
        </w:rPr>
        <w:t>使用密封袋将投标文件</w:t>
      </w:r>
      <w:r>
        <w:rPr>
          <w:rFonts w:ascii="宋体" w:hAnsi="宋体" w:cs="宋体" w:hint="eastAsia"/>
          <w:sz w:val="24"/>
          <w:szCs w:val="24"/>
        </w:rPr>
        <w:t>正本与副本分别密封，并在封袋上明确标明“正本”和“副本”，资料袋密封后加盖投标单位公章和法定代表人印章。</w:t>
      </w:r>
    </w:p>
    <w:p w:rsidR="00E24B54" w:rsidRDefault="003A09BC">
      <w:pPr>
        <w:spacing w:line="420" w:lineRule="exact"/>
        <w:ind w:firstLineChars="200" w:firstLine="480"/>
        <w:rPr>
          <w:rFonts w:ascii="宋体"/>
          <w:sz w:val="24"/>
          <w:szCs w:val="24"/>
        </w:rPr>
      </w:pPr>
      <w:r>
        <w:rPr>
          <w:rFonts w:ascii="宋体" w:hAnsi="宋体" w:cs="宋体"/>
          <w:sz w:val="24"/>
          <w:szCs w:val="24"/>
        </w:rPr>
        <w:t>2</w:t>
      </w:r>
      <w:r>
        <w:rPr>
          <w:rFonts w:ascii="宋体" w:cs="宋体"/>
          <w:sz w:val="24"/>
          <w:szCs w:val="24"/>
        </w:rPr>
        <w:t>.</w:t>
      </w:r>
      <w:r>
        <w:rPr>
          <w:rFonts w:ascii="宋体" w:hAnsi="宋体" w:cs="宋体" w:hint="eastAsia"/>
          <w:sz w:val="24"/>
          <w:szCs w:val="24"/>
        </w:rPr>
        <w:t>所有封袋上都应写明招标单位名称、项目名称、</w:t>
      </w:r>
      <w:r>
        <w:rPr>
          <w:rFonts w:ascii="宋体" w:hAnsi="宋体" w:cs="宋体" w:hint="eastAsia"/>
          <w:color w:val="000000"/>
          <w:kern w:val="0"/>
          <w:sz w:val="24"/>
          <w:szCs w:val="24"/>
        </w:rPr>
        <w:t>招标编号、</w:t>
      </w:r>
      <w:r>
        <w:rPr>
          <w:rFonts w:ascii="宋体" w:hAnsi="宋体" w:cs="宋体" w:hint="eastAsia"/>
          <w:sz w:val="24"/>
          <w:szCs w:val="24"/>
        </w:rPr>
        <w:t>投标单位名称等并标有“请勿于招标单位规定的开标时间前启封”的字样，以提请注意。</w:t>
      </w:r>
    </w:p>
    <w:p w:rsidR="00E24B54" w:rsidRDefault="003A09BC">
      <w:pPr>
        <w:spacing w:line="420" w:lineRule="exact"/>
        <w:ind w:firstLineChars="200" w:firstLine="480"/>
        <w:rPr>
          <w:rFonts w:ascii="宋体"/>
          <w:sz w:val="24"/>
          <w:szCs w:val="24"/>
        </w:rPr>
      </w:pPr>
      <w:r>
        <w:rPr>
          <w:rFonts w:ascii="宋体" w:hAnsi="宋体" w:cs="宋体"/>
          <w:sz w:val="24"/>
          <w:szCs w:val="24"/>
        </w:rPr>
        <w:t>3</w:t>
      </w:r>
      <w:r>
        <w:rPr>
          <w:rFonts w:ascii="宋体" w:cs="宋体"/>
          <w:sz w:val="24"/>
          <w:szCs w:val="24"/>
        </w:rPr>
        <w:t>.</w:t>
      </w:r>
      <w:r>
        <w:rPr>
          <w:rFonts w:ascii="宋体" w:hAnsi="宋体" w:cs="宋体" w:hint="eastAsia"/>
          <w:color w:val="000000"/>
          <w:kern w:val="0"/>
          <w:sz w:val="24"/>
          <w:szCs w:val="24"/>
        </w:rPr>
        <w:t>投标人按上述规定进行密封和标记后，将投标文件按照招标文件的要求送达指定地点。</w:t>
      </w:r>
    </w:p>
    <w:p w:rsidR="00E24B54" w:rsidRDefault="003A09BC">
      <w:pPr>
        <w:widowControl/>
        <w:spacing w:line="420" w:lineRule="exact"/>
        <w:ind w:firstLineChars="150" w:firstLine="360"/>
        <w:jc w:val="left"/>
        <w:rPr>
          <w:rFonts w:ascii="宋体"/>
          <w:color w:val="000000"/>
          <w:kern w:val="0"/>
          <w:sz w:val="24"/>
          <w:szCs w:val="24"/>
        </w:rPr>
      </w:pPr>
      <w:r>
        <w:rPr>
          <w:rFonts w:ascii="宋体" w:hAnsi="宋体" w:cs="宋体" w:hint="eastAsia"/>
          <w:color w:val="000000"/>
          <w:kern w:val="0"/>
          <w:sz w:val="24"/>
          <w:szCs w:val="24"/>
        </w:rPr>
        <w:t>（六）投标有效期：</w:t>
      </w:r>
    </w:p>
    <w:p w:rsidR="00E24B54" w:rsidRDefault="003A09BC">
      <w:pPr>
        <w:widowControl/>
        <w:spacing w:line="420" w:lineRule="exact"/>
        <w:ind w:firstLineChars="200" w:firstLine="480"/>
        <w:jc w:val="left"/>
        <w:rPr>
          <w:rFonts w:ascii="宋体"/>
          <w:color w:val="000000"/>
          <w:kern w:val="0"/>
          <w:sz w:val="24"/>
          <w:szCs w:val="24"/>
        </w:rPr>
      </w:pPr>
      <w:r>
        <w:rPr>
          <w:rFonts w:ascii="宋体" w:hAnsi="宋体" w:cs="宋体"/>
          <w:color w:val="000000"/>
          <w:kern w:val="0"/>
          <w:sz w:val="24"/>
          <w:szCs w:val="24"/>
        </w:rPr>
        <w:t>1</w:t>
      </w:r>
      <w:r>
        <w:rPr>
          <w:rFonts w:ascii="宋体" w:cs="宋体"/>
          <w:color w:val="000000"/>
          <w:kern w:val="0"/>
          <w:sz w:val="24"/>
          <w:szCs w:val="24"/>
        </w:rPr>
        <w:t>.</w:t>
      </w:r>
      <w:r>
        <w:rPr>
          <w:rFonts w:ascii="宋体" w:hAnsi="宋体" w:cs="宋体" w:hint="eastAsia"/>
          <w:color w:val="000000"/>
          <w:kern w:val="0"/>
          <w:sz w:val="24"/>
          <w:szCs w:val="24"/>
        </w:rPr>
        <w:t>投标文件从开标之日起，投标有效期为</w:t>
      </w:r>
      <w:r>
        <w:rPr>
          <w:rFonts w:ascii="宋体" w:hAnsi="宋体" w:cs="宋体"/>
          <w:color w:val="000000"/>
          <w:kern w:val="0"/>
          <w:sz w:val="24"/>
          <w:szCs w:val="24"/>
        </w:rPr>
        <w:t>60</w:t>
      </w:r>
      <w:r>
        <w:rPr>
          <w:rFonts w:ascii="宋体" w:hAnsi="宋体" w:cs="宋体" w:hint="eastAsia"/>
          <w:color w:val="000000"/>
          <w:kern w:val="0"/>
          <w:sz w:val="24"/>
          <w:szCs w:val="24"/>
        </w:rPr>
        <w:t>个工作日。</w:t>
      </w:r>
    </w:p>
    <w:p w:rsidR="00E24B54" w:rsidRDefault="003A09BC">
      <w:pPr>
        <w:widowControl/>
        <w:spacing w:line="420" w:lineRule="exact"/>
        <w:ind w:firstLineChars="200" w:firstLine="480"/>
        <w:jc w:val="left"/>
        <w:rPr>
          <w:rFonts w:ascii="宋体"/>
          <w:color w:val="000000"/>
          <w:kern w:val="0"/>
          <w:sz w:val="24"/>
          <w:szCs w:val="24"/>
        </w:rPr>
      </w:pPr>
      <w:r>
        <w:rPr>
          <w:rFonts w:ascii="宋体" w:hAnsi="宋体" w:cs="宋体"/>
          <w:color w:val="000000"/>
          <w:kern w:val="0"/>
          <w:sz w:val="24"/>
          <w:szCs w:val="24"/>
        </w:rPr>
        <w:t>2</w:t>
      </w:r>
      <w:r>
        <w:rPr>
          <w:rFonts w:ascii="宋体" w:cs="宋体"/>
          <w:color w:val="000000"/>
          <w:kern w:val="0"/>
          <w:sz w:val="24"/>
          <w:szCs w:val="24"/>
        </w:rPr>
        <w:t>.</w:t>
      </w:r>
      <w:r>
        <w:rPr>
          <w:rFonts w:ascii="宋体" w:hAnsi="宋体" w:cs="宋体" w:hint="eastAsia"/>
          <w:color w:val="000000"/>
          <w:kern w:val="0"/>
          <w:sz w:val="24"/>
          <w:szCs w:val="24"/>
        </w:rPr>
        <w:t>特殊情况下，在投标有效期满之前，招标单位可以以书面形式要求投标人延长其投标有效期。投标人可以以书面形式拒绝或接受上述要求。对于拒绝上述要求的投标人，其投标保证金不被没收。对于接受该要求的投标人，招标单位既不要求也不允许其修改投标文件。</w:t>
      </w:r>
    </w:p>
    <w:p w:rsidR="00E24B54" w:rsidRDefault="003A09BC">
      <w:pPr>
        <w:spacing w:line="420" w:lineRule="exact"/>
        <w:ind w:firstLineChars="200" w:firstLine="480"/>
        <w:rPr>
          <w:rFonts w:ascii="宋体"/>
          <w:sz w:val="24"/>
          <w:szCs w:val="24"/>
        </w:rPr>
      </w:pPr>
      <w:r>
        <w:rPr>
          <w:rFonts w:ascii="宋体" w:hAnsi="宋体" w:cs="宋体" w:hint="eastAsia"/>
          <w:sz w:val="24"/>
          <w:szCs w:val="24"/>
        </w:rPr>
        <w:t>（七）投标文件和样品的递交：</w:t>
      </w:r>
    </w:p>
    <w:p w:rsidR="00E24B54" w:rsidRDefault="003A09BC">
      <w:pPr>
        <w:spacing w:line="420" w:lineRule="exact"/>
        <w:ind w:firstLineChars="200" w:firstLine="480"/>
        <w:rPr>
          <w:rFonts w:ascii="宋体"/>
          <w:kern w:val="0"/>
          <w:sz w:val="24"/>
          <w:szCs w:val="24"/>
        </w:rPr>
      </w:pPr>
      <w:r>
        <w:rPr>
          <w:rFonts w:ascii="宋体" w:hAnsi="宋体" w:cs="宋体"/>
          <w:sz w:val="24"/>
          <w:szCs w:val="24"/>
        </w:rPr>
        <w:t>1.</w:t>
      </w:r>
      <w:r w:rsidRPr="0080424A">
        <w:rPr>
          <w:rFonts w:ascii="宋体" w:hAnsi="宋体" w:cs="宋体" w:hint="eastAsia"/>
          <w:sz w:val="24"/>
          <w:szCs w:val="24"/>
        </w:rPr>
        <w:t>投标单位必须在</w:t>
      </w:r>
      <w:r w:rsidRPr="0080424A">
        <w:rPr>
          <w:rFonts w:ascii="宋体" w:hAnsi="宋体" w:cs="宋体" w:hint="eastAsia"/>
          <w:color w:val="FF0000"/>
          <w:sz w:val="24"/>
          <w:szCs w:val="24"/>
          <w:u w:val="single"/>
        </w:rPr>
        <w:t xml:space="preserve"> </w:t>
      </w:r>
      <w:r w:rsidR="008176AA" w:rsidRPr="0080424A">
        <w:rPr>
          <w:rFonts w:ascii="宋体" w:hAnsi="宋体" w:cs="宋体" w:hint="eastAsia"/>
          <w:color w:val="FF0000"/>
          <w:sz w:val="24"/>
          <w:szCs w:val="24"/>
          <w:u w:val="single"/>
        </w:rPr>
        <w:t>2019年</w:t>
      </w:r>
      <w:r w:rsidR="0080424A" w:rsidRPr="0080424A">
        <w:rPr>
          <w:rFonts w:ascii="宋体" w:hAnsi="宋体" w:cs="宋体" w:hint="eastAsia"/>
          <w:color w:val="FF0000"/>
          <w:sz w:val="24"/>
          <w:szCs w:val="24"/>
          <w:u w:val="single"/>
        </w:rPr>
        <w:t>8</w:t>
      </w:r>
      <w:r w:rsidR="008176AA" w:rsidRPr="0080424A">
        <w:rPr>
          <w:rFonts w:ascii="宋体" w:hAnsi="宋体" w:cs="宋体" w:hint="eastAsia"/>
          <w:color w:val="FF0000"/>
          <w:sz w:val="24"/>
          <w:szCs w:val="24"/>
          <w:u w:val="single"/>
        </w:rPr>
        <w:t>月</w:t>
      </w:r>
      <w:r w:rsidR="0080424A" w:rsidRPr="0080424A">
        <w:rPr>
          <w:rFonts w:ascii="宋体" w:hAnsi="宋体" w:cs="宋体" w:hint="eastAsia"/>
          <w:color w:val="FF0000"/>
          <w:sz w:val="24"/>
          <w:szCs w:val="24"/>
          <w:u w:val="single"/>
        </w:rPr>
        <w:t>5</w:t>
      </w:r>
      <w:r w:rsidR="008176AA" w:rsidRPr="0080424A">
        <w:rPr>
          <w:rFonts w:ascii="宋体" w:hAnsi="宋体" w:cs="宋体" w:hint="eastAsia"/>
          <w:color w:val="FF0000"/>
          <w:sz w:val="24"/>
          <w:szCs w:val="24"/>
          <w:u w:val="single"/>
        </w:rPr>
        <w:t>日上午11：00前</w:t>
      </w:r>
      <w:r w:rsidRPr="008176AA">
        <w:rPr>
          <w:rFonts w:ascii="宋体" w:hAnsi="宋体" w:cs="宋体" w:hint="eastAsia"/>
          <w:sz w:val="24"/>
          <w:szCs w:val="24"/>
        </w:rPr>
        <w:t>将</w:t>
      </w:r>
      <w:r>
        <w:rPr>
          <w:rFonts w:ascii="宋体" w:hAnsi="宋体" w:cs="宋体" w:hint="eastAsia"/>
          <w:sz w:val="24"/>
          <w:szCs w:val="24"/>
        </w:rPr>
        <w:t>投标文件送达</w:t>
      </w:r>
      <w:r>
        <w:rPr>
          <w:rFonts w:ascii="宋体" w:hAnsi="宋体" w:cs="宋体" w:hint="eastAsia"/>
          <w:kern w:val="0"/>
          <w:sz w:val="24"/>
          <w:szCs w:val="24"/>
        </w:rPr>
        <w:t>铜陵学院招投标办公室投标室（新校区图书馆</w:t>
      </w:r>
      <w:r>
        <w:rPr>
          <w:rFonts w:ascii="宋体" w:hAnsi="宋体" w:cs="宋体"/>
          <w:kern w:val="0"/>
          <w:sz w:val="24"/>
          <w:szCs w:val="24"/>
        </w:rPr>
        <w:t>806</w:t>
      </w:r>
      <w:r>
        <w:rPr>
          <w:rFonts w:ascii="宋体" w:hAnsi="宋体" w:cs="宋体" w:hint="eastAsia"/>
          <w:kern w:val="0"/>
          <w:sz w:val="24"/>
          <w:szCs w:val="24"/>
        </w:rPr>
        <w:t>室，联系人胡老师，联系电话：</w:t>
      </w:r>
      <w:r>
        <w:rPr>
          <w:rFonts w:ascii="宋体" w:hAnsi="宋体" w:cs="宋体"/>
          <w:kern w:val="0"/>
          <w:sz w:val="24"/>
          <w:szCs w:val="24"/>
        </w:rPr>
        <w:t>5881077</w:t>
      </w:r>
      <w:r>
        <w:rPr>
          <w:rFonts w:ascii="宋体" w:hAnsi="宋体" w:cs="宋体" w:hint="eastAsia"/>
          <w:kern w:val="0"/>
          <w:sz w:val="24"/>
          <w:szCs w:val="24"/>
        </w:rPr>
        <w:t>）</w:t>
      </w:r>
      <w:r>
        <w:rPr>
          <w:rFonts w:ascii="宋体" w:hAnsi="宋体" w:cs="宋体" w:hint="eastAsia"/>
          <w:sz w:val="24"/>
          <w:szCs w:val="24"/>
        </w:rPr>
        <w:t>，逾期将被拒绝。</w:t>
      </w:r>
    </w:p>
    <w:p w:rsidR="00E24B54" w:rsidRDefault="003A09BC">
      <w:pPr>
        <w:spacing w:line="420" w:lineRule="exact"/>
        <w:ind w:firstLineChars="200" w:firstLine="480"/>
        <w:rPr>
          <w:rFonts w:ascii="宋体"/>
          <w:sz w:val="24"/>
          <w:szCs w:val="24"/>
        </w:rPr>
      </w:pPr>
      <w:r>
        <w:rPr>
          <w:rFonts w:ascii="宋体" w:hAnsi="宋体" w:cs="宋体"/>
          <w:sz w:val="24"/>
          <w:szCs w:val="24"/>
        </w:rPr>
        <w:t>2.</w:t>
      </w:r>
      <w:r>
        <w:rPr>
          <w:rFonts w:ascii="宋体" w:hAnsi="宋体" w:cs="宋体" w:hint="eastAsia"/>
          <w:sz w:val="24"/>
          <w:szCs w:val="24"/>
        </w:rPr>
        <w:t>招标单位不向投标单位支付投标补偿费，但</w:t>
      </w:r>
      <w:r>
        <w:rPr>
          <w:rFonts w:ascii="宋体" w:hAnsi="宋体" w:cs="宋体" w:hint="eastAsia"/>
          <w:color w:val="000000"/>
          <w:kern w:val="0"/>
          <w:sz w:val="24"/>
          <w:szCs w:val="24"/>
        </w:rPr>
        <w:t>投标文件及资料</w:t>
      </w:r>
      <w:r>
        <w:rPr>
          <w:rFonts w:ascii="宋体" w:hAnsi="宋体" w:cs="宋体" w:hint="eastAsia"/>
          <w:sz w:val="24"/>
          <w:szCs w:val="24"/>
        </w:rPr>
        <w:t>归招标单位所有，</w:t>
      </w:r>
      <w:r>
        <w:rPr>
          <w:rFonts w:ascii="宋体" w:hAnsi="宋体" w:cs="宋体" w:hint="eastAsia"/>
          <w:color w:val="000000"/>
          <w:kern w:val="0"/>
          <w:sz w:val="24"/>
          <w:szCs w:val="24"/>
        </w:rPr>
        <w:t>无论投标人是否中标均不予退还</w:t>
      </w:r>
      <w:r>
        <w:rPr>
          <w:rFonts w:ascii="宋体" w:hAnsi="宋体" w:cs="宋体" w:hint="eastAsia"/>
          <w:sz w:val="24"/>
          <w:szCs w:val="24"/>
        </w:rPr>
        <w:t>。</w:t>
      </w:r>
    </w:p>
    <w:p w:rsidR="00E24B54" w:rsidRDefault="003A09BC">
      <w:pPr>
        <w:spacing w:line="420" w:lineRule="exact"/>
        <w:ind w:firstLineChars="200" w:firstLine="480"/>
        <w:outlineLvl w:val="0"/>
        <w:rPr>
          <w:rFonts w:ascii="宋体"/>
          <w:sz w:val="24"/>
          <w:szCs w:val="24"/>
        </w:rPr>
      </w:pPr>
      <w:r>
        <w:rPr>
          <w:rFonts w:ascii="宋体" w:hAnsi="宋体" w:cs="宋体" w:hint="eastAsia"/>
          <w:sz w:val="24"/>
          <w:szCs w:val="24"/>
        </w:rPr>
        <w:t>（八）无效标书的规定：</w:t>
      </w:r>
    </w:p>
    <w:p w:rsidR="00E24B54" w:rsidRDefault="003A09BC">
      <w:pPr>
        <w:spacing w:line="420" w:lineRule="exact"/>
        <w:ind w:firstLineChars="200" w:firstLine="480"/>
        <w:rPr>
          <w:rFonts w:ascii="宋体"/>
          <w:sz w:val="24"/>
          <w:szCs w:val="24"/>
        </w:rPr>
      </w:pPr>
      <w:r>
        <w:rPr>
          <w:rFonts w:ascii="宋体" w:hAnsi="宋体" w:cs="宋体" w:hint="eastAsia"/>
          <w:sz w:val="24"/>
          <w:szCs w:val="24"/>
        </w:rPr>
        <w:t>出现下列情况之一的，</w:t>
      </w:r>
      <w:r>
        <w:rPr>
          <w:rFonts w:ascii="宋体" w:hAnsi="宋体" w:cs="宋体" w:hint="eastAsia"/>
          <w:color w:val="000000"/>
          <w:kern w:val="0"/>
          <w:sz w:val="24"/>
          <w:szCs w:val="24"/>
        </w:rPr>
        <w:t>其投标为无效投标</w:t>
      </w:r>
      <w:r>
        <w:rPr>
          <w:rFonts w:ascii="宋体" w:hAnsi="宋体" w:cs="宋体" w:hint="eastAsia"/>
          <w:sz w:val="24"/>
          <w:szCs w:val="24"/>
        </w:rPr>
        <w:t>：</w:t>
      </w:r>
    </w:p>
    <w:p w:rsidR="00E24B54" w:rsidRDefault="003A09BC">
      <w:pPr>
        <w:spacing w:line="420" w:lineRule="exact"/>
        <w:ind w:firstLineChars="200" w:firstLine="480"/>
        <w:rPr>
          <w:rFonts w:ascii="宋体"/>
          <w:sz w:val="24"/>
          <w:szCs w:val="24"/>
        </w:rPr>
      </w:pPr>
      <w:r>
        <w:rPr>
          <w:rFonts w:ascii="宋体" w:hAnsi="宋体" w:cs="宋体"/>
          <w:sz w:val="24"/>
          <w:szCs w:val="24"/>
        </w:rPr>
        <w:t>1</w:t>
      </w:r>
      <w:r>
        <w:rPr>
          <w:rFonts w:ascii="宋体" w:cs="宋体"/>
          <w:sz w:val="24"/>
          <w:szCs w:val="24"/>
        </w:rPr>
        <w:t>.</w:t>
      </w:r>
      <w:r>
        <w:rPr>
          <w:rFonts w:ascii="宋体" w:hAnsi="宋体" w:cs="宋体" w:hint="eastAsia"/>
          <w:sz w:val="24"/>
          <w:szCs w:val="24"/>
        </w:rPr>
        <w:t>投标文件</w:t>
      </w:r>
      <w:r>
        <w:rPr>
          <w:rFonts w:ascii="宋体" w:hAnsi="宋体" w:cs="宋体" w:hint="eastAsia"/>
          <w:color w:val="000000"/>
          <w:kern w:val="0"/>
          <w:sz w:val="24"/>
          <w:szCs w:val="24"/>
        </w:rPr>
        <w:t>未按照招标文件规定要求密封、签署、盖章的；</w:t>
      </w:r>
    </w:p>
    <w:p w:rsidR="00E24B54" w:rsidRDefault="003A09BC">
      <w:pPr>
        <w:spacing w:line="420" w:lineRule="exact"/>
        <w:ind w:firstLineChars="200" w:firstLine="480"/>
        <w:rPr>
          <w:rFonts w:ascii="宋体"/>
          <w:sz w:val="24"/>
          <w:szCs w:val="24"/>
        </w:rPr>
      </w:pPr>
      <w:r>
        <w:rPr>
          <w:rFonts w:ascii="宋体" w:hAnsi="宋体" w:cs="宋体"/>
          <w:sz w:val="24"/>
          <w:szCs w:val="24"/>
        </w:rPr>
        <w:t>2</w:t>
      </w:r>
      <w:r>
        <w:rPr>
          <w:rFonts w:ascii="宋体" w:cs="宋体"/>
          <w:sz w:val="24"/>
          <w:szCs w:val="24"/>
        </w:rPr>
        <w:t>.</w:t>
      </w:r>
      <w:r>
        <w:rPr>
          <w:rFonts w:ascii="宋体" w:hAnsi="宋体" w:cs="宋体" w:hint="eastAsia"/>
          <w:sz w:val="24"/>
          <w:szCs w:val="24"/>
        </w:rPr>
        <w:t>投标书和资料袋未加盖公章和法定代表人印章的；</w:t>
      </w:r>
    </w:p>
    <w:p w:rsidR="00E24B54" w:rsidRDefault="003A09BC">
      <w:pPr>
        <w:spacing w:line="420" w:lineRule="exact"/>
        <w:ind w:firstLineChars="200" w:firstLine="480"/>
        <w:rPr>
          <w:rFonts w:ascii="宋体"/>
          <w:sz w:val="24"/>
          <w:szCs w:val="24"/>
        </w:rPr>
      </w:pPr>
      <w:r>
        <w:rPr>
          <w:rFonts w:ascii="宋体" w:hAnsi="宋体" w:cs="宋体"/>
          <w:sz w:val="24"/>
          <w:szCs w:val="24"/>
        </w:rPr>
        <w:t>3</w:t>
      </w:r>
      <w:r>
        <w:rPr>
          <w:rFonts w:ascii="宋体" w:cs="宋体"/>
          <w:sz w:val="24"/>
          <w:szCs w:val="24"/>
        </w:rPr>
        <w:t>.</w:t>
      </w:r>
      <w:r>
        <w:rPr>
          <w:rFonts w:ascii="宋体" w:hAnsi="宋体" w:cs="宋体" w:hint="eastAsia"/>
          <w:sz w:val="24"/>
          <w:szCs w:val="24"/>
        </w:rPr>
        <w:t>在投标截止时间之后送达的投标文件的；</w:t>
      </w:r>
    </w:p>
    <w:p w:rsidR="00E24B54" w:rsidRDefault="003A09BC">
      <w:pPr>
        <w:spacing w:line="420" w:lineRule="exact"/>
        <w:ind w:firstLineChars="200" w:firstLine="480"/>
        <w:rPr>
          <w:rFonts w:ascii="宋体"/>
          <w:sz w:val="24"/>
          <w:szCs w:val="24"/>
        </w:rPr>
      </w:pPr>
      <w:r>
        <w:rPr>
          <w:rFonts w:ascii="宋体" w:hAnsi="宋体" w:cs="宋体"/>
          <w:sz w:val="24"/>
          <w:szCs w:val="24"/>
        </w:rPr>
        <w:t>4</w:t>
      </w:r>
      <w:r>
        <w:rPr>
          <w:rFonts w:ascii="宋体" w:cs="宋体"/>
          <w:sz w:val="24"/>
          <w:szCs w:val="24"/>
        </w:rPr>
        <w:t>.</w:t>
      </w:r>
      <w:r>
        <w:rPr>
          <w:rFonts w:ascii="宋体" w:hAnsi="宋体" w:cs="宋体" w:hint="eastAsia"/>
          <w:sz w:val="24"/>
          <w:szCs w:val="24"/>
        </w:rPr>
        <w:t>未按规定的格式填写，内容不全或字迹模糊辨认不清的；</w:t>
      </w:r>
    </w:p>
    <w:p w:rsidR="00E24B54" w:rsidRDefault="003A09BC">
      <w:pPr>
        <w:spacing w:line="420" w:lineRule="exact"/>
        <w:ind w:firstLineChars="200" w:firstLine="480"/>
        <w:rPr>
          <w:rFonts w:ascii="宋体"/>
          <w:sz w:val="24"/>
          <w:szCs w:val="24"/>
        </w:rPr>
      </w:pPr>
      <w:r>
        <w:rPr>
          <w:rFonts w:ascii="宋体" w:hAnsi="宋体" w:cs="宋体"/>
          <w:sz w:val="24"/>
          <w:szCs w:val="24"/>
        </w:rPr>
        <w:t>5</w:t>
      </w:r>
      <w:r>
        <w:rPr>
          <w:rFonts w:ascii="宋体" w:cs="宋体"/>
          <w:sz w:val="24"/>
          <w:szCs w:val="24"/>
        </w:rPr>
        <w:t>.</w:t>
      </w:r>
      <w:r>
        <w:rPr>
          <w:rFonts w:ascii="宋体" w:hAnsi="宋体" w:cs="宋体" w:hint="eastAsia"/>
          <w:sz w:val="24"/>
          <w:szCs w:val="24"/>
        </w:rPr>
        <w:t>互相抄取标书的，串标、陪标及采取其它一切不正当行为的；</w:t>
      </w:r>
    </w:p>
    <w:p w:rsidR="00E24B54" w:rsidRDefault="003A09BC">
      <w:pPr>
        <w:spacing w:line="420" w:lineRule="exact"/>
        <w:ind w:firstLineChars="200" w:firstLine="480"/>
        <w:rPr>
          <w:rFonts w:ascii="宋体"/>
          <w:sz w:val="24"/>
          <w:szCs w:val="24"/>
        </w:rPr>
      </w:pPr>
      <w:r>
        <w:rPr>
          <w:rFonts w:ascii="宋体" w:hAnsi="宋体" w:cs="宋体"/>
          <w:sz w:val="24"/>
          <w:szCs w:val="24"/>
        </w:rPr>
        <w:t>6</w:t>
      </w:r>
      <w:r>
        <w:rPr>
          <w:rFonts w:ascii="宋体" w:cs="宋体"/>
          <w:sz w:val="24"/>
          <w:szCs w:val="24"/>
        </w:rPr>
        <w:t>.</w:t>
      </w:r>
      <w:r>
        <w:rPr>
          <w:rFonts w:ascii="宋体" w:hAnsi="宋体" w:cs="宋体" w:hint="eastAsia"/>
          <w:sz w:val="24"/>
          <w:szCs w:val="24"/>
        </w:rPr>
        <w:t>投标人递交两份以上内容不同的投标书，且未声明哪一份为有效的；或在同一份投标文件中对同一规格型号的产品报有两个或多个报价，且未声明哪个报价有效的；</w:t>
      </w:r>
    </w:p>
    <w:p w:rsidR="00E24B54" w:rsidRDefault="003A09BC">
      <w:pPr>
        <w:spacing w:line="420" w:lineRule="exact"/>
        <w:ind w:firstLineChars="200" w:firstLine="480"/>
        <w:rPr>
          <w:rFonts w:ascii="宋体"/>
          <w:sz w:val="24"/>
          <w:szCs w:val="24"/>
        </w:rPr>
      </w:pPr>
      <w:r>
        <w:rPr>
          <w:rFonts w:ascii="宋体" w:hAnsi="宋体" w:cs="宋体"/>
          <w:sz w:val="24"/>
          <w:szCs w:val="24"/>
        </w:rPr>
        <w:t>7</w:t>
      </w:r>
      <w:r>
        <w:rPr>
          <w:rFonts w:ascii="宋体" w:cs="宋体"/>
          <w:sz w:val="24"/>
          <w:szCs w:val="24"/>
        </w:rPr>
        <w:t>.</w:t>
      </w:r>
      <w:r>
        <w:rPr>
          <w:rFonts w:ascii="宋体" w:hAnsi="宋体" w:cs="宋体" w:hint="eastAsia"/>
          <w:sz w:val="24"/>
          <w:szCs w:val="24"/>
        </w:rPr>
        <w:t>投标人未按要求提供投标保证金的；</w:t>
      </w:r>
    </w:p>
    <w:p w:rsidR="00E24B54" w:rsidRDefault="003A09BC">
      <w:pPr>
        <w:spacing w:line="420" w:lineRule="exact"/>
        <w:ind w:firstLineChars="200" w:firstLine="480"/>
        <w:rPr>
          <w:rFonts w:ascii="宋体"/>
          <w:sz w:val="24"/>
          <w:szCs w:val="24"/>
        </w:rPr>
      </w:pPr>
      <w:r>
        <w:rPr>
          <w:rFonts w:ascii="宋体" w:hAnsi="宋体" w:cs="宋体"/>
          <w:sz w:val="24"/>
          <w:szCs w:val="24"/>
        </w:rPr>
        <w:t>8</w:t>
      </w:r>
      <w:r>
        <w:rPr>
          <w:rFonts w:ascii="宋体" w:cs="宋体"/>
          <w:sz w:val="24"/>
          <w:szCs w:val="24"/>
        </w:rPr>
        <w:t>.</w:t>
      </w:r>
      <w:r>
        <w:rPr>
          <w:rFonts w:ascii="宋体" w:hAnsi="宋体" w:cs="宋体" w:hint="eastAsia"/>
          <w:sz w:val="24"/>
          <w:szCs w:val="24"/>
        </w:rPr>
        <w:t>未实质性响应招标文件的；</w:t>
      </w:r>
    </w:p>
    <w:p w:rsidR="00E24B54" w:rsidRDefault="003A09BC">
      <w:pPr>
        <w:spacing w:line="420" w:lineRule="exact"/>
        <w:ind w:firstLineChars="200" w:firstLine="480"/>
        <w:rPr>
          <w:rFonts w:ascii="宋体"/>
          <w:sz w:val="24"/>
          <w:szCs w:val="24"/>
        </w:rPr>
      </w:pPr>
      <w:r>
        <w:rPr>
          <w:rFonts w:ascii="宋体" w:hAnsi="宋体" w:cs="宋体"/>
          <w:sz w:val="24"/>
          <w:szCs w:val="24"/>
        </w:rPr>
        <w:lastRenderedPageBreak/>
        <w:t>9</w:t>
      </w:r>
      <w:r>
        <w:rPr>
          <w:rFonts w:ascii="宋体" w:cs="宋体"/>
          <w:sz w:val="24"/>
          <w:szCs w:val="24"/>
        </w:rPr>
        <w:t>.</w:t>
      </w:r>
      <w:r>
        <w:rPr>
          <w:rFonts w:ascii="宋体" w:hAnsi="宋体" w:cs="宋体" w:hint="eastAsia"/>
          <w:sz w:val="24"/>
          <w:szCs w:val="24"/>
        </w:rPr>
        <w:t>投标人弄虚作假或投标文件的内容有严重不符合事实的；</w:t>
      </w:r>
    </w:p>
    <w:p w:rsidR="00E24B54" w:rsidRDefault="003A09BC">
      <w:pPr>
        <w:widowControl/>
        <w:spacing w:line="420" w:lineRule="exact"/>
        <w:ind w:firstLineChars="200" w:firstLine="480"/>
        <w:jc w:val="left"/>
        <w:rPr>
          <w:rFonts w:ascii="宋体"/>
          <w:sz w:val="24"/>
          <w:szCs w:val="24"/>
        </w:rPr>
      </w:pPr>
      <w:r>
        <w:rPr>
          <w:rFonts w:ascii="宋体" w:hAnsi="宋体" w:cs="宋体"/>
          <w:sz w:val="24"/>
          <w:szCs w:val="24"/>
        </w:rPr>
        <w:t>10</w:t>
      </w:r>
      <w:r>
        <w:rPr>
          <w:rFonts w:ascii="宋体" w:cs="宋体"/>
          <w:sz w:val="24"/>
          <w:szCs w:val="24"/>
        </w:rPr>
        <w:t>.</w:t>
      </w:r>
      <w:r>
        <w:rPr>
          <w:rFonts w:ascii="宋体" w:hAnsi="宋体" w:cs="宋体" w:hint="eastAsia"/>
          <w:sz w:val="24"/>
          <w:szCs w:val="24"/>
        </w:rPr>
        <w:t>违反国家法律、法规规定及本招标文件的有关要求。</w:t>
      </w:r>
    </w:p>
    <w:p w:rsidR="00E24B54" w:rsidRDefault="003A09BC">
      <w:pPr>
        <w:spacing w:line="420" w:lineRule="exact"/>
        <w:ind w:firstLineChars="150" w:firstLine="360"/>
        <w:outlineLvl w:val="0"/>
        <w:rPr>
          <w:rFonts w:ascii="宋体"/>
          <w:sz w:val="24"/>
          <w:szCs w:val="24"/>
        </w:rPr>
      </w:pPr>
      <w:r>
        <w:rPr>
          <w:rFonts w:ascii="宋体" w:hAnsi="宋体" w:cs="宋体" w:hint="eastAsia"/>
          <w:sz w:val="24"/>
          <w:szCs w:val="24"/>
        </w:rPr>
        <w:t>（九）投标保证金：</w:t>
      </w:r>
    </w:p>
    <w:p w:rsidR="00E24B54" w:rsidRDefault="003A09BC">
      <w:pPr>
        <w:spacing w:line="420" w:lineRule="exact"/>
        <w:ind w:firstLineChars="200" w:firstLine="480"/>
        <w:rPr>
          <w:rFonts w:ascii="宋体"/>
          <w:sz w:val="24"/>
          <w:szCs w:val="24"/>
        </w:rPr>
      </w:pPr>
      <w:r>
        <w:rPr>
          <w:rFonts w:ascii="宋体" w:hAnsi="宋体" w:cs="宋体"/>
          <w:sz w:val="24"/>
          <w:szCs w:val="24"/>
        </w:rPr>
        <w:t>1</w:t>
      </w:r>
      <w:r>
        <w:rPr>
          <w:rFonts w:ascii="宋体" w:cs="宋体"/>
          <w:sz w:val="24"/>
          <w:szCs w:val="24"/>
        </w:rPr>
        <w:t>.</w:t>
      </w:r>
      <w:r>
        <w:rPr>
          <w:rFonts w:ascii="宋体" w:hAnsi="宋体" w:cs="宋体" w:hint="eastAsia"/>
          <w:sz w:val="24"/>
          <w:szCs w:val="24"/>
        </w:rPr>
        <w:t>投标人在递交投标文件的同时，向招标单位交纳投标保证金贰仟元。</w:t>
      </w:r>
    </w:p>
    <w:p w:rsidR="00E24B54" w:rsidRDefault="003A09BC">
      <w:pPr>
        <w:spacing w:line="420" w:lineRule="exact"/>
        <w:ind w:firstLineChars="200" w:firstLine="480"/>
        <w:rPr>
          <w:rFonts w:ascii="宋体"/>
          <w:sz w:val="24"/>
          <w:szCs w:val="24"/>
        </w:rPr>
      </w:pPr>
      <w:r>
        <w:rPr>
          <w:rFonts w:ascii="宋体" w:hAnsi="宋体" w:cs="宋体"/>
          <w:sz w:val="24"/>
          <w:szCs w:val="24"/>
        </w:rPr>
        <w:t>2</w:t>
      </w:r>
      <w:r>
        <w:rPr>
          <w:rFonts w:ascii="宋体" w:cs="宋体"/>
          <w:sz w:val="24"/>
          <w:szCs w:val="24"/>
        </w:rPr>
        <w:t>.</w:t>
      </w:r>
      <w:r>
        <w:rPr>
          <w:rFonts w:ascii="宋体" w:hAnsi="宋体" w:cs="宋体" w:hint="eastAsia"/>
          <w:sz w:val="24"/>
          <w:szCs w:val="24"/>
        </w:rPr>
        <w:t>中标单位投标保证金转为履约保证金，有效标的未中标单位的投标保证金将在定标后二周内退还（不计利息）。</w:t>
      </w:r>
    </w:p>
    <w:p w:rsidR="00E24B54" w:rsidRDefault="003A09BC">
      <w:pPr>
        <w:spacing w:line="420" w:lineRule="exact"/>
        <w:ind w:firstLineChars="200" w:firstLine="480"/>
        <w:jc w:val="left"/>
        <w:rPr>
          <w:rFonts w:ascii="宋体"/>
          <w:sz w:val="24"/>
          <w:szCs w:val="24"/>
        </w:rPr>
      </w:pPr>
      <w:r>
        <w:rPr>
          <w:rFonts w:ascii="宋体" w:hAnsi="宋体" w:cs="宋体"/>
          <w:sz w:val="24"/>
          <w:szCs w:val="24"/>
        </w:rPr>
        <w:t>3</w:t>
      </w:r>
      <w:r>
        <w:rPr>
          <w:rFonts w:ascii="宋体" w:cs="宋体"/>
          <w:sz w:val="24"/>
          <w:szCs w:val="24"/>
        </w:rPr>
        <w:t>.</w:t>
      </w:r>
      <w:r>
        <w:rPr>
          <w:rFonts w:ascii="宋体" w:hAnsi="宋体" w:cs="宋体" w:hint="eastAsia"/>
          <w:sz w:val="24"/>
          <w:szCs w:val="24"/>
        </w:rPr>
        <w:t>下列任何情况发生时，投标人将不得要求招标单位退还其投标保证金：</w:t>
      </w:r>
    </w:p>
    <w:p w:rsidR="00E24B54" w:rsidRDefault="003A09BC">
      <w:pPr>
        <w:spacing w:line="420" w:lineRule="exact"/>
        <w:ind w:firstLineChars="200" w:firstLine="480"/>
        <w:rPr>
          <w:rFonts w:ascii="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）投标人在规定的投标有效期内撤回其投标；</w:t>
      </w:r>
    </w:p>
    <w:p w:rsidR="00E24B54" w:rsidRDefault="003A09BC">
      <w:pPr>
        <w:spacing w:line="420" w:lineRule="exact"/>
        <w:ind w:firstLineChars="200" w:firstLine="480"/>
        <w:rPr>
          <w:rFonts w:ascii="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）经查实，投标人提供的资料有弄虚作假行为或互相串标、抬标的；</w:t>
      </w:r>
    </w:p>
    <w:p w:rsidR="00E24B54" w:rsidRDefault="003A09BC">
      <w:pPr>
        <w:spacing w:line="420" w:lineRule="exact"/>
        <w:ind w:firstLineChars="200" w:firstLine="480"/>
        <w:rPr>
          <w:rFonts w:ascii="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）中标人无正当理由拒绝签订合同或在规定的期限内未按招标文件要求签订合同。</w:t>
      </w:r>
    </w:p>
    <w:p w:rsidR="00E24B54" w:rsidRDefault="003A09BC">
      <w:pPr>
        <w:spacing w:line="420" w:lineRule="exact"/>
        <w:ind w:firstLineChars="200" w:firstLine="482"/>
        <w:outlineLvl w:val="0"/>
        <w:rPr>
          <w:rFonts w:ascii="宋体"/>
          <w:b/>
          <w:bCs/>
          <w:sz w:val="24"/>
          <w:szCs w:val="24"/>
        </w:rPr>
      </w:pPr>
      <w:r>
        <w:rPr>
          <w:rFonts w:ascii="宋体" w:hAnsi="宋体" w:cs="宋体" w:hint="eastAsia"/>
          <w:b/>
          <w:bCs/>
          <w:sz w:val="24"/>
          <w:szCs w:val="24"/>
        </w:rPr>
        <w:t>八、开标、评标、定标</w:t>
      </w:r>
    </w:p>
    <w:p w:rsidR="00E24B54" w:rsidRDefault="003A09BC">
      <w:pPr>
        <w:spacing w:line="420" w:lineRule="exact"/>
        <w:ind w:firstLineChars="200" w:firstLine="480"/>
        <w:rPr>
          <w:rFonts w:ascii="宋体"/>
          <w:sz w:val="24"/>
          <w:szCs w:val="24"/>
        </w:rPr>
      </w:pPr>
      <w:r>
        <w:rPr>
          <w:rFonts w:ascii="宋体" w:hAnsi="宋体" w:cs="宋体"/>
          <w:sz w:val="24"/>
          <w:szCs w:val="24"/>
        </w:rPr>
        <w:t>1</w:t>
      </w:r>
      <w:r>
        <w:rPr>
          <w:rFonts w:ascii="宋体" w:cs="宋体"/>
          <w:sz w:val="24"/>
          <w:szCs w:val="24"/>
        </w:rPr>
        <w:t>.</w:t>
      </w:r>
      <w:r>
        <w:rPr>
          <w:rFonts w:ascii="宋体" w:hAnsi="宋体" w:cs="宋体" w:hint="eastAsia"/>
          <w:sz w:val="24"/>
          <w:szCs w:val="24"/>
        </w:rPr>
        <w:t>开标会的时间、地点将由招标单位另行决定。投标人不参加开标会。</w:t>
      </w:r>
    </w:p>
    <w:p w:rsidR="00E24B54" w:rsidRDefault="003A09BC" w:rsidP="0068551F">
      <w:pPr>
        <w:spacing w:line="420" w:lineRule="exact"/>
        <w:ind w:firstLineChars="200" w:firstLine="480"/>
        <w:rPr>
          <w:rFonts w:ascii="宋体" w:hAnsi="宋体" w:cs="宋体"/>
          <w:sz w:val="24"/>
          <w:szCs w:val="24"/>
        </w:rPr>
      </w:pPr>
      <w:r>
        <w:rPr>
          <w:rFonts w:ascii="宋体" w:hAnsi="宋体" w:cs="宋体"/>
          <w:sz w:val="24"/>
          <w:szCs w:val="24"/>
        </w:rPr>
        <w:t>2.</w:t>
      </w:r>
      <w:r>
        <w:rPr>
          <w:rFonts w:ascii="宋体" w:hAnsi="宋体" w:cs="宋体" w:hint="eastAsia"/>
          <w:sz w:val="24"/>
          <w:szCs w:val="24"/>
        </w:rPr>
        <w:t>评标办法：采取综合评议的办法，评标小组根据各投标人提供的投标文件中有关材料将评审以下内容：按招标文件要求所作的深化设计；技术方案；产品的性能和技术参数；样品制作工艺，材料，设计；质保期；售后服务优惠承诺；产品权威认证；成功案例及业绩；企业实力及报价等。具体评分标准、评分因素及所占分值见下表。（满分</w:t>
      </w:r>
      <w:r>
        <w:rPr>
          <w:rFonts w:ascii="宋体" w:hAnsi="宋体" w:cs="宋体"/>
          <w:sz w:val="24"/>
          <w:szCs w:val="24"/>
        </w:rPr>
        <w:t>100</w:t>
      </w:r>
      <w:r>
        <w:rPr>
          <w:rFonts w:ascii="宋体" w:hAnsi="宋体" w:cs="宋体" w:hint="eastAsia"/>
          <w:sz w:val="24"/>
          <w:szCs w:val="24"/>
        </w:rPr>
        <w:t>分，计算过程和结果四舍五入，精确到小数点后两位）</w:t>
      </w:r>
    </w:p>
    <w:p w:rsidR="00E24B54" w:rsidRDefault="00E24B54">
      <w:pPr>
        <w:spacing w:line="420" w:lineRule="exact"/>
        <w:rPr>
          <w:rFonts w:ascii="宋体" w:hAnsi="宋体" w:cs="宋体"/>
          <w:sz w:val="24"/>
          <w:szCs w:val="24"/>
        </w:rPr>
      </w:pPr>
    </w:p>
    <w:tbl>
      <w:tblPr>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tblPr>
      <w:tblGrid>
        <w:gridCol w:w="921"/>
        <w:gridCol w:w="1240"/>
        <w:gridCol w:w="4918"/>
        <w:gridCol w:w="1862"/>
        <w:gridCol w:w="419"/>
      </w:tblGrid>
      <w:tr w:rsidR="00E24B54">
        <w:trPr>
          <w:trHeight w:hRule="exact" w:val="510"/>
          <w:jc w:val="center"/>
        </w:trPr>
        <w:tc>
          <w:tcPr>
            <w:tcW w:w="921" w:type="dxa"/>
            <w:tcBorders>
              <w:top w:val="single" w:sz="12" w:space="0" w:color="auto"/>
            </w:tcBorders>
            <w:vAlign w:val="center"/>
          </w:tcPr>
          <w:p w:rsidR="00E24B54" w:rsidRDefault="003A09BC">
            <w:pPr>
              <w:adjustRightInd w:val="0"/>
              <w:snapToGrid w:val="0"/>
              <w:spacing w:before="100" w:beforeAutospacing="1" w:after="100" w:afterAutospacing="1"/>
              <w:jc w:val="center"/>
              <w:rPr>
                <w:rFonts w:ascii="宋体"/>
                <w:b/>
                <w:bCs/>
              </w:rPr>
            </w:pPr>
            <w:r>
              <w:rPr>
                <w:rFonts w:ascii="宋体" w:hAnsi="宋体" w:cs="宋体" w:hint="eastAsia"/>
                <w:b/>
                <w:bCs/>
              </w:rPr>
              <w:t>评分标准</w:t>
            </w:r>
          </w:p>
        </w:tc>
        <w:tc>
          <w:tcPr>
            <w:tcW w:w="6158" w:type="dxa"/>
            <w:gridSpan w:val="2"/>
            <w:tcBorders>
              <w:top w:val="single" w:sz="12" w:space="0" w:color="auto"/>
            </w:tcBorders>
            <w:vAlign w:val="center"/>
          </w:tcPr>
          <w:p w:rsidR="00E24B54" w:rsidRDefault="003A09BC">
            <w:pPr>
              <w:adjustRightInd w:val="0"/>
              <w:snapToGrid w:val="0"/>
              <w:spacing w:before="100" w:beforeAutospacing="1" w:after="100" w:afterAutospacing="1"/>
              <w:jc w:val="center"/>
              <w:rPr>
                <w:rFonts w:ascii="宋体"/>
                <w:b/>
                <w:bCs/>
              </w:rPr>
            </w:pPr>
            <w:r>
              <w:rPr>
                <w:rFonts w:ascii="宋体" w:hAnsi="宋体" w:cs="宋体" w:hint="eastAsia"/>
                <w:b/>
                <w:bCs/>
              </w:rPr>
              <w:t>评分因素</w:t>
            </w:r>
          </w:p>
        </w:tc>
        <w:tc>
          <w:tcPr>
            <w:tcW w:w="1862" w:type="dxa"/>
            <w:tcBorders>
              <w:top w:val="single" w:sz="12" w:space="0" w:color="auto"/>
            </w:tcBorders>
            <w:vAlign w:val="center"/>
          </w:tcPr>
          <w:p w:rsidR="00E24B54" w:rsidRDefault="003A09BC">
            <w:pPr>
              <w:adjustRightInd w:val="0"/>
              <w:snapToGrid w:val="0"/>
              <w:spacing w:before="100" w:beforeAutospacing="1" w:after="100" w:afterAutospacing="1"/>
              <w:jc w:val="center"/>
              <w:rPr>
                <w:rFonts w:ascii="宋体"/>
                <w:b/>
                <w:bCs/>
              </w:rPr>
            </w:pPr>
            <w:r>
              <w:rPr>
                <w:rFonts w:ascii="宋体" w:hAnsi="宋体" w:cs="宋体" w:hint="eastAsia"/>
                <w:b/>
                <w:bCs/>
              </w:rPr>
              <w:t>所需提供材料</w:t>
            </w:r>
          </w:p>
        </w:tc>
        <w:tc>
          <w:tcPr>
            <w:tcW w:w="419" w:type="dxa"/>
            <w:tcBorders>
              <w:top w:val="single" w:sz="12" w:space="0" w:color="auto"/>
            </w:tcBorders>
            <w:vAlign w:val="center"/>
          </w:tcPr>
          <w:p w:rsidR="00E24B54" w:rsidRDefault="003A09BC">
            <w:pPr>
              <w:adjustRightInd w:val="0"/>
              <w:snapToGrid w:val="0"/>
              <w:spacing w:before="100" w:beforeAutospacing="1" w:after="100" w:afterAutospacing="1"/>
              <w:jc w:val="center"/>
              <w:rPr>
                <w:rFonts w:ascii="宋体"/>
                <w:b/>
                <w:bCs/>
              </w:rPr>
            </w:pPr>
            <w:r>
              <w:rPr>
                <w:rFonts w:ascii="宋体" w:hAnsi="宋体" w:cs="宋体" w:hint="eastAsia"/>
                <w:b/>
                <w:bCs/>
              </w:rPr>
              <w:t>分值</w:t>
            </w:r>
          </w:p>
        </w:tc>
      </w:tr>
      <w:tr w:rsidR="00E24B54">
        <w:trPr>
          <w:trHeight w:hRule="exact" w:val="510"/>
          <w:jc w:val="center"/>
        </w:trPr>
        <w:tc>
          <w:tcPr>
            <w:tcW w:w="921" w:type="dxa"/>
            <w:tcBorders>
              <w:top w:val="single" w:sz="12" w:space="0" w:color="auto"/>
            </w:tcBorders>
            <w:vAlign w:val="center"/>
          </w:tcPr>
          <w:p w:rsidR="00E24B54" w:rsidRDefault="00E24B54">
            <w:pPr>
              <w:adjustRightInd w:val="0"/>
              <w:snapToGrid w:val="0"/>
              <w:spacing w:before="100" w:beforeAutospacing="1" w:after="100" w:afterAutospacing="1"/>
              <w:rPr>
                <w:rFonts w:ascii="宋体" w:hAnsi="宋体" w:cs="宋体"/>
                <w:b/>
                <w:bCs/>
              </w:rPr>
            </w:pPr>
          </w:p>
        </w:tc>
        <w:tc>
          <w:tcPr>
            <w:tcW w:w="6158" w:type="dxa"/>
            <w:gridSpan w:val="2"/>
            <w:tcBorders>
              <w:top w:val="single" w:sz="12" w:space="0" w:color="auto"/>
            </w:tcBorders>
            <w:vAlign w:val="center"/>
          </w:tcPr>
          <w:p w:rsidR="00E24B54" w:rsidRDefault="00E24B54">
            <w:pPr>
              <w:adjustRightInd w:val="0"/>
              <w:snapToGrid w:val="0"/>
              <w:spacing w:before="100" w:beforeAutospacing="1" w:after="100" w:afterAutospacing="1"/>
              <w:jc w:val="center"/>
              <w:rPr>
                <w:rFonts w:ascii="宋体" w:hAnsi="宋体" w:cs="宋体"/>
                <w:b/>
                <w:bCs/>
              </w:rPr>
            </w:pPr>
          </w:p>
        </w:tc>
        <w:tc>
          <w:tcPr>
            <w:tcW w:w="1862" w:type="dxa"/>
            <w:tcBorders>
              <w:top w:val="single" w:sz="12" w:space="0" w:color="auto"/>
            </w:tcBorders>
            <w:vAlign w:val="center"/>
          </w:tcPr>
          <w:p w:rsidR="00E24B54" w:rsidRDefault="00E24B54">
            <w:pPr>
              <w:adjustRightInd w:val="0"/>
              <w:snapToGrid w:val="0"/>
              <w:spacing w:before="100" w:beforeAutospacing="1" w:after="100" w:afterAutospacing="1"/>
              <w:jc w:val="center"/>
              <w:rPr>
                <w:rFonts w:ascii="宋体" w:hAnsi="宋体" w:cs="宋体"/>
                <w:b/>
                <w:bCs/>
              </w:rPr>
            </w:pPr>
          </w:p>
        </w:tc>
        <w:tc>
          <w:tcPr>
            <w:tcW w:w="419" w:type="dxa"/>
            <w:tcBorders>
              <w:top w:val="single" w:sz="12" w:space="0" w:color="auto"/>
            </w:tcBorders>
            <w:vAlign w:val="center"/>
          </w:tcPr>
          <w:p w:rsidR="00E24B54" w:rsidRDefault="00E24B54">
            <w:pPr>
              <w:adjustRightInd w:val="0"/>
              <w:snapToGrid w:val="0"/>
              <w:spacing w:before="100" w:beforeAutospacing="1" w:after="100" w:afterAutospacing="1"/>
              <w:jc w:val="center"/>
              <w:rPr>
                <w:rFonts w:ascii="宋体" w:hAnsi="宋体" w:cs="宋体"/>
                <w:b/>
                <w:bCs/>
              </w:rPr>
            </w:pPr>
          </w:p>
        </w:tc>
      </w:tr>
      <w:tr w:rsidR="00E24B54">
        <w:trPr>
          <w:trHeight w:val="61"/>
          <w:jc w:val="center"/>
        </w:trPr>
        <w:tc>
          <w:tcPr>
            <w:tcW w:w="921" w:type="dxa"/>
            <w:vMerge w:val="restart"/>
            <w:vAlign w:val="center"/>
          </w:tcPr>
          <w:p w:rsidR="00E24B54" w:rsidRDefault="003A09BC">
            <w:pPr>
              <w:spacing w:line="280" w:lineRule="exact"/>
              <w:jc w:val="center"/>
              <w:rPr>
                <w:rFonts w:ascii="宋体"/>
                <w:spacing w:val="-12"/>
              </w:rPr>
            </w:pPr>
            <w:r>
              <w:rPr>
                <w:rFonts w:ascii="宋体" w:hAnsi="宋体" w:cs="宋体" w:hint="eastAsia"/>
                <w:spacing w:val="-12"/>
              </w:rPr>
              <w:t>技术部分标准</w:t>
            </w:r>
          </w:p>
        </w:tc>
        <w:tc>
          <w:tcPr>
            <w:tcW w:w="1240" w:type="dxa"/>
            <w:vAlign w:val="center"/>
          </w:tcPr>
          <w:p w:rsidR="00E24B54" w:rsidRDefault="003A09BC">
            <w:pPr>
              <w:spacing w:line="280" w:lineRule="exact"/>
              <w:jc w:val="center"/>
              <w:rPr>
                <w:rFonts w:ascii="宋体"/>
              </w:rPr>
            </w:pPr>
            <w:r>
              <w:rPr>
                <w:rFonts w:ascii="宋体" w:hAnsi="宋体" w:cs="宋体" w:hint="eastAsia"/>
              </w:rPr>
              <w:t>深化设计</w:t>
            </w:r>
          </w:p>
        </w:tc>
        <w:tc>
          <w:tcPr>
            <w:tcW w:w="4918" w:type="dxa"/>
            <w:vAlign w:val="center"/>
          </w:tcPr>
          <w:p w:rsidR="00E24B54" w:rsidRDefault="003A09BC">
            <w:pPr>
              <w:spacing w:line="320" w:lineRule="exact"/>
              <w:ind w:firstLineChars="200" w:firstLine="420"/>
              <w:outlineLvl w:val="0"/>
              <w:rPr>
                <w:rFonts w:ascii="宋体"/>
              </w:rPr>
            </w:pPr>
            <w:r>
              <w:rPr>
                <w:rFonts w:ascii="宋体" w:hAnsi="宋体" w:cs="宋体" w:hint="eastAsia"/>
              </w:rPr>
              <w:t>根据本招标书提供的</w:t>
            </w:r>
            <w:r>
              <w:rPr>
                <w:rFonts w:cs="宋体" w:hint="eastAsia"/>
              </w:rPr>
              <w:t>参考式样图及制作要求</w:t>
            </w:r>
            <w:r>
              <w:rPr>
                <w:rFonts w:ascii="宋体" w:hAnsi="宋体" w:cs="宋体" w:hint="eastAsia"/>
              </w:rPr>
              <w:t>对每个品种产品进行深化设计，同时提供所投标报价的全部产品图纸与主要剖面图、设计彩色效果图及相应的技术说明书，并在每项产品设计彩色效果图下面具体说明产品的品牌、生产厂家、规格、配置（如有）、颜色、制作使用的材料品种（涉及制作需要的基材、木料、木皮、油漆、五金配件、饰面、胶粘剂等）及材料相对应的品牌、制造厂家、质量标准、技术参数、规格尺寸与工艺等。</w:t>
            </w:r>
          </w:p>
          <w:p w:rsidR="00E24B54" w:rsidRDefault="003A09BC">
            <w:pPr>
              <w:spacing w:line="320" w:lineRule="exact"/>
              <w:outlineLvl w:val="0"/>
              <w:rPr>
                <w:rFonts w:ascii="宋体"/>
              </w:rPr>
            </w:pPr>
            <w:r>
              <w:rPr>
                <w:rFonts w:ascii="宋体" w:hAnsi="宋体" w:cs="宋体" w:hint="eastAsia"/>
              </w:rPr>
              <w:t>深化设计全面完整的得</w:t>
            </w:r>
            <w:r>
              <w:rPr>
                <w:rFonts w:ascii="宋体" w:hAnsi="宋体" w:cs="宋体"/>
              </w:rPr>
              <w:t>8</w:t>
            </w:r>
            <w:r>
              <w:rPr>
                <w:rFonts w:ascii="宋体" w:hAnsi="宋体" w:cs="宋体" w:hint="eastAsia"/>
              </w:rPr>
              <w:t>分；每少一种产品扣</w:t>
            </w:r>
            <w:r>
              <w:rPr>
                <w:rFonts w:ascii="宋体" w:hAnsi="宋体" w:cs="宋体"/>
              </w:rPr>
              <w:t>1</w:t>
            </w:r>
            <w:r>
              <w:rPr>
                <w:rFonts w:ascii="宋体" w:hAnsi="宋体" w:cs="宋体" w:hint="eastAsia"/>
              </w:rPr>
              <w:t>分，未完全说明的每一种产品扣</w:t>
            </w:r>
            <w:r>
              <w:rPr>
                <w:rFonts w:ascii="宋体" w:hAnsi="宋体" w:cs="宋体"/>
              </w:rPr>
              <w:t>0.5</w:t>
            </w:r>
            <w:r>
              <w:rPr>
                <w:rFonts w:ascii="宋体" w:hAnsi="宋体" w:cs="宋体" w:hint="eastAsia"/>
              </w:rPr>
              <w:t>分，本项扣完为止。</w:t>
            </w:r>
          </w:p>
        </w:tc>
        <w:tc>
          <w:tcPr>
            <w:tcW w:w="1862" w:type="dxa"/>
            <w:vAlign w:val="center"/>
          </w:tcPr>
          <w:p w:rsidR="00E24B54" w:rsidRDefault="003A09BC">
            <w:pPr>
              <w:spacing w:line="280" w:lineRule="exact"/>
              <w:jc w:val="center"/>
              <w:rPr>
                <w:rFonts w:ascii="宋体"/>
              </w:rPr>
            </w:pPr>
            <w:r>
              <w:rPr>
                <w:rFonts w:ascii="宋体" w:hAnsi="宋体" w:cs="宋体" w:hint="eastAsia"/>
              </w:rPr>
              <w:t>提供深化设计装订入投标文件，未提供深化设计的不得分</w:t>
            </w:r>
          </w:p>
        </w:tc>
        <w:tc>
          <w:tcPr>
            <w:tcW w:w="419" w:type="dxa"/>
            <w:vAlign w:val="center"/>
          </w:tcPr>
          <w:p w:rsidR="00E24B54" w:rsidRDefault="003A09BC">
            <w:pPr>
              <w:spacing w:line="280" w:lineRule="exact"/>
              <w:jc w:val="center"/>
              <w:rPr>
                <w:rFonts w:ascii="宋体"/>
              </w:rPr>
            </w:pPr>
            <w:r>
              <w:rPr>
                <w:rFonts w:ascii="宋体" w:hAnsi="宋体" w:cs="宋体"/>
              </w:rPr>
              <w:t>8</w:t>
            </w:r>
          </w:p>
        </w:tc>
      </w:tr>
      <w:tr w:rsidR="00E24B54">
        <w:trPr>
          <w:trHeight w:val="61"/>
          <w:jc w:val="center"/>
        </w:trPr>
        <w:tc>
          <w:tcPr>
            <w:tcW w:w="921" w:type="dxa"/>
            <w:vMerge/>
            <w:vAlign w:val="center"/>
          </w:tcPr>
          <w:p w:rsidR="00E24B54" w:rsidRDefault="00E24B54">
            <w:pPr>
              <w:spacing w:line="280" w:lineRule="exact"/>
              <w:jc w:val="center"/>
              <w:rPr>
                <w:rFonts w:ascii="宋体"/>
                <w:spacing w:val="-12"/>
              </w:rPr>
            </w:pPr>
          </w:p>
        </w:tc>
        <w:tc>
          <w:tcPr>
            <w:tcW w:w="1240" w:type="dxa"/>
            <w:vAlign w:val="center"/>
          </w:tcPr>
          <w:p w:rsidR="00E24B54" w:rsidRDefault="003A09BC">
            <w:pPr>
              <w:spacing w:line="280" w:lineRule="exact"/>
              <w:jc w:val="center"/>
              <w:rPr>
                <w:rFonts w:ascii="宋体"/>
              </w:rPr>
            </w:pPr>
            <w:r>
              <w:rPr>
                <w:rFonts w:ascii="宋体" w:hAnsi="宋体" w:cs="宋体" w:hint="eastAsia"/>
              </w:rPr>
              <w:t>技术方案</w:t>
            </w:r>
          </w:p>
        </w:tc>
        <w:tc>
          <w:tcPr>
            <w:tcW w:w="4918" w:type="dxa"/>
            <w:vAlign w:val="center"/>
          </w:tcPr>
          <w:p w:rsidR="00E24B54" w:rsidRDefault="003A09BC">
            <w:pPr>
              <w:snapToGrid w:val="0"/>
              <w:spacing w:line="280" w:lineRule="exact"/>
              <w:ind w:firstLineChars="200" w:firstLine="420"/>
              <w:rPr>
                <w:rFonts w:ascii="宋体"/>
              </w:rPr>
            </w:pPr>
            <w:r>
              <w:rPr>
                <w:rFonts w:ascii="宋体" w:hAnsi="宋体" w:cs="宋体" w:hint="eastAsia"/>
              </w:rPr>
              <w:t>技术方案主要内容要求：保证项目实施的技术力量和人力资源安排，保证供货质量的措施，保证供货期的方案和措施，安装、调试、验收的方案和措施，对本项目有效的改进措施和合理化建议。</w:t>
            </w:r>
          </w:p>
          <w:p w:rsidR="00E24B54" w:rsidRDefault="003A09BC">
            <w:pPr>
              <w:snapToGrid w:val="0"/>
              <w:spacing w:line="280" w:lineRule="exact"/>
              <w:ind w:firstLineChars="200" w:firstLine="420"/>
              <w:rPr>
                <w:rFonts w:ascii="宋体"/>
              </w:rPr>
            </w:pPr>
            <w:r>
              <w:rPr>
                <w:rFonts w:ascii="宋体" w:hAnsi="宋体" w:cs="宋体" w:hint="eastAsia"/>
              </w:rPr>
              <w:t>综合比较所有投标人技术方案的先进性、合理性、</w:t>
            </w:r>
            <w:r>
              <w:rPr>
                <w:rFonts w:ascii="宋体" w:hAnsi="宋体" w:cs="宋体" w:hint="eastAsia"/>
              </w:rPr>
              <w:lastRenderedPageBreak/>
              <w:t>全面性，设计先进、方案合理、技术力量强的得</w:t>
            </w:r>
            <w:r>
              <w:rPr>
                <w:rFonts w:ascii="宋体" w:hAnsi="宋体" w:cs="宋体"/>
              </w:rPr>
              <w:t>6-7</w:t>
            </w:r>
            <w:r>
              <w:rPr>
                <w:rFonts w:ascii="宋体" w:hAnsi="宋体" w:cs="宋体" w:hint="eastAsia"/>
              </w:rPr>
              <w:t>分；设计、方案、技术均一般的，得</w:t>
            </w:r>
            <w:r>
              <w:rPr>
                <w:rFonts w:ascii="宋体" w:hAnsi="宋体" w:cs="宋体"/>
              </w:rPr>
              <w:t>3-5</w:t>
            </w:r>
            <w:r>
              <w:rPr>
                <w:rFonts w:ascii="宋体" w:hAnsi="宋体" w:cs="宋体" w:hint="eastAsia"/>
              </w:rPr>
              <w:t>分；设计、方案、技术存在欠缺的，得</w:t>
            </w:r>
            <w:r>
              <w:rPr>
                <w:rFonts w:ascii="宋体" w:hAnsi="宋体" w:cs="宋体"/>
              </w:rPr>
              <w:t>1-2</w:t>
            </w:r>
            <w:r>
              <w:rPr>
                <w:rFonts w:ascii="宋体" w:hAnsi="宋体" w:cs="宋体" w:hint="eastAsia"/>
              </w:rPr>
              <w:t>分。</w:t>
            </w:r>
          </w:p>
        </w:tc>
        <w:tc>
          <w:tcPr>
            <w:tcW w:w="1862" w:type="dxa"/>
            <w:vAlign w:val="center"/>
          </w:tcPr>
          <w:p w:rsidR="00E24B54" w:rsidRDefault="003A09BC">
            <w:pPr>
              <w:spacing w:line="280" w:lineRule="exact"/>
              <w:jc w:val="center"/>
              <w:rPr>
                <w:rFonts w:ascii="宋体"/>
              </w:rPr>
            </w:pPr>
            <w:r>
              <w:rPr>
                <w:rFonts w:ascii="宋体" w:hAnsi="宋体" w:cs="宋体" w:hint="eastAsia"/>
              </w:rPr>
              <w:lastRenderedPageBreak/>
              <w:t>提供技术方案装订入投标文件，未提供技术方案的不得分</w:t>
            </w:r>
          </w:p>
        </w:tc>
        <w:tc>
          <w:tcPr>
            <w:tcW w:w="419" w:type="dxa"/>
            <w:vAlign w:val="center"/>
          </w:tcPr>
          <w:p w:rsidR="00E24B54" w:rsidRDefault="003A09BC">
            <w:pPr>
              <w:spacing w:line="280" w:lineRule="exact"/>
              <w:jc w:val="center"/>
              <w:rPr>
                <w:rFonts w:ascii="宋体"/>
              </w:rPr>
            </w:pPr>
            <w:r>
              <w:rPr>
                <w:rFonts w:ascii="宋体" w:hAnsi="宋体" w:cs="宋体"/>
              </w:rPr>
              <w:t>7</w:t>
            </w:r>
          </w:p>
        </w:tc>
      </w:tr>
      <w:tr w:rsidR="00E24B54">
        <w:trPr>
          <w:trHeight w:val="61"/>
          <w:jc w:val="center"/>
        </w:trPr>
        <w:tc>
          <w:tcPr>
            <w:tcW w:w="921" w:type="dxa"/>
            <w:vMerge/>
            <w:vAlign w:val="center"/>
          </w:tcPr>
          <w:p w:rsidR="00E24B54" w:rsidRDefault="00E24B54">
            <w:pPr>
              <w:spacing w:line="280" w:lineRule="exact"/>
              <w:jc w:val="center"/>
              <w:rPr>
                <w:rFonts w:ascii="宋体"/>
                <w:spacing w:val="-12"/>
              </w:rPr>
            </w:pPr>
          </w:p>
        </w:tc>
        <w:tc>
          <w:tcPr>
            <w:tcW w:w="1240" w:type="dxa"/>
            <w:vAlign w:val="center"/>
          </w:tcPr>
          <w:p w:rsidR="00E24B54" w:rsidRDefault="003A09BC">
            <w:pPr>
              <w:spacing w:line="280" w:lineRule="exact"/>
              <w:jc w:val="center"/>
              <w:rPr>
                <w:rFonts w:ascii="宋体"/>
              </w:rPr>
            </w:pPr>
            <w:r>
              <w:rPr>
                <w:rFonts w:ascii="宋体" w:hAnsi="宋体" w:cs="宋体" w:hint="eastAsia"/>
              </w:rPr>
              <w:t>性能和技术参数</w:t>
            </w:r>
          </w:p>
        </w:tc>
        <w:tc>
          <w:tcPr>
            <w:tcW w:w="4918" w:type="dxa"/>
            <w:vAlign w:val="center"/>
          </w:tcPr>
          <w:p w:rsidR="00E24B54" w:rsidRDefault="003A09BC" w:rsidP="00543A82">
            <w:pPr>
              <w:snapToGrid w:val="0"/>
              <w:spacing w:line="280" w:lineRule="exact"/>
              <w:ind w:firstLineChars="200" w:firstLine="420"/>
              <w:rPr>
                <w:rFonts w:ascii="宋体"/>
              </w:rPr>
            </w:pPr>
            <w:r>
              <w:rPr>
                <w:rFonts w:ascii="宋体" w:hAnsi="宋体" w:cs="宋体" w:hint="eastAsia"/>
              </w:rPr>
              <w:t>所有关键性的技术参数（含质量要求、用料要求）均满足且多数技术参数明显优于招标需求的，得</w:t>
            </w:r>
            <w:r>
              <w:rPr>
                <w:rFonts w:ascii="宋体" w:hAnsi="宋体" w:cs="宋体"/>
              </w:rPr>
              <w:t>1</w:t>
            </w:r>
            <w:r w:rsidR="00543A82">
              <w:rPr>
                <w:rFonts w:ascii="宋体" w:hAnsi="宋体" w:cs="宋体" w:hint="eastAsia"/>
              </w:rPr>
              <w:t>2</w:t>
            </w:r>
            <w:r>
              <w:rPr>
                <w:rFonts w:ascii="宋体" w:hAnsi="宋体" w:cs="宋体" w:hint="eastAsia"/>
              </w:rPr>
              <w:t>分；所有关键性的技术参数均满足且多数技术参数与招标需求基本一致的，最高得</w:t>
            </w:r>
            <w:r>
              <w:rPr>
                <w:rFonts w:ascii="宋体" w:hAnsi="宋体" w:cs="宋体"/>
              </w:rPr>
              <w:t>1</w:t>
            </w:r>
            <w:r w:rsidR="00543A82">
              <w:rPr>
                <w:rFonts w:ascii="宋体" w:hAnsi="宋体" w:cs="宋体" w:hint="eastAsia"/>
              </w:rPr>
              <w:t>2</w:t>
            </w:r>
            <w:r>
              <w:rPr>
                <w:rFonts w:ascii="宋体" w:hAnsi="宋体" w:cs="宋体" w:hint="eastAsia"/>
              </w:rPr>
              <w:t>分；允许偏离的指标低于招标需求（负偏离）的，每项扣</w:t>
            </w:r>
            <w:r>
              <w:rPr>
                <w:rFonts w:ascii="宋体" w:hAnsi="宋体" w:cs="宋体"/>
              </w:rPr>
              <w:t>1.5</w:t>
            </w:r>
            <w:r>
              <w:rPr>
                <w:rFonts w:ascii="宋体" w:hAnsi="宋体" w:cs="宋体" w:hint="eastAsia"/>
              </w:rPr>
              <w:t>分</w:t>
            </w:r>
            <w:r>
              <w:rPr>
                <w:rFonts w:ascii="宋体" w:cs="宋体"/>
              </w:rPr>
              <w:t>,</w:t>
            </w:r>
            <w:r>
              <w:rPr>
                <w:rFonts w:ascii="宋体" w:hAnsi="宋体" w:cs="宋体" w:hint="eastAsia"/>
              </w:rPr>
              <w:t>本项扣完为止。</w:t>
            </w:r>
          </w:p>
        </w:tc>
        <w:tc>
          <w:tcPr>
            <w:tcW w:w="1862" w:type="dxa"/>
            <w:vAlign w:val="center"/>
          </w:tcPr>
          <w:p w:rsidR="00E24B54" w:rsidRDefault="003A09BC">
            <w:pPr>
              <w:spacing w:line="280" w:lineRule="exact"/>
              <w:jc w:val="center"/>
              <w:rPr>
                <w:rFonts w:ascii="宋体"/>
              </w:rPr>
            </w:pPr>
            <w:r>
              <w:rPr>
                <w:rFonts w:ascii="宋体" w:hAnsi="宋体" w:cs="宋体" w:hint="eastAsia"/>
              </w:rPr>
              <w:t>提供所投产品省级以上检测报告（原件备查）</w:t>
            </w:r>
          </w:p>
        </w:tc>
        <w:tc>
          <w:tcPr>
            <w:tcW w:w="419" w:type="dxa"/>
            <w:vAlign w:val="center"/>
          </w:tcPr>
          <w:p w:rsidR="00E24B54" w:rsidRDefault="003A09BC" w:rsidP="00543A82">
            <w:pPr>
              <w:spacing w:line="280" w:lineRule="exact"/>
              <w:jc w:val="center"/>
              <w:rPr>
                <w:rFonts w:ascii="宋体"/>
              </w:rPr>
            </w:pPr>
            <w:r>
              <w:rPr>
                <w:rFonts w:ascii="宋体" w:hAnsi="宋体" w:cs="宋体"/>
              </w:rPr>
              <w:t>1</w:t>
            </w:r>
            <w:r w:rsidR="00543A82">
              <w:rPr>
                <w:rFonts w:ascii="宋体" w:hAnsi="宋体" w:cs="宋体" w:hint="eastAsia"/>
              </w:rPr>
              <w:t>2</w:t>
            </w:r>
          </w:p>
        </w:tc>
      </w:tr>
      <w:tr w:rsidR="00E24B54" w:rsidTr="0080424A">
        <w:trPr>
          <w:trHeight w:val="677"/>
          <w:jc w:val="center"/>
        </w:trPr>
        <w:tc>
          <w:tcPr>
            <w:tcW w:w="921" w:type="dxa"/>
            <w:vMerge w:val="restart"/>
            <w:vAlign w:val="center"/>
          </w:tcPr>
          <w:p w:rsidR="00E24B54" w:rsidRDefault="003A09BC">
            <w:pPr>
              <w:spacing w:line="280" w:lineRule="exact"/>
              <w:jc w:val="center"/>
              <w:rPr>
                <w:rFonts w:ascii="宋体"/>
                <w:spacing w:val="-12"/>
              </w:rPr>
            </w:pPr>
            <w:r>
              <w:rPr>
                <w:rFonts w:ascii="宋体" w:hAnsi="宋体" w:cs="宋体" w:hint="eastAsia"/>
                <w:spacing w:val="-12"/>
              </w:rPr>
              <w:t>商务部分标准</w:t>
            </w:r>
          </w:p>
        </w:tc>
        <w:tc>
          <w:tcPr>
            <w:tcW w:w="1240" w:type="dxa"/>
            <w:vAlign w:val="center"/>
          </w:tcPr>
          <w:p w:rsidR="00E24B54" w:rsidRDefault="003A09BC">
            <w:pPr>
              <w:spacing w:line="280" w:lineRule="exact"/>
              <w:jc w:val="center"/>
              <w:rPr>
                <w:rFonts w:ascii="宋体"/>
              </w:rPr>
            </w:pPr>
            <w:r>
              <w:rPr>
                <w:rFonts w:ascii="宋体" w:hAnsi="宋体" w:cs="宋体" w:hint="eastAsia"/>
              </w:rPr>
              <w:t>质保期</w:t>
            </w:r>
          </w:p>
        </w:tc>
        <w:tc>
          <w:tcPr>
            <w:tcW w:w="4918" w:type="dxa"/>
            <w:vAlign w:val="center"/>
          </w:tcPr>
          <w:p w:rsidR="00E24B54" w:rsidRDefault="003A09BC">
            <w:pPr>
              <w:snapToGrid w:val="0"/>
              <w:spacing w:line="280" w:lineRule="exact"/>
              <w:ind w:firstLineChars="200" w:firstLine="420"/>
              <w:rPr>
                <w:rFonts w:ascii="宋体"/>
              </w:rPr>
            </w:pPr>
            <w:r>
              <w:rPr>
                <w:rFonts w:ascii="宋体" w:hAnsi="宋体" w:cs="宋体" w:hint="eastAsia"/>
              </w:rPr>
              <w:t>质保期超过招标文件规定的，每增加1年得0.5分</w:t>
            </w:r>
            <w:r>
              <w:rPr>
                <w:rFonts w:ascii="宋体" w:cs="宋体"/>
              </w:rPr>
              <w:t>,</w:t>
            </w:r>
            <w:r>
              <w:rPr>
                <w:rFonts w:ascii="宋体" w:hAnsi="宋体" w:cs="宋体" w:hint="eastAsia"/>
              </w:rPr>
              <w:t>最多得2分。</w:t>
            </w:r>
          </w:p>
        </w:tc>
        <w:tc>
          <w:tcPr>
            <w:tcW w:w="1862" w:type="dxa"/>
            <w:vAlign w:val="center"/>
          </w:tcPr>
          <w:p w:rsidR="00E24B54" w:rsidRDefault="003A09BC">
            <w:pPr>
              <w:spacing w:line="280" w:lineRule="exact"/>
              <w:jc w:val="center"/>
              <w:rPr>
                <w:rFonts w:ascii="宋体"/>
              </w:rPr>
            </w:pPr>
            <w:r>
              <w:rPr>
                <w:rFonts w:ascii="宋体" w:hAnsi="宋体" w:cs="宋体" w:hint="eastAsia"/>
              </w:rPr>
              <w:t>提供承诺函，未提供承诺函的不得分</w:t>
            </w:r>
          </w:p>
        </w:tc>
        <w:tc>
          <w:tcPr>
            <w:tcW w:w="419" w:type="dxa"/>
            <w:vAlign w:val="center"/>
          </w:tcPr>
          <w:p w:rsidR="00E24B54" w:rsidRDefault="003A09BC">
            <w:pPr>
              <w:spacing w:line="280" w:lineRule="exact"/>
              <w:jc w:val="center"/>
              <w:rPr>
                <w:rFonts w:ascii="宋体" w:hAnsi="宋体" w:cs="宋体"/>
              </w:rPr>
            </w:pPr>
            <w:r>
              <w:rPr>
                <w:rFonts w:ascii="宋体" w:hAnsi="宋体" w:cs="宋体" w:hint="eastAsia"/>
              </w:rPr>
              <w:t>2</w:t>
            </w:r>
          </w:p>
        </w:tc>
      </w:tr>
      <w:tr w:rsidR="00E24B54">
        <w:trPr>
          <w:trHeight w:val="61"/>
          <w:jc w:val="center"/>
        </w:trPr>
        <w:tc>
          <w:tcPr>
            <w:tcW w:w="921" w:type="dxa"/>
            <w:vMerge/>
            <w:vAlign w:val="center"/>
          </w:tcPr>
          <w:p w:rsidR="00E24B54" w:rsidRDefault="00E24B54">
            <w:pPr>
              <w:spacing w:line="280" w:lineRule="exact"/>
              <w:jc w:val="center"/>
              <w:rPr>
                <w:rFonts w:ascii="宋体"/>
                <w:spacing w:val="-12"/>
              </w:rPr>
            </w:pPr>
          </w:p>
        </w:tc>
        <w:tc>
          <w:tcPr>
            <w:tcW w:w="1240" w:type="dxa"/>
            <w:vAlign w:val="center"/>
          </w:tcPr>
          <w:p w:rsidR="00E24B54" w:rsidRDefault="003A09BC">
            <w:pPr>
              <w:spacing w:line="280" w:lineRule="exact"/>
              <w:jc w:val="center"/>
              <w:rPr>
                <w:rFonts w:ascii="宋体"/>
              </w:rPr>
            </w:pPr>
            <w:r>
              <w:rPr>
                <w:rFonts w:ascii="宋体" w:hAnsi="宋体" w:cs="宋体" w:hint="eastAsia"/>
              </w:rPr>
              <w:t>售后服务优惠承诺</w:t>
            </w:r>
          </w:p>
        </w:tc>
        <w:tc>
          <w:tcPr>
            <w:tcW w:w="4918" w:type="dxa"/>
            <w:vAlign w:val="center"/>
          </w:tcPr>
          <w:p w:rsidR="0080424A" w:rsidRDefault="003A09BC" w:rsidP="0080424A">
            <w:pPr>
              <w:snapToGrid w:val="0"/>
              <w:spacing w:line="280" w:lineRule="exact"/>
              <w:rPr>
                <w:rFonts w:ascii="宋体" w:hAnsi="宋体" w:cs="宋体"/>
                <w:color w:val="000000" w:themeColor="text1"/>
              </w:rPr>
            </w:pPr>
            <w:r>
              <w:rPr>
                <w:rFonts w:ascii="宋体" w:hAnsi="宋体" w:cs="宋体"/>
                <w:color w:val="000000" w:themeColor="text1"/>
              </w:rPr>
              <w:t xml:space="preserve"> </w:t>
            </w:r>
            <w:r w:rsidR="0080424A">
              <w:rPr>
                <w:rFonts w:ascii="宋体" w:hAnsi="宋体" w:cs="宋体" w:hint="eastAsia"/>
                <w:color w:val="000000" w:themeColor="text1"/>
              </w:rPr>
              <w:t>1.</w:t>
            </w:r>
            <w:r>
              <w:rPr>
                <w:rFonts w:ascii="宋体" w:hAnsi="宋体" w:cs="宋体" w:hint="eastAsia"/>
                <w:color w:val="000000" w:themeColor="text1"/>
              </w:rPr>
              <w:t>售后服务方案全面周到且配件耗材齐全、优惠幅度大、性价比高的</w:t>
            </w:r>
            <w:r>
              <w:rPr>
                <w:rFonts w:ascii="宋体" w:cs="宋体"/>
                <w:color w:val="000000" w:themeColor="text1"/>
              </w:rPr>
              <w:t>,</w:t>
            </w:r>
            <w:r>
              <w:rPr>
                <w:rFonts w:ascii="宋体" w:hAnsi="宋体" w:cs="宋体" w:hint="eastAsia"/>
                <w:color w:val="000000" w:themeColor="text1"/>
              </w:rPr>
              <w:t>得4-6分，售后服务不全面或配件耗材不齐全、优惠不明显、性价比一般的</w:t>
            </w:r>
            <w:r>
              <w:rPr>
                <w:rFonts w:ascii="宋体" w:cs="宋体"/>
                <w:color w:val="000000" w:themeColor="text1"/>
              </w:rPr>
              <w:t>,</w:t>
            </w:r>
            <w:r>
              <w:rPr>
                <w:rFonts w:ascii="宋体" w:hAnsi="宋体" w:cs="宋体" w:hint="eastAsia"/>
                <w:color w:val="000000" w:themeColor="text1"/>
              </w:rPr>
              <w:t>得1-3分</w:t>
            </w:r>
            <w:r w:rsidR="0080424A">
              <w:rPr>
                <w:rFonts w:ascii="宋体" w:hAnsi="宋体" w:cs="宋体" w:hint="eastAsia"/>
                <w:color w:val="000000" w:themeColor="text1"/>
              </w:rPr>
              <w:t>；</w:t>
            </w:r>
          </w:p>
          <w:p w:rsidR="0080424A" w:rsidRDefault="0080424A" w:rsidP="0080424A">
            <w:pPr>
              <w:snapToGrid w:val="0"/>
              <w:spacing w:line="280" w:lineRule="exact"/>
              <w:rPr>
                <w:rFonts w:ascii="宋体" w:hAnsi="宋体" w:cs="宋体"/>
                <w:color w:val="000000" w:themeColor="text1"/>
              </w:rPr>
            </w:pPr>
            <w:r>
              <w:rPr>
                <w:rFonts w:ascii="宋体" w:hAnsi="宋体" w:cs="宋体" w:hint="eastAsia"/>
                <w:color w:val="000000" w:themeColor="text1"/>
              </w:rPr>
              <w:t>2.</w:t>
            </w:r>
            <w:r w:rsidR="003A09BC">
              <w:rPr>
                <w:rFonts w:ascii="宋体" w:hAnsi="宋体" w:cs="宋体" w:hint="eastAsia"/>
                <w:color w:val="000000" w:themeColor="text1"/>
              </w:rPr>
              <w:t>投标人具有售后五星服务认证证书的得3分，提供证书原件备查，不提供者不得分</w:t>
            </w:r>
            <w:r>
              <w:rPr>
                <w:rFonts w:ascii="宋体" w:hAnsi="宋体" w:cs="宋体" w:hint="eastAsia"/>
                <w:color w:val="000000" w:themeColor="text1"/>
              </w:rPr>
              <w:t>；</w:t>
            </w:r>
          </w:p>
          <w:p w:rsidR="00E24B54" w:rsidRDefault="0080424A" w:rsidP="0080424A">
            <w:pPr>
              <w:snapToGrid w:val="0"/>
              <w:spacing w:line="280" w:lineRule="exact"/>
              <w:rPr>
                <w:rFonts w:ascii="宋体"/>
                <w:color w:val="000000" w:themeColor="text1"/>
              </w:rPr>
            </w:pPr>
            <w:r>
              <w:rPr>
                <w:rFonts w:ascii="宋体" w:hAnsi="宋体" w:cs="宋体" w:hint="eastAsia"/>
                <w:color w:val="000000" w:themeColor="text1"/>
              </w:rPr>
              <w:t>3.</w:t>
            </w:r>
            <w:r w:rsidR="003A09BC">
              <w:rPr>
                <w:rFonts w:ascii="宋体" w:hAnsi="宋体" w:cs="宋体" w:hint="eastAsia"/>
                <w:color w:val="000000" w:themeColor="text1"/>
              </w:rPr>
              <w:t>具有本地化固定售后服务网点和售后人员连续半年以上交纳社保证明的得3分</w:t>
            </w:r>
            <w:r w:rsidR="003A09BC">
              <w:rPr>
                <w:rFonts w:ascii="宋体" w:hAnsi="宋体" w:cs="宋体" w:hint="eastAsia"/>
              </w:rPr>
              <w:t>。</w:t>
            </w:r>
          </w:p>
        </w:tc>
        <w:tc>
          <w:tcPr>
            <w:tcW w:w="1862" w:type="dxa"/>
            <w:vAlign w:val="center"/>
          </w:tcPr>
          <w:p w:rsidR="00E24B54" w:rsidRDefault="003A09BC">
            <w:pPr>
              <w:spacing w:line="280" w:lineRule="exact"/>
              <w:jc w:val="center"/>
              <w:rPr>
                <w:rFonts w:ascii="宋体"/>
                <w:color w:val="000000" w:themeColor="text1"/>
              </w:rPr>
            </w:pPr>
            <w:r>
              <w:rPr>
                <w:rFonts w:ascii="宋体" w:hAnsi="宋体" w:cs="宋体" w:hint="eastAsia"/>
                <w:color w:val="000000" w:themeColor="text1"/>
              </w:rPr>
              <w:t>提供售后服务方案装订入投标文件，未提者的不得分。</w:t>
            </w:r>
          </w:p>
        </w:tc>
        <w:tc>
          <w:tcPr>
            <w:tcW w:w="419" w:type="dxa"/>
            <w:vAlign w:val="center"/>
          </w:tcPr>
          <w:p w:rsidR="00E24B54" w:rsidRDefault="003A09BC">
            <w:pPr>
              <w:spacing w:line="280" w:lineRule="exact"/>
              <w:jc w:val="center"/>
              <w:rPr>
                <w:rFonts w:ascii="宋体" w:hAnsi="宋体" w:cs="宋体"/>
                <w:color w:val="000000" w:themeColor="text1"/>
              </w:rPr>
            </w:pPr>
            <w:r>
              <w:rPr>
                <w:rFonts w:ascii="宋体" w:hAnsi="宋体" w:cs="宋体" w:hint="eastAsia"/>
                <w:color w:val="000000" w:themeColor="text1"/>
              </w:rPr>
              <w:t>12</w:t>
            </w:r>
          </w:p>
        </w:tc>
      </w:tr>
      <w:tr w:rsidR="00E24B54" w:rsidTr="0080424A">
        <w:trPr>
          <w:trHeight w:val="775"/>
          <w:jc w:val="center"/>
        </w:trPr>
        <w:tc>
          <w:tcPr>
            <w:tcW w:w="921" w:type="dxa"/>
            <w:vMerge/>
            <w:vAlign w:val="center"/>
          </w:tcPr>
          <w:p w:rsidR="00E24B54" w:rsidRDefault="00E24B54">
            <w:pPr>
              <w:spacing w:line="280" w:lineRule="exact"/>
              <w:jc w:val="center"/>
              <w:rPr>
                <w:rFonts w:ascii="宋体"/>
                <w:spacing w:val="-12"/>
              </w:rPr>
            </w:pPr>
          </w:p>
        </w:tc>
        <w:tc>
          <w:tcPr>
            <w:tcW w:w="1240" w:type="dxa"/>
            <w:vAlign w:val="center"/>
          </w:tcPr>
          <w:p w:rsidR="00E24B54" w:rsidRDefault="003A09BC">
            <w:pPr>
              <w:spacing w:line="280" w:lineRule="exact"/>
              <w:jc w:val="center"/>
              <w:rPr>
                <w:rFonts w:ascii="宋体"/>
                <w:spacing w:val="-12"/>
              </w:rPr>
            </w:pPr>
            <w:r>
              <w:rPr>
                <w:rFonts w:ascii="宋体" w:hAnsi="宋体" w:cs="宋体" w:hint="eastAsia"/>
                <w:spacing w:val="-12"/>
              </w:rPr>
              <w:t>国家政策</w:t>
            </w:r>
          </w:p>
        </w:tc>
        <w:tc>
          <w:tcPr>
            <w:tcW w:w="4918" w:type="dxa"/>
            <w:vAlign w:val="center"/>
          </w:tcPr>
          <w:p w:rsidR="00E24B54" w:rsidRDefault="003A09BC">
            <w:pPr>
              <w:snapToGrid w:val="0"/>
              <w:spacing w:line="280" w:lineRule="exact"/>
              <w:rPr>
                <w:rFonts w:ascii="宋体" w:hAnsi="宋体" w:cs="宋体"/>
                <w:color w:val="000000" w:themeColor="text1"/>
              </w:rPr>
            </w:pPr>
            <w:r>
              <w:rPr>
                <w:rFonts w:ascii="宋体" w:hAnsi="宋体" w:cs="宋体" w:hint="eastAsia"/>
                <w:color w:val="000000" w:themeColor="text1"/>
              </w:rPr>
              <w:t>所投产品制造商获得标准化良好行为AAAA级认证证书2分，</w:t>
            </w:r>
          </w:p>
        </w:tc>
        <w:tc>
          <w:tcPr>
            <w:tcW w:w="1862" w:type="dxa"/>
            <w:vAlign w:val="center"/>
          </w:tcPr>
          <w:p w:rsidR="00E24B54" w:rsidRDefault="003A09BC">
            <w:pPr>
              <w:autoSpaceDE w:val="0"/>
              <w:autoSpaceDN w:val="0"/>
              <w:adjustRightInd w:val="0"/>
              <w:spacing w:line="280" w:lineRule="exact"/>
              <w:jc w:val="center"/>
              <w:rPr>
                <w:rFonts w:ascii="宋体" w:hAnsi="宋体" w:cs="宋体"/>
                <w:color w:val="000000" w:themeColor="text1"/>
              </w:rPr>
            </w:pPr>
            <w:r>
              <w:rPr>
                <w:rFonts w:ascii="宋体" w:hAnsi="宋体" w:cs="宋体" w:hint="eastAsia"/>
                <w:color w:val="000000" w:themeColor="text1"/>
              </w:rPr>
              <w:t>不提供者不得分</w:t>
            </w:r>
          </w:p>
          <w:p w:rsidR="00E24B54" w:rsidRDefault="003A09BC">
            <w:pPr>
              <w:autoSpaceDE w:val="0"/>
              <w:autoSpaceDN w:val="0"/>
              <w:adjustRightInd w:val="0"/>
              <w:spacing w:line="280" w:lineRule="exact"/>
              <w:jc w:val="center"/>
              <w:rPr>
                <w:rFonts w:ascii="宋体"/>
                <w:color w:val="000000" w:themeColor="text1"/>
              </w:rPr>
            </w:pPr>
            <w:r>
              <w:rPr>
                <w:rFonts w:ascii="宋体" w:hAnsi="宋体" w:cs="宋体" w:hint="eastAsia"/>
                <w:color w:val="000000" w:themeColor="text1"/>
              </w:rPr>
              <w:t>（证书原件备查）</w:t>
            </w:r>
          </w:p>
        </w:tc>
        <w:tc>
          <w:tcPr>
            <w:tcW w:w="419" w:type="dxa"/>
            <w:vAlign w:val="center"/>
          </w:tcPr>
          <w:p w:rsidR="00E24B54" w:rsidRDefault="003A09BC">
            <w:pPr>
              <w:autoSpaceDE w:val="0"/>
              <w:autoSpaceDN w:val="0"/>
              <w:adjustRightInd w:val="0"/>
              <w:spacing w:line="280" w:lineRule="exact"/>
              <w:jc w:val="center"/>
              <w:rPr>
                <w:rFonts w:ascii="宋体" w:hAnsi="宋体" w:cs="宋体"/>
                <w:color w:val="000000" w:themeColor="text1"/>
              </w:rPr>
            </w:pPr>
            <w:r>
              <w:rPr>
                <w:rFonts w:ascii="宋体" w:hAnsi="宋体" w:cs="宋体" w:hint="eastAsia"/>
                <w:color w:val="000000" w:themeColor="text1"/>
              </w:rPr>
              <w:t>2</w:t>
            </w:r>
          </w:p>
        </w:tc>
      </w:tr>
      <w:tr w:rsidR="00E24B54">
        <w:trPr>
          <w:trHeight w:val="61"/>
          <w:jc w:val="center"/>
        </w:trPr>
        <w:tc>
          <w:tcPr>
            <w:tcW w:w="921" w:type="dxa"/>
            <w:vMerge/>
            <w:vAlign w:val="center"/>
          </w:tcPr>
          <w:p w:rsidR="00E24B54" w:rsidRDefault="00E24B54">
            <w:pPr>
              <w:spacing w:line="280" w:lineRule="exact"/>
              <w:jc w:val="center"/>
              <w:rPr>
                <w:rFonts w:ascii="宋体"/>
                <w:spacing w:val="-12"/>
              </w:rPr>
            </w:pPr>
          </w:p>
        </w:tc>
        <w:tc>
          <w:tcPr>
            <w:tcW w:w="1240" w:type="dxa"/>
            <w:vAlign w:val="center"/>
          </w:tcPr>
          <w:p w:rsidR="00E24B54" w:rsidRDefault="003A09BC">
            <w:pPr>
              <w:spacing w:line="280" w:lineRule="exact"/>
              <w:jc w:val="center"/>
              <w:rPr>
                <w:rFonts w:ascii="宋体"/>
              </w:rPr>
            </w:pPr>
            <w:r>
              <w:rPr>
                <w:rFonts w:ascii="宋体" w:hAnsi="宋体" w:cs="宋体" w:hint="eastAsia"/>
              </w:rPr>
              <w:t>权威认证</w:t>
            </w:r>
          </w:p>
        </w:tc>
        <w:tc>
          <w:tcPr>
            <w:tcW w:w="4918" w:type="dxa"/>
            <w:vAlign w:val="center"/>
          </w:tcPr>
          <w:p w:rsidR="00E24B54" w:rsidRDefault="003A09BC">
            <w:pPr>
              <w:snapToGrid w:val="0"/>
              <w:spacing w:line="280" w:lineRule="exact"/>
              <w:rPr>
                <w:rFonts w:ascii="宋体"/>
                <w:color w:val="000000" w:themeColor="text1"/>
              </w:rPr>
            </w:pPr>
            <w:r>
              <w:rPr>
                <w:rFonts w:ascii="宋体" w:hAnsi="宋体" w:hint="eastAsia"/>
              </w:rPr>
              <w:t>投标产品制造商通过质量管理体系</w:t>
            </w:r>
            <w:r>
              <w:rPr>
                <w:rFonts w:ascii="宋体" w:hAnsi="宋体" w:hint="eastAsia"/>
                <w:szCs w:val="24"/>
              </w:rPr>
              <w:t>GB/T19001-2016认证、环境管理体系GB/T24001-2016认证、职业安全健康管理体系GB/T28001-2011认证、中国环境标志产品认证、中国环保产品认证的，每有一项证书得1分，最高得5分。</w:t>
            </w:r>
          </w:p>
        </w:tc>
        <w:tc>
          <w:tcPr>
            <w:tcW w:w="1862" w:type="dxa"/>
            <w:vAlign w:val="center"/>
          </w:tcPr>
          <w:p w:rsidR="00E24B54" w:rsidRDefault="003A09BC">
            <w:pPr>
              <w:spacing w:line="280" w:lineRule="exact"/>
              <w:jc w:val="center"/>
              <w:rPr>
                <w:rFonts w:ascii="宋体"/>
                <w:color w:val="000000" w:themeColor="text1"/>
              </w:rPr>
            </w:pPr>
            <w:r>
              <w:rPr>
                <w:rFonts w:ascii="宋体" w:hAnsi="宋体" w:cs="宋体" w:hint="eastAsia"/>
                <w:color w:val="000000" w:themeColor="text1"/>
              </w:rPr>
              <w:t>提供证书复印件</w:t>
            </w:r>
          </w:p>
        </w:tc>
        <w:tc>
          <w:tcPr>
            <w:tcW w:w="419" w:type="dxa"/>
            <w:vAlign w:val="center"/>
          </w:tcPr>
          <w:p w:rsidR="00E24B54" w:rsidRDefault="003A09BC">
            <w:pPr>
              <w:spacing w:line="280" w:lineRule="exact"/>
              <w:jc w:val="center"/>
              <w:rPr>
                <w:rFonts w:ascii="宋体" w:hAnsi="宋体" w:cs="宋体"/>
                <w:color w:val="000000" w:themeColor="text1"/>
              </w:rPr>
            </w:pPr>
            <w:r>
              <w:rPr>
                <w:rFonts w:ascii="宋体" w:hAnsi="宋体" w:cs="宋体" w:hint="eastAsia"/>
                <w:color w:val="000000" w:themeColor="text1"/>
              </w:rPr>
              <w:t>5</w:t>
            </w:r>
          </w:p>
        </w:tc>
      </w:tr>
      <w:tr w:rsidR="00E24B54">
        <w:trPr>
          <w:trHeight w:val="1260"/>
          <w:jc w:val="center"/>
        </w:trPr>
        <w:tc>
          <w:tcPr>
            <w:tcW w:w="921" w:type="dxa"/>
            <w:vMerge/>
            <w:vAlign w:val="center"/>
          </w:tcPr>
          <w:p w:rsidR="00E24B54" w:rsidRDefault="00E24B54">
            <w:pPr>
              <w:spacing w:line="280" w:lineRule="exact"/>
              <w:rPr>
                <w:rFonts w:ascii="宋体"/>
                <w:spacing w:val="-12"/>
              </w:rPr>
            </w:pPr>
          </w:p>
        </w:tc>
        <w:tc>
          <w:tcPr>
            <w:tcW w:w="1240" w:type="dxa"/>
            <w:vAlign w:val="center"/>
          </w:tcPr>
          <w:p w:rsidR="00E24B54" w:rsidRDefault="003A09BC">
            <w:pPr>
              <w:spacing w:line="280" w:lineRule="exact"/>
              <w:jc w:val="center"/>
              <w:rPr>
                <w:rFonts w:ascii="宋体"/>
              </w:rPr>
            </w:pPr>
            <w:r>
              <w:rPr>
                <w:rFonts w:ascii="宋体" w:hAnsi="宋体" w:cs="宋体" w:hint="eastAsia"/>
              </w:rPr>
              <w:t>成功案例及业绩</w:t>
            </w:r>
          </w:p>
        </w:tc>
        <w:tc>
          <w:tcPr>
            <w:tcW w:w="4918" w:type="dxa"/>
            <w:vAlign w:val="center"/>
          </w:tcPr>
          <w:p w:rsidR="00E24B54" w:rsidRDefault="003A09BC">
            <w:pPr>
              <w:spacing w:line="280" w:lineRule="exact"/>
              <w:ind w:firstLineChars="200" w:firstLine="420"/>
              <w:rPr>
                <w:rFonts w:ascii="宋体"/>
                <w:color w:val="000000" w:themeColor="text1"/>
              </w:rPr>
            </w:pPr>
            <w:r>
              <w:rPr>
                <w:rFonts w:ascii="宋体" w:hAnsi="宋体" w:cs="宋体" w:hint="eastAsia"/>
                <w:color w:val="000000" w:themeColor="text1"/>
              </w:rPr>
              <w:t>投标人</w:t>
            </w:r>
            <w:r>
              <w:rPr>
                <w:rFonts w:ascii="宋体" w:hAnsi="宋体" w:cs="宋体"/>
                <w:color w:val="000000" w:themeColor="text1"/>
              </w:rPr>
              <w:t>201</w:t>
            </w:r>
            <w:r>
              <w:rPr>
                <w:rFonts w:ascii="宋体" w:hAnsi="宋体" w:cs="宋体" w:hint="eastAsia"/>
                <w:color w:val="000000" w:themeColor="text1"/>
              </w:rPr>
              <w:t>8年至今在铜陵地区成功实施的家具类单项合同金额在100万以上得5分，80-100万元</w:t>
            </w:r>
            <w:r w:rsidR="0080424A">
              <w:rPr>
                <w:rFonts w:ascii="宋体" w:hAnsi="宋体" w:cs="宋体" w:hint="eastAsia"/>
                <w:color w:val="000000" w:themeColor="text1"/>
              </w:rPr>
              <w:t>（不含）</w:t>
            </w:r>
            <w:r>
              <w:rPr>
                <w:rFonts w:ascii="宋体" w:hAnsi="宋体" w:cs="宋体" w:hint="eastAsia"/>
                <w:color w:val="000000" w:themeColor="text1"/>
              </w:rPr>
              <w:t>得3分，40-80</w:t>
            </w:r>
            <w:r w:rsidR="0080424A">
              <w:rPr>
                <w:rFonts w:ascii="宋体" w:hAnsi="宋体" w:cs="宋体" w:hint="eastAsia"/>
                <w:color w:val="000000" w:themeColor="text1"/>
              </w:rPr>
              <w:t>（不含）</w:t>
            </w:r>
            <w:r>
              <w:rPr>
                <w:rFonts w:ascii="宋体" w:hAnsi="宋体" w:cs="宋体" w:hint="eastAsia"/>
                <w:color w:val="000000" w:themeColor="text1"/>
              </w:rPr>
              <w:t>万及以下得1分，40万以下不得分。</w:t>
            </w:r>
            <w:r w:rsidR="0080424A">
              <w:rPr>
                <w:rFonts w:ascii="宋体" w:hAnsi="宋体" w:cs="宋体" w:hint="eastAsia"/>
                <w:color w:val="000000" w:themeColor="text1"/>
              </w:rPr>
              <w:t>本条最多得9分。</w:t>
            </w:r>
          </w:p>
        </w:tc>
        <w:tc>
          <w:tcPr>
            <w:tcW w:w="1862" w:type="dxa"/>
            <w:vAlign w:val="center"/>
          </w:tcPr>
          <w:p w:rsidR="00E24B54" w:rsidRDefault="003A09BC">
            <w:pPr>
              <w:autoSpaceDE w:val="0"/>
              <w:autoSpaceDN w:val="0"/>
              <w:adjustRightInd w:val="0"/>
              <w:spacing w:line="280" w:lineRule="exact"/>
              <w:jc w:val="center"/>
              <w:rPr>
                <w:rFonts w:ascii="宋体"/>
                <w:color w:val="000000" w:themeColor="text1"/>
              </w:rPr>
            </w:pPr>
            <w:r>
              <w:rPr>
                <w:rFonts w:ascii="宋体" w:hAnsi="宋体" w:cs="宋体" w:hint="eastAsia"/>
                <w:color w:val="000000" w:themeColor="text1"/>
              </w:rPr>
              <w:t>提供中标通知书、合同原件备查</w:t>
            </w:r>
          </w:p>
        </w:tc>
        <w:tc>
          <w:tcPr>
            <w:tcW w:w="419" w:type="dxa"/>
            <w:vAlign w:val="center"/>
          </w:tcPr>
          <w:p w:rsidR="00E24B54" w:rsidRDefault="003A09BC">
            <w:pPr>
              <w:autoSpaceDE w:val="0"/>
              <w:autoSpaceDN w:val="0"/>
              <w:adjustRightInd w:val="0"/>
              <w:spacing w:line="280" w:lineRule="exact"/>
              <w:jc w:val="center"/>
              <w:rPr>
                <w:rFonts w:ascii="宋体" w:hAnsi="宋体" w:cs="宋体"/>
                <w:color w:val="000000" w:themeColor="text1"/>
              </w:rPr>
            </w:pPr>
            <w:r>
              <w:rPr>
                <w:rFonts w:ascii="宋体" w:hAnsi="宋体" w:cs="宋体" w:hint="eastAsia"/>
                <w:color w:val="000000" w:themeColor="text1"/>
              </w:rPr>
              <w:t>9</w:t>
            </w:r>
          </w:p>
        </w:tc>
      </w:tr>
      <w:tr w:rsidR="00E24B54">
        <w:trPr>
          <w:trHeight w:val="415"/>
          <w:jc w:val="center"/>
        </w:trPr>
        <w:tc>
          <w:tcPr>
            <w:tcW w:w="921" w:type="dxa"/>
            <w:vMerge/>
            <w:vAlign w:val="center"/>
          </w:tcPr>
          <w:p w:rsidR="00E24B54" w:rsidRDefault="00E24B54">
            <w:pPr>
              <w:autoSpaceDE w:val="0"/>
              <w:autoSpaceDN w:val="0"/>
              <w:adjustRightInd w:val="0"/>
              <w:spacing w:line="280" w:lineRule="exact"/>
              <w:rPr>
                <w:rFonts w:ascii="宋体"/>
                <w:color w:val="000000" w:themeColor="text1"/>
                <w:spacing w:val="-12"/>
              </w:rPr>
            </w:pPr>
          </w:p>
        </w:tc>
        <w:tc>
          <w:tcPr>
            <w:tcW w:w="1240" w:type="dxa"/>
            <w:vAlign w:val="center"/>
          </w:tcPr>
          <w:p w:rsidR="00E24B54" w:rsidRDefault="003A09BC">
            <w:pPr>
              <w:spacing w:line="280" w:lineRule="exact"/>
              <w:rPr>
                <w:rFonts w:ascii="宋体"/>
                <w:color w:val="000000" w:themeColor="text1"/>
              </w:rPr>
            </w:pPr>
            <w:r>
              <w:rPr>
                <w:rFonts w:ascii="宋体" w:hAnsi="宋体" w:cs="宋体" w:hint="eastAsia"/>
                <w:color w:val="000000" w:themeColor="text1"/>
              </w:rPr>
              <w:t>企业实力</w:t>
            </w:r>
          </w:p>
        </w:tc>
        <w:tc>
          <w:tcPr>
            <w:tcW w:w="4918" w:type="dxa"/>
            <w:vAlign w:val="center"/>
          </w:tcPr>
          <w:p w:rsidR="00E24B54" w:rsidRDefault="003A09BC">
            <w:pPr>
              <w:autoSpaceDE w:val="0"/>
              <w:autoSpaceDN w:val="0"/>
              <w:adjustRightInd w:val="0"/>
              <w:spacing w:line="280" w:lineRule="exact"/>
              <w:jc w:val="left"/>
              <w:rPr>
                <w:rFonts w:ascii="宋体"/>
                <w:color w:val="000000" w:themeColor="text1"/>
              </w:rPr>
            </w:pPr>
            <w:r>
              <w:rPr>
                <w:rFonts w:ascii="宋体" w:hAnsi="宋体" w:cs="宋体" w:hint="eastAsia"/>
                <w:color w:val="000000" w:themeColor="text1"/>
              </w:rPr>
              <w:t>制造商、投标人的质量管理体系、生产能力及供货能力、所具备的资格和资信等。根据投标文件相关内容，有评审专家按情况打分，最高</w:t>
            </w:r>
            <w:r>
              <w:rPr>
                <w:rFonts w:ascii="宋体" w:hAnsi="宋体" w:cs="宋体"/>
                <w:color w:val="000000" w:themeColor="text1"/>
              </w:rPr>
              <w:t>3</w:t>
            </w:r>
            <w:r>
              <w:rPr>
                <w:rFonts w:ascii="宋体" w:hAnsi="宋体" w:cs="宋体" w:hint="eastAsia"/>
                <w:color w:val="000000" w:themeColor="text1"/>
              </w:rPr>
              <w:t>分。</w:t>
            </w:r>
          </w:p>
        </w:tc>
        <w:tc>
          <w:tcPr>
            <w:tcW w:w="1862" w:type="dxa"/>
            <w:vAlign w:val="center"/>
          </w:tcPr>
          <w:p w:rsidR="00E24B54" w:rsidRDefault="003A09BC">
            <w:pPr>
              <w:autoSpaceDE w:val="0"/>
              <w:autoSpaceDN w:val="0"/>
              <w:adjustRightInd w:val="0"/>
              <w:spacing w:line="280" w:lineRule="exact"/>
              <w:jc w:val="center"/>
              <w:rPr>
                <w:rFonts w:ascii="宋体" w:hAnsi="宋体" w:cs="宋体"/>
                <w:color w:val="000000" w:themeColor="text1"/>
              </w:rPr>
            </w:pPr>
            <w:r>
              <w:rPr>
                <w:rFonts w:ascii="宋体" w:hAnsi="宋体" w:cs="宋体" w:hint="eastAsia"/>
                <w:color w:val="000000" w:themeColor="text1"/>
              </w:rPr>
              <w:t>投标文件</w:t>
            </w:r>
          </w:p>
          <w:p w:rsidR="00E24B54" w:rsidRDefault="003A09BC">
            <w:pPr>
              <w:autoSpaceDE w:val="0"/>
              <w:autoSpaceDN w:val="0"/>
              <w:adjustRightInd w:val="0"/>
              <w:spacing w:line="280" w:lineRule="exact"/>
              <w:jc w:val="center"/>
              <w:rPr>
                <w:rFonts w:ascii="宋体"/>
                <w:color w:val="000000" w:themeColor="text1"/>
              </w:rPr>
            </w:pPr>
            <w:r>
              <w:rPr>
                <w:rFonts w:ascii="宋体" w:hAnsi="宋体" w:cs="宋体" w:hint="eastAsia"/>
                <w:color w:val="000000" w:themeColor="text1"/>
              </w:rPr>
              <w:t>相关内容</w:t>
            </w:r>
          </w:p>
        </w:tc>
        <w:tc>
          <w:tcPr>
            <w:tcW w:w="419" w:type="dxa"/>
          </w:tcPr>
          <w:p w:rsidR="00E24B54" w:rsidRDefault="00E24B54">
            <w:pPr>
              <w:autoSpaceDE w:val="0"/>
              <w:autoSpaceDN w:val="0"/>
              <w:adjustRightInd w:val="0"/>
              <w:spacing w:line="280" w:lineRule="exact"/>
              <w:jc w:val="center"/>
              <w:rPr>
                <w:rFonts w:ascii="宋体"/>
                <w:color w:val="000000" w:themeColor="text1"/>
              </w:rPr>
            </w:pPr>
          </w:p>
          <w:p w:rsidR="00E24B54" w:rsidRDefault="003A09BC">
            <w:pPr>
              <w:autoSpaceDE w:val="0"/>
              <w:autoSpaceDN w:val="0"/>
              <w:adjustRightInd w:val="0"/>
              <w:spacing w:line="280" w:lineRule="exact"/>
              <w:jc w:val="center"/>
              <w:rPr>
                <w:rFonts w:ascii="宋体" w:hAnsi="宋体" w:cs="宋体"/>
                <w:color w:val="000000" w:themeColor="text1"/>
              </w:rPr>
            </w:pPr>
            <w:r>
              <w:rPr>
                <w:rFonts w:ascii="宋体" w:hAnsi="宋体" w:cs="宋体"/>
                <w:color w:val="000000" w:themeColor="text1"/>
              </w:rPr>
              <w:t>3</w:t>
            </w:r>
          </w:p>
        </w:tc>
      </w:tr>
      <w:tr w:rsidR="00E24B54">
        <w:trPr>
          <w:trHeight w:val="1374"/>
          <w:jc w:val="center"/>
        </w:trPr>
        <w:tc>
          <w:tcPr>
            <w:tcW w:w="921" w:type="dxa"/>
            <w:tcBorders>
              <w:bottom w:val="single" w:sz="12" w:space="0" w:color="auto"/>
            </w:tcBorders>
            <w:vAlign w:val="center"/>
          </w:tcPr>
          <w:p w:rsidR="00E24B54" w:rsidRDefault="003A09BC">
            <w:pPr>
              <w:autoSpaceDE w:val="0"/>
              <w:autoSpaceDN w:val="0"/>
              <w:adjustRightInd w:val="0"/>
              <w:spacing w:line="280" w:lineRule="exact"/>
              <w:jc w:val="center"/>
              <w:rPr>
                <w:rFonts w:ascii="宋体"/>
                <w:spacing w:val="-12"/>
              </w:rPr>
            </w:pPr>
            <w:r>
              <w:rPr>
                <w:rFonts w:ascii="宋体" w:hAnsi="宋体" w:cs="宋体" w:hint="eastAsia"/>
                <w:spacing w:val="-12"/>
              </w:rPr>
              <w:t>报价部分评分</w:t>
            </w:r>
          </w:p>
        </w:tc>
        <w:tc>
          <w:tcPr>
            <w:tcW w:w="6158" w:type="dxa"/>
            <w:gridSpan w:val="2"/>
            <w:tcBorders>
              <w:bottom w:val="single" w:sz="12" w:space="0" w:color="auto"/>
            </w:tcBorders>
            <w:vAlign w:val="center"/>
          </w:tcPr>
          <w:p w:rsidR="00E24B54" w:rsidRDefault="003A09BC" w:rsidP="0080424A">
            <w:pPr>
              <w:spacing w:line="280" w:lineRule="exact"/>
              <w:ind w:firstLineChars="200" w:firstLine="420"/>
              <w:rPr>
                <w:rFonts w:ascii="宋体"/>
              </w:rPr>
            </w:pPr>
            <w:r>
              <w:rPr>
                <w:rFonts w:ascii="宋体" w:hAnsi="宋体" w:cs="宋体" w:hint="eastAsia"/>
              </w:rPr>
              <w:t>根据各投标人的最终有效投标报价，以满足招标文件要求且最终有效投标价格最低的投标报价为评标基准价，其价格分为满分</w:t>
            </w:r>
            <w:r w:rsidR="0080424A">
              <w:rPr>
                <w:rFonts w:ascii="宋体" w:hAnsi="宋体" w:cs="宋体" w:hint="eastAsia"/>
              </w:rPr>
              <w:t>4</w:t>
            </w:r>
            <w:r>
              <w:rPr>
                <w:rFonts w:ascii="宋体" w:hAnsi="宋体" w:cs="宋体"/>
              </w:rPr>
              <w:t>0</w:t>
            </w:r>
            <w:r>
              <w:rPr>
                <w:rFonts w:ascii="宋体" w:hAnsi="宋体" w:cs="宋体" w:hint="eastAsia"/>
              </w:rPr>
              <w:t>分。其它投标人的价格分统一按照下列公式计算：投标报价得分</w:t>
            </w:r>
            <w:r>
              <w:rPr>
                <w:rFonts w:ascii="宋体" w:hAnsi="宋体" w:cs="宋体"/>
              </w:rPr>
              <w:t>=(</w:t>
            </w:r>
            <w:r>
              <w:rPr>
                <w:rFonts w:ascii="宋体" w:hAnsi="宋体" w:cs="宋体" w:hint="eastAsia"/>
              </w:rPr>
              <w:t>评标基准价／投标报价</w:t>
            </w:r>
            <w:r>
              <w:rPr>
                <w:rFonts w:ascii="宋体" w:hAnsi="宋体" w:cs="宋体"/>
              </w:rPr>
              <w:t>)</w:t>
            </w:r>
            <w:r>
              <w:rPr>
                <w:rFonts w:ascii="宋体" w:hAnsi="宋体" w:cs="宋体" w:hint="eastAsia"/>
              </w:rPr>
              <w:t>×</w:t>
            </w:r>
            <w:r w:rsidR="00DB667C">
              <w:rPr>
                <w:rFonts w:ascii="宋体" w:hAnsi="宋体" w:cs="宋体" w:hint="eastAsia"/>
              </w:rPr>
              <w:t>4</w:t>
            </w:r>
            <w:r>
              <w:rPr>
                <w:rFonts w:ascii="宋体" w:hAnsi="宋体" w:cs="宋体"/>
              </w:rPr>
              <w:t>0</w:t>
            </w:r>
            <w:r>
              <w:rPr>
                <w:rFonts w:ascii="宋体" w:hAnsi="宋体" w:cs="宋体" w:hint="eastAsia"/>
              </w:rPr>
              <w:t>（四舍五入，精确到小数点后二位）。</w:t>
            </w:r>
          </w:p>
        </w:tc>
        <w:tc>
          <w:tcPr>
            <w:tcW w:w="1862" w:type="dxa"/>
            <w:tcBorders>
              <w:bottom w:val="single" w:sz="12" w:space="0" w:color="auto"/>
            </w:tcBorders>
            <w:vAlign w:val="center"/>
          </w:tcPr>
          <w:p w:rsidR="00E24B54" w:rsidRDefault="003A09BC">
            <w:pPr>
              <w:autoSpaceDE w:val="0"/>
              <w:autoSpaceDN w:val="0"/>
              <w:adjustRightInd w:val="0"/>
              <w:spacing w:line="280" w:lineRule="exact"/>
              <w:jc w:val="center"/>
              <w:rPr>
                <w:rFonts w:ascii="宋体" w:hAnsi="宋体" w:cs="宋体"/>
              </w:rPr>
            </w:pPr>
            <w:r>
              <w:rPr>
                <w:rFonts w:ascii="宋体" w:hAnsi="宋体" w:cs="宋体" w:hint="eastAsia"/>
              </w:rPr>
              <w:t>以报价表中</w:t>
            </w:r>
          </w:p>
          <w:p w:rsidR="00E24B54" w:rsidRDefault="003A09BC">
            <w:pPr>
              <w:autoSpaceDE w:val="0"/>
              <w:autoSpaceDN w:val="0"/>
              <w:adjustRightInd w:val="0"/>
              <w:spacing w:line="280" w:lineRule="exact"/>
              <w:jc w:val="center"/>
              <w:rPr>
                <w:rFonts w:ascii="宋体"/>
              </w:rPr>
            </w:pPr>
            <w:r>
              <w:rPr>
                <w:rFonts w:ascii="宋体" w:hAnsi="宋体" w:cs="宋体" w:hint="eastAsia"/>
              </w:rPr>
              <w:t>的金额为准</w:t>
            </w:r>
          </w:p>
        </w:tc>
        <w:tc>
          <w:tcPr>
            <w:tcW w:w="419" w:type="dxa"/>
            <w:tcBorders>
              <w:bottom w:val="single" w:sz="12" w:space="0" w:color="auto"/>
            </w:tcBorders>
          </w:tcPr>
          <w:p w:rsidR="00E24B54" w:rsidRDefault="00E24B54">
            <w:pPr>
              <w:autoSpaceDE w:val="0"/>
              <w:autoSpaceDN w:val="0"/>
              <w:adjustRightInd w:val="0"/>
              <w:spacing w:line="280" w:lineRule="exact"/>
              <w:rPr>
                <w:rFonts w:ascii="宋体"/>
              </w:rPr>
            </w:pPr>
          </w:p>
          <w:p w:rsidR="00E24B54" w:rsidRDefault="00DB667C">
            <w:pPr>
              <w:autoSpaceDE w:val="0"/>
              <w:autoSpaceDN w:val="0"/>
              <w:adjustRightInd w:val="0"/>
              <w:spacing w:line="280" w:lineRule="exact"/>
              <w:jc w:val="center"/>
              <w:rPr>
                <w:rFonts w:ascii="宋体" w:hAnsi="宋体" w:cs="宋体"/>
              </w:rPr>
            </w:pPr>
            <w:r>
              <w:rPr>
                <w:rFonts w:ascii="宋体" w:hAnsi="宋体" w:cs="宋体" w:hint="eastAsia"/>
              </w:rPr>
              <w:t>4</w:t>
            </w:r>
            <w:r w:rsidR="003A09BC">
              <w:rPr>
                <w:rFonts w:ascii="宋体" w:hAnsi="宋体" w:cs="宋体" w:hint="eastAsia"/>
              </w:rPr>
              <w:t>0</w:t>
            </w:r>
          </w:p>
        </w:tc>
      </w:tr>
    </w:tbl>
    <w:p w:rsidR="00E24B54" w:rsidRDefault="00E24B54"/>
    <w:p w:rsidR="00E24B54" w:rsidRDefault="003A09BC">
      <w:pPr>
        <w:spacing w:line="420" w:lineRule="exact"/>
        <w:ind w:firstLineChars="100" w:firstLine="241"/>
        <w:rPr>
          <w:rFonts w:ascii="宋体" w:hAnsi="宋体" w:cs="宋体"/>
          <w:b/>
          <w:bCs/>
          <w:sz w:val="24"/>
          <w:szCs w:val="24"/>
          <w:u w:val="single"/>
        </w:rPr>
      </w:pPr>
      <w:r>
        <w:rPr>
          <w:rFonts w:ascii="宋体" w:hAnsi="宋体" w:cs="宋体" w:hint="eastAsia"/>
          <w:b/>
          <w:bCs/>
          <w:sz w:val="24"/>
          <w:szCs w:val="24"/>
          <w:u w:val="single"/>
        </w:rPr>
        <w:t>投标报价低于全体有效投标人平均报价20%（此比例为下浮比例）的，不得推荐为中标候选人。</w:t>
      </w:r>
    </w:p>
    <w:p w:rsidR="00E24B54" w:rsidRDefault="003A09BC">
      <w:pPr>
        <w:spacing w:line="420" w:lineRule="exact"/>
        <w:ind w:firstLineChars="200" w:firstLine="480"/>
        <w:rPr>
          <w:rFonts w:ascii="宋体"/>
          <w:sz w:val="24"/>
          <w:szCs w:val="24"/>
        </w:rPr>
      </w:pPr>
      <w:r>
        <w:rPr>
          <w:rFonts w:ascii="宋体" w:hAnsi="宋体" w:cs="宋体"/>
          <w:sz w:val="24"/>
          <w:szCs w:val="24"/>
        </w:rPr>
        <w:t>3</w:t>
      </w:r>
      <w:r>
        <w:rPr>
          <w:rFonts w:ascii="宋体" w:cs="宋体"/>
          <w:sz w:val="24"/>
          <w:szCs w:val="24"/>
        </w:rPr>
        <w:t>.</w:t>
      </w:r>
      <w:r>
        <w:rPr>
          <w:rFonts w:ascii="宋体" w:hAnsi="宋体" w:cs="宋体" w:hint="eastAsia"/>
          <w:sz w:val="24"/>
          <w:szCs w:val="24"/>
        </w:rPr>
        <w:t>在评标过程中，评标组认为需要，可要求投标单位对其投标文件中的有关问题进行澄清或提供补充说明及有关资料，投标单位应做出答复。</w:t>
      </w:r>
    </w:p>
    <w:p w:rsidR="00E24B54" w:rsidRDefault="003A09BC">
      <w:pPr>
        <w:spacing w:line="420" w:lineRule="exact"/>
        <w:ind w:firstLineChars="200" w:firstLine="480"/>
        <w:rPr>
          <w:rFonts w:ascii="宋体"/>
          <w:sz w:val="24"/>
          <w:szCs w:val="24"/>
        </w:rPr>
      </w:pPr>
      <w:r>
        <w:rPr>
          <w:rFonts w:ascii="宋体" w:hAnsi="宋体" w:cs="宋体"/>
          <w:sz w:val="24"/>
          <w:szCs w:val="24"/>
        </w:rPr>
        <w:t>4</w:t>
      </w:r>
      <w:r>
        <w:rPr>
          <w:rFonts w:ascii="宋体" w:cs="宋体"/>
          <w:sz w:val="24"/>
          <w:szCs w:val="24"/>
        </w:rPr>
        <w:t>.</w:t>
      </w:r>
      <w:r>
        <w:rPr>
          <w:rFonts w:ascii="宋体" w:hAnsi="宋体" w:cs="宋体" w:hint="eastAsia"/>
          <w:sz w:val="24"/>
          <w:szCs w:val="24"/>
        </w:rPr>
        <w:t>评标和定标工作不邀请投标单位，投标单位对评标工作所提出的问题和意见，招标单位不作答复。</w:t>
      </w:r>
    </w:p>
    <w:p w:rsidR="00E24B54" w:rsidRDefault="003A09BC">
      <w:pPr>
        <w:spacing w:line="420" w:lineRule="exact"/>
        <w:ind w:firstLineChars="200" w:firstLine="480"/>
        <w:rPr>
          <w:rFonts w:ascii="宋体"/>
          <w:sz w:val="24"/>
          <w:szCs w:val="24"/>
        </w:rPr>
      </w:pPr>
      <w:r>
        <w:rPr>
          <w:rFonts w:ascii="宋体" w:hAnsi="宋体" w:cs="宋体"/>
          <w:sz w:val="24"/>
          <w:szCs w:val="24"/>
        </w:rPr>
        <w:t>5</w:t>
      </w:r>
      <w:r>
        <w:rPr>
          <w:rFonts w:ascii="宋体" w:cs="宋体"/>
          <w:sz w:val="24"/>
          <w:szCs w:val="24"/>
        </w:rPr>
        <w:t>.</w:t>
      </w:r>
      <w:r>
        <w:rPr>
          <w:rFonts w:ascii="宋体" w:hAnsi="宋体" w:cs="宋体" w:hint="eastAsia"/>
          <w:sz w:val="24"/>
          <w:szCs w:val="24"/>
        </w:rPr>
        <w:t>招标单位不对中标和未中标的原因做出任何解释。</w:t>
      </w:r>
    </w:p>
    <w:p w:rsidR="00E24B54" w:rsidRDefault="003A09BC">
      <w:pPr>
        <w:spacing w:line="420" w:lineRule="exact"/>
        <w:ind w:firstLineChars="200" w:firstLine="480"/>
        <w:rPr>
          <w:rFonts w:ascii="宋体" w:hAnsi="宋体" w:cs="宋体" w:hint="eastAsia"/>
          <w:sz w:val="24"/>
          <w:szCs w:val="24"/>
        </w:rPr>
      </w:pPr>
      <w:r>
        <w:rPr>
          <w:rFonts w:ascii="宋体" w:hAnsi="宋体" w:cs="宋体"/>
          <w:sz w:val="24"/>
          <w:szCs w:val="24"/>
        </w:rPr>
        <w:lastRenderedPageBreak/>
        <w:t>6</w:t>
      </w:r>
      <w:r>
        <w:rPr>
          <w:rFonts w:ascii="宋体" w:cs="宋体"/>
          <w:sz w:val="24"/>
          <w:szCs w:val="24"/>
        </w:rPr>
        <w:t>.</w:t>
      </w:r>
      <w:r>
        <w:rPr>
          <w:rFonts w:ascii="宋体" w:hAnsi="宋体" w:cs="宋体" w:hint="eastAsia"/>
          <w:sz w:val="24"/>
          <w:szCs w:val="24"/>
        </w:rPr>
        <w:t>开标，评标后，由招标单位依照本招标、评标办法适时确定中标单位。</w:t>
      </w:r>
    </w:p>
    <w:p w:rsidR="00AD4C6B" w:rsidRDefault="00AD4C6B">
      <w:pPr>
        <w:spacing w:line="420" w:lineRule="exact"/>
        <w:ind w:firstLineChars="200" w:firstLine="480"/>
        <w:rPr>
          <w:rFonts w:ascii="宋体"/>
          <w:sz w:val="24"/>
          <w:szCs w:val="24"/>
        </w:rPr>
      </w:pPr>
      <w:r>
        <w:rPr>
          <w:rFonts w:ascii="宋体" w:hint="eastAsia"/>
          <w:sz w:val="24"/>
          <w:szCs w:val="24"/>
        </w:rPr>
        <w:t>7.本次招标遴选2家供应商入库。</w:t>
      </w:r>
      <w:r w:rsidR="00F57F31">
        <w:rPr>
          <w:rFonts w:ascii="宋体" w:hint="eastAsia"/>
          <w:sz w:val="24"/>
          <w:szCs w:val="24"/>
        </w:rPr>
        <w:t xml:space="preserve">                                                                                                                                                                                                                                                                                                                                                                                                                                                                                                                                                                                                                                                                                                                                                                                                                                                                                                                                                                                                                                                                                                                                                                                                                                                                                                                                                                                                                                                                </w:t>
      </w:r>
    </w:p>
    <w:p w:rsidR="00E24B54" w:rsidRDefault="003A09BC">
      <w:pPr>
        <w:widowControl/>
        <w:adjustRightInd w:val="0"/>
        <w:snapToGrid w:val="0"/>
        <w:spacing w:line="420" w:lineRule="exact"/>
        <w:ind w:firstLineChars="192" w:firstLine="463"/>
        <w:jc w:val="left"/>
        <w:rPr>
          <w:rFonts w:ascii="宋体"/>
          <w:b/>
          <w:bCs/>
          <w:color w:val="000000"/>
          <w:kern w:val="0"/>
          <w:sz w:val="24"/>
          <w:szCs w:val="24"/>
        </w:rPr>
      </w:pPr>
      <w:r>
        <w:rPr>
          <w:rFonts w:ascii="宋体" w:hAnsi="宋体" w:cs="宋体" w:hint="eastAsia"/>
          <w:b/>
          <w:bCs/>
          <w:sz w:val="24"/>
          <w:szCs w:val="24"/>
        </w:rPr>
        <w:t>九、</w:t>
      </w:r>
      <w:r>
        <w:rPr>
          <w:rFonts w:ascii="宋体" w:hAnsi="宋体" w:cs="宋体" w:hint="eastAsia"/>
          <w:b/>
          <w:bCs/>
          <w:color w:val="000000"/>
          <w:kern w:val="0"/>
          <w:sz w:val="24"/>
          <w:szCs w:val="24"/>
        </w:rPr>
        <w:t>合作条件</w:t>
      </w:r>
    </w:p>
    <w:p w:rsidR="00E24B54" w:rsidRDefault="003A09BC">
      <w:pPr>
        <w:spacing w:line="420" w:lineRule="exact"/>
        <w:ind w:firstLineChars="200" w:firstLine="480"/>
        <w:rPr>
          <w:rFonts w:ascii="宋体"/>
          <w:sz w:val="24"/>
          <w:szCs w:val="24"/>
        </w:rPr>
      </w:pPr>
      <w:r>
        <w:rPr>
          <w:rFonts w:ascii="宋体" w:hAnsi="宋体" w:cs="宋体"/>
          <w:sz w:val="24"/>
          <w:szCs w:val="24"/>
        </w:rPr>
        <w:t>1</w:t>
      </w:r>
      <w:r>
        <w:rPr>
          <w:rFonts w:ascii="宋体" w:cs="宋体"/>
          <w:sz w:val="24"/>
          <w:szCs w:val="24"/>
        </w:rPr>
        <w:t>.</w:t>
      </w:r>
      <w:r>
        <w:rPr>
          <w:rFonts w:ascii="宋体" w:hAnsi="宋体" w:cs="宋体" w:hint="eastAsia"/>
          <w:sz w:val="24"/>
          <w:szCs w:val="24"/>
        </w:rPr>
        <w:t>中标单位必须在中标后按招标单位要求及时办理合同洽谈与签订手续</w:t>
      </w:r>
      <w:r>
        <w:rPr>
          <w:rFonts w:ascii="宋体" w:hAnsi="宋体" w:cs="宋体" w:hint="eastAsia"/>
          <w:color w:val="000000"/>
          <w:kern w:val="0"/>
          <w:sz w:val="24"/>
          <w:szCs w:val="24"/>
        </w:rPr>
        <w:t>。</w:t>
      </w:r>
      <w:r>
        <w:rPr>
          <w:rFonts w:ascii="宋体" w:hAnsi="宋体" w:cs="宋体" w:hint="eastAsia"/>
          <w:sz w:val="24"/>
          <w:szCs w:val="24"/>
        </w:rPr>
        <w:t>中标单位不能按时签订合同，招标单位有权取消其中标资格，并视情节追究相关责任。此时，招标单位将从中标候选单位中另选中标单位。</w:t>
      </w:r>
    </w:p>
    <w:p w:rsidR="00E24B54" w:rsidRDefault="003A09BC">
      <w:pPr>
        <w:spacing w:line="420" w:lineRule="exact"/>
        <w:ind w:firstLineChars="200" w:firstLine="480"/>
        <w:rPr>
          <w:rFonts w:ascii="宋体"/>
          <w:color w:val="000000"/>
          <w:kern w:val="0"/>
          <w:sz w:val="24"/>
          <w:szCs w:val="24"/>
        </w:rPr>
      </w:pPr>
      <w:r>
        <w:rPr>
          <w:rFonts w:ascii="宋体" w:hAnsi="宋体" w:cs="宋体"/>
          <w:sz w:val="24"/>
          <w:szCs w:val="24"/>
        </w:rPr>
        <w:t>2</w:t>
      </w:r>
      <w:r>
        <w:rPr>
          <w:rFonts w:ascii="宋体" w:cs="宋体"/>
          <w:sz w:val="24"/>
          <w:szCs w:val="24"/>
        </w:rPr>
        <w:t>.</w:t>
      </w:r>
      <w:r>
        <w:rPr>
          <w:rFonts w:ascii="宋体" w:hAnsi="宋体" w:cs="宋体" w:hint="eastAsia"/>
          <w:color w:val="000000"/>
          <w:kern w:val="0"/>
          <w:sz w:val="24"/>
          <w:szCs w:val="24"/>
        </w:rPr>
        <w:t>本招标书和中标单位投标文件的各项承诺</w:t>
      </w:r>
      <w:r>
        <w:rPr>
          <w:rFonts w:ascii="宋体" w:hAnsi="宋体" w:cs="宋体"/>
          <w:color w:val="000000"/>
          <w:kern w:val="0"/>
          <w:sz w:val="24"/>
          <w:szCs w:val="24"/>
        </w:rPr>
        <w:t>(</w:t>
      </w:r>
      <w:r>
        <w:rPr>
          <w:rFonts w:ascii="宋体" w:hAnsi="宋体" w:cs="宋体" w:hint="eastAsia"/>
          <w:color w:val="000000"/>
          <w:kern w:val="0"/>
          <w:sz w:val="24"/>
          <w:szCs w:val="24"/>
        </w:rPr>
        <w:t>与招标文件有抵触的内容除外</w:t>
      </w:r>
      <w:r>
        <w:rPr>
          <w:rFonts w:ascii="宋体" w:hAnsi="宋体" w:cs="宋体"/>
          <w:color w:val="000000"/>
          <w:kern w:val="0"/>
          <w:sz w:val="24"/>
          <w:szCs w:val="24"/>
        </w:rPr>
        <w:t>)</w:t>
      </w:r>
      <w:r>
        <w:rPr>
          <w:rFonts w:ascii="宋体" w:hAnsi="宋体" w:cs="宋体" w:hint="eastAsia"/>
          <w:color w:val="000000"/>
          <w:kern w:val="0"/>
          <w:sz w:val="24"/>
          <w:szCs w:val="24"/>
        </w:rPr>
        <w:t>是双方签署设备采购合同的依据，并作为合同附件，具有同等法律效力。</w:t>
      </w:r>
    </w:p>
    <w:p w:rsidR="00E24B54" w:rsidRDefault="00E24B54">
      <w:pPr>
        <w:spacing w:line="420" w:lineRule="exact"/>
        <w:ind w:firstLineChars="1990" w:firstLine="4776"/>
        <w:rPr>
          <w:rFonts w:ascii="宋体"/>
          <w:sz w:val="24"/>
          <w:szCs w:val="24"/>
        </w:rPr>
      </w:pPr>
    </w:p>
    <w:p w:rsidR="00E24B54" w:rsidRDefault="00E24B54">
      <w:pPr>
        <w:spacing w:line="420" w:lineRule="exact"/>
        <w:rPr>
          <w:rFonts w:ascii="宋体" w:hAnsi="宋体" w:cs="宋体"/>
          <w:sz w:val="24"/>
          <w:szCs w:val="24"/>
        </w:rPr>
      </w:pPr>
    </w:p>
    <w:p w:rsidR="00E24B54" w:rsidRDefault="00E24B54">
      <w:pPr>
        <w:spacing w:line="420" w:lineRule="exact"/>
        <w:rPr>
          <w:rFonts w:ascii="宋体" w:hAnsi="宋体" w:cs="宋体"/>
          <w:sz w:val="24"/>
          <w:szCs w:val="24"/>
        </w:rPr>
      </w:pPr>
    </w:p>
    <w:p w:rsidR="00E24B54" w:rsidRDefault="003A09BC">
      <w:pPr>
        <w:spacing w:line="420" w:lineRule="exact"/>
        <w:ind w:firstLineChars="2440" w:firstLine="5856"/>
        <w:rPr>
          <w:rFonts w:ascii="宋体"/>
          <w:sz w:val="24"/>
          <w:szCs w:val="24"/>
        </w:rPr>
      </w:pPr>
      <w:r>
        <w:rPr>
          <w:rFonts w:ascii="宋体" w:hAnsi="宋体" w:cs="宋体" w:hint="eastAsia"/>
          <w:sz w:val="24"/>
          <w:szCs w:val="24"/>
        </w:rPr>
        <w:t>铜陵学院</w:t>
      </w:r>
    </w:p>
    <w:p w:rsidR="00E24B54" w:rsidRDefault="003A09BC" w:rsidP="00BF63A8">
      <w:pPr>
        <w:spacing w:line="420" w:lineRule="exact"/>
        <w:ind w:firstLineChars="192" w:firstLine="461"/>
        <w:rPr>
          <w:rFonts w:ascii="宋体" w:hAnsi="宋体" w:cs="宋体"/>
          <w:sz w:val="24"/>
          <w:szCs w:val="24"/>
        </w:rPr>
      </w:pPr>
      <w:r>
        <w:rPr>
          <w:rFonts w:ascii="宋体" w:hAnsi="宋体" w:cs="宋体"/>
          <w:sz w:val="24"/>
          <w:szCs w:val="24"/>
        </w:rPr>
        <w:t xml:space="preserve">                                   </w:t>
      </w:r>
    </w:p>
    <w:p w:rsidR="00E24B54" w:rsidRDefault="00E24B54">
      <w:pPr>
        <w:spacing w:line="560" w:lineRule="exact"/>
        <w:ind w:right="57"/>
        <w:rPr>
          <w:rFonts w:ascii="宋体"/>
          <w:sz w:val="28"/>
          <w:szCs w:val="28"/>
        </w:rPr>
      </w:pPr>
    </w:p>
    <w:p w:rsidR="007E1675" w:rsidRDefault="007E1675">
      <w:pPr>
        <w:spacing w:line="560" w:lineRule="exact"/>
        <w:ind w:right="57"/>
        <w:rPr>
          <w:rFonts w:ascii="宋体"/>
          <w:sz w:val="28"/>
          <w:szCs w:val="28"/>
        </w:rPr>
      </w:pPr>
    </w:p>
    <w:p w:rsidR="007E1675" w:rsidRDefault="007E1675">
      <w:pPr>
        <w:spacing w:line="560" w:lineRule="exact"/>
        <w:ind w:right="57"/>
        <w:rPr>
          <w:rFonts w:ascii="宋体"/>
          <w:sz w:val="28"/>
          <w:szCs w:val="28"/>
        </w:rPr>
      </w:pPr>
    </w:p>
    <w:p w:rsidR="007E1675" w:rsidRDefault="007E1675">
      <w:pPr>
        <w:spacing w:line="560" w:lineRule="exact"/>
        <w:ind w:right="57"/>
        <w:rPr>
          <w:rFonts w:ascii="宋体"/>
          <w:sz w:val="28"/>
          <w:szCs w:val="28"/>
        </w:rPr>
      </w:pPr>
    </w:p>
    <w:p w:rsidR="007E1675" w:rsidRDefault="007E1675">
      <w:pPr>
        <w:spacing w:line="560" w:lineRule="exact"/>
        <w:ind w:right="57"/>
        <w:rPr>
          <w:rFonts w:ascii="宋体"/>
          <w:sz w:val="28"/>
          <w:szCs w:val="28"/>
        </w:rPr>
      </w:pPr>
    </w:p>
    <w:p w:rsidR="007E1675" w:rsidRDefault="007E1675">
      <w:pPr>
        <w:spacing w:line="560" w:lineRule="exact"/>
        <w:ind w:right="57"/>
        <w:rPr>
          <w:rFonts w:ascii="宋体"/>
          <w:sz w:val="28"/>
          <w:szCs w:val="28"/>
        </w:rPr>
      </w:pPr>
    </w:p>
    <w:p w:rsidR="007E1675" w:rsidRDefault="007E1675">
      <w:pPr>
        <w:spacing w:line="560" w:lineRule="exact"/>
        <w:ind w:right="57"/>
        <w:rPr>
          <w:rFonts w:ascii="宋体"/>
          <w:sz w:val="28"/>
          <w:szCs w:val="28"/>
        </w:rPr>
      </w:pPr>
    </w:p>
    <w:p w:rsidR="007E1675" w:rsidRDefault="007E1675">
      <w:pPr>
        <w:spacing w:line="560" w:lineRule="exact"/>
        <w:ind w:right="57"/>
        <w:rPr>
          <w:rFonts w:ascii="宋体"/>
          <w:sz w:val="28"/>
          <w:szCs w:val="28"/>
        </w:rPr>
      </w:pPr>
    </w:p>
    <w:p w:rsidR="007E1675" w:rsidRDefault="007E1675">
      <w:pPr>
        <w:spacing w:line="560" w:lineRule="exact"/>
        <w:ind w:right="57"/>
        <w:rPr>
          <w:rFonts w:ascii="宋体"/>
          <w:sz w:val="28"/>
          <w:szCs w:val="28"/>
        </w:rPr>
      </w:pPr>
    </w:p>
    <w:p w:rsidR="007E1675" w:rsidRDefault="007E1675">
      <w:pPr>
        <w:spacing w:line="560" w:lineRule="exact"/>
        <w:ind w:right="57"/>
        <w:rPr>
          <w:rFonts w:ascii="宋体"/>
          <w:sz w:val="28"/>
          <w:szCs w:val="28"/>
        </w:rPr>
      </w:pPr>
    </w:p>
    <w:p w:rsidR="007E1675" w:rsidRDefault="007E1675">
      <w:pPr>
        <w:spacing w:line="560" w:lineRule="exact"/>
        <w:ind w:right="57"/>
        <w:rPr>
          <w:rFonts w:ascii="宋体"/>
          <w:sz w:val="28"/>
          <w:szCs w:val="28"/>
        </w:rPr>
      </w:pPr>
    </w:p>
    <w:p w:rsidR="007E1675" w:rsidRDefault="007E1675">
      <w:pPr>
        <w:spacing w:line="560" w:lineRule="exact"/>
        <w:ind w:right="57"/>
        <w:rPr>
          <w:rFonts w:ascii="宋体"/>
          <w:sz w:val="28"/>
          <w:szCs w:val="28"/>
        </w:rPr>
      </w:pPr>
    </w:p>
    <w:p w:rsidR="007E1675" w:rsidRDefault="007E1675">
      <w:pPr>
        <w:spacing w:line="560" w:lineRule="exact"/>
        <w:ind w:right="57"/>
        <w:rPr>
          <w:rFonts w:ascii="宋体"/>
          <w:sz w:val="28"/>
          <w:szCs w:val="28"/>
        </w:rPr>
      </w:pPr>
    </w:p>
    <w:p w:rsidR="003A09BC" w:rsidRDefault="003A09BC">
      <w:pPr>
        <w:spacing w:line="560" w:lineRule="exact"/>
        <w:ind w:right="57"/>
        <w:rPr>
          <w:rFonts w:ascii="宋体"/>
          <w:sz w:val="28"/>
          <w:szCs w:val="28"/>
        </w:rPr>
      </w:pPr>
    </w:p>
    <w:p w:rsidR="00970785" w:rsidRDefault="00970785">
      <w:pPr>
        <w:spacing w:line="560" w:lineRule="exact"/>
        <w:ind w:right="57"/>
        <w:rPr>
          <w:rFonts w:ascii="宋体"/>
          <w:sz w:val="28"/>
          <w:szCs w:val="28"/>
        </w:rPr>
      </w:pPr>
    </w:p>
    <w:p w:rsidR="00E24B54" w:rsidRDefault="003A09BC">
      <w:pPr>
        <w:spacing w:line="560" w:lineRule="exact"/>
        <w:ind w:right="57"/>
        <w:rPr>
          <w:rFonts w:ascii="宋体"/>
          <w:b/>
          <w:bCs/>
          <w:sz w:val="36"/>
          <w:szCs w:val="36"/>
        </w:rPr>
      </w:pPr>
      <w:r>
        <w:rPr>
          <w:rFonts w:ascii="宋体" w:hAnsi="宋体" w:cs="宋体" w:hint="eastAsia"/>
          <w:sz w:val="28"/>
          <w:szCs w:val="28"/>
        </w:rPr>
        <w:lastRenderedPageBreak/>
        <w:t>附件一：</w:t>
      </w:r>
      <w:r>
        <w:rPr>
          <w:rFonts w:ascii="宋体" w:hAnsi="宋体" w:cs="宋体"/>
          <w:b/>
          <w:bCs/>
          <w:sz w:val="36"/>
          <w:szCs w:val="36"/>
        </w:rPr>
        <w:t xml:space="preserve">         </w:t>
      </w:r>
    </w:p>
    <w:p w:rsidR="00E24B54" w:rsidRDefault="003A09BC">
      <w:pPr>
        <w:spacing w:line="560" w:lineRule="exact"/>
        <w:ind w:leftChars="27" w:left="57" w:right="57" w:firstLineChars="813" w:firstLine="2938"/>
        <w:rPr>
          <w:rFonts w:ascii="宋体"/>
          <w:b/>
          <w:bCs/>
          <w:sz w:val="36"/>
          <w:szCs w:val="36"/>
        </w:rPr>
      </w:pPr>
      <w:r>
        <w:rPr>
          <w:rFonts w:ascii="宋体" w:hAnsi="宋体" w:cs="宋体"/>
          <w:b/>
          <w:bCs/>
          <w:sz w:val="36"/>
          <w:szCs w:val="36"/>
        </w:rPr>
        <w:t xml:space="preserve"> </w:t>
      </w:r>
      <w:r>
        <w:rPr>
          <w:rFonts w:hAnsi="宋体" w:cs="宋体" w:hint="eastAsia"/>
          <w:b/>
          <w:bCs/>
          <w:color w:val="000000"/>
          <w:sz w:val="36"/>
          <w:szCs w:val="36"/>
        </w:rPr>
        <w:t>法定代表人授权</w:t>
      </w:r>
      <w:r>
        <w:rPr>
          <w:rFonts w:ascii="宋体" w:hAnsi="宋体" w:cs="宋体" w:hint="eastAsia"/>
          <w:b/>
          <w:bCs/>
          <w:sz w:val="36"/>
          <w:szCs w:val="36"/>
        </w:rPr>
        <w:t>书</w:t>
      </w:r>
    </w:p>
    <w:p w:rsidR="00E24B54" w:rsidRDefault="00E24B54">
      <w:pPr>
        <w:spacing w:line="560" w:lineRule="exact"/>
        <w:ind w:leftChars="27" w:left="57" w:right="57" w:firstLineChars="813" w:firstLine="2938"/>
        <w:rPr>
          <w:rFonts w:ascii="宋体"/>
          <w:b/>
          <w:bCs/>
          <w:sz w:val="36"/>
          <w:szCs w:val="36"/>
        </w:rPr>
      </w:pPr>
    </w:p>
    <w:p w:rsidR="00E24B54" w:rsidRDefault="003A09BC">
      <w:pPr>
        <w:spacing w:line="440" w:lineRule="exact"/>
        <w:ind w:left="57" w:right="57" w:firstLine="57"/>
        <w:rPr>
          <w:rFonts w:ascii="宋体"/>
          <w:b/>
          <w:bCs/>
          <w:sz w:val="28"/>
          <w:szCs w:val="28"/>
        </w:rPr>
      </w:pPr>
      <w:r>
        <w:rPr>
          <w:rFonts w:ascii="宋体" w:hAnsi="宋体" w:cs="宋体" w:hint="eastAsia"/>
          <w:b/>
          <w:bCs/>
          <w:sz w:val="28"/>
          <w:szCs w:val="28"/>
        </w:rPr>
        <w:t>致：</w:t>
      </w:r>
      <w:r>
        <w:rPr>
          <w:rFonts w:ascii="宋体" w:hAnsi="宋体" w:cs="宋体"/>
          <w:b/>
          <w:bCs/>
          <w:sz w:val="28"/>
          <w:szCs w:val="28"/>
          <w:u w:val="single"/>
        </w:rPr>
        <w:t xml:space="preserve">                   </w:t>
      </w:r>
      <w:r>
        <w:rPr>
          <w:rFonts w:ascii="宋体" w:hAnsi="宋体" w:cs="宋体"/>
          <w:b/>
          <w:bCs/>
          <w:sz w:val="28"/>
          <w:szCs w:val="28"/>
        </w:rPr>
        <w:t xml:space="preserve"> </w:t>
      </w:r>
    </w:p>
    <w:p w:rsidR="00E24B54" w:rsidRDefault="003A09BC">
      <w:pPr>
        <w:widowControl/>
        <w:spacing w:line="440" w:lineRule="exact"/>
        <w:ind w:firstLineChars="200" w:firstLine="560"/>
        <w:rPr>
          <w:rFonts w:ascii="宋体"/>
          <w:color w:val="000000"/>
          <w:kern w:val="0"/>
          <w:sz w:val="28"/>
          <w:szCs w:val="28"/>
        </w:rPr>
      </w:pPr>
      <w:r>
        <w:rPr>
          <w:rFonts w:ascii="宋体" w:hAnsi="宋体" w:cs="宋体" w:hint="eastAsia"/>
          <w:color w:val="000000"/>
          <w:kern w:val="0"/>
          <w:sz w:val="28"/>
          <w:szCs w:val="28"/>
        </w:rPr>
        <w:t>本授权书声明：</w:t>
      </w:r>
      <w:r>
        <w:rPr>
          <w:rFonts w:ascii="宋体" w:hAnsi="宋体" w:cs="宋体"/>
          <w:color w:val="000000"/>
          <w:kern w:val="0"/>
          <w:sz w:val="28"/>
          <w:szCs w:val="28"/>
          <w:u w:val="single"/>
        </w:rPr>
        <w:t xml:space="preserve">                                  </w:t>
      </w:r>
      <w:r>
        <w:rPr>
          <w:rFonts w:ascii="宋体" w:hAnsi="宋体" w:cs="宋体" w:hint="eastAsia"/>
          <w:color w:val="000000"/>
          <w:kern w:val="0"/>
          <w:sz w:val="28"/>
          <w:szCs w:val="28"/>
        </w:rPr>
        <w:t>（投标人名称）的</w:t>
      </w:r>
      <w:r>
        <w:rPr>
          <w:rFonts w:ascii="宋体" w:hAnsi="宋体" w:cs="宋体"/>
          <w:color w:val="000000"/>
          <w:kern w:val="0"/>
          <w:sz w:val="28"/>
          <w:szCs w:val="28"/>
        </w:rPr>
        <w:t xml:space="preserve"> </w:t>
      </w:r>
      <w:r>
        <w:rPr>
          <w:rFonts w:ascii="宋体" w:hAnsi="宋体" w:cs="宋体"/>
          <w:color w:val="000000"/>
          <w:kern w:val="0"/>
          <w:sz w:val="28"/>
          <w:szCs w:val="28"/>
          <w:u w:val="single"/>
        </w:rPr>
        <w:t xml:space="preserve">               </w:t>
      </w:r>
      <w:r>
        <w:rPr>
          <w:rFonts w:ascii="宋体" w:hAnsi="宋体" w:cs="宋体" w:hint="eastAsia"/>
          <w:color w:val="000000"/>
          <w:kern w:val="0"/>
          <w:sz w:val="28"/>
          <w:szCs w:val="28"/>
        </w:rPr>
        <w:t>（法人代表姓名、职务）授权</w:t>
      </w:r>
      <w:r>
        <w:rPr>
          <w:rFonts w:ascii="宋体" w:hAnsi="宋体" w:cs="宋体"/>
          <w:color w:val="000000"/>
          <w:kern w:val="0"/>
          <w:sz w:val="28"/>
          <w:szCs w:val="28"/>
        </w:rPr>
        <w:t xml:space="preserve"> </w:t>
      </w:r>
      <w:r>
        <w:rPr>
          <w:rFonts w:ascii="宋体" w:hAnsi="宋体" w:cs="宋体"/>
          <w:color w:val="000000"/>
          <w:kern w:val="0"/>
          <w:sz w:val="28"/>
          <w:szCs w:val="28"/>
          <w:u w:val="single"/>
        </w:rPr>
        <w:t xml:space="preserve">                </w:t>
      </w:r>
      <w:r>
        <w:rPr>
          <w:rFonts w:ascii="宋体" w:hAnsi="宋体" w:cs="宋体" w:hint="eastAsia"/>
          <w:color w:val="000000"/>
          <w:kern w:val="0"/>
          <w:sz w:val="28"/>
          <w:szCs w:val="28"/>
        </w:rPr>
        <w:t>（被授权人的姓名、职务）为我方就</w:t>
      </w:r>
      <w:r>
        <w:rPr>
          <w:rFonts w:ascii="宋体" w:hAnsi="宋体" w:cs="宋体"/>
          <w:color w:val="000000"/>
          <w:kern w:val="0"/>
          <w:sz w:val="28"/>
          <w:szCs w:val="28"/>
          <w:u w:val="single"/>
        </w:rPr>
        <w:t xml:space="preserve">                             </w:t>
      </w:r>
      <w:r>
        <w:rPr>
          <w:rFonts w:ascii="宋体" w:hAnsi="宋体" w:cs="宋体" w:hint="eastAsia"/>
          <w:color w:val="000000"/>
          <w:kern w:val="0"/>
          <w:sz w:val="28"/>
          <w:szCs w:val="28"/>
        </w:rPr>
        <w:t>项目投标活动的合法代理人，以我方名义</w:t>
      </w:r>
      <w:r>
        <w:rPr>
          <w:rFonts w:ascii="宋体" w:hAnsi="宋体" w:cs="宋体" w:hint="eastAsia"/>
          <w:color w:val="000000"/>
          <w:sz w:val="28"/>
          <w:szCs w:val="28"/>
        </w:rPr>
        <w:t>全权</w:t>
      </w:r>
      <w:r>
        <w:rPr>
          <w:rFonts w:ascii="宋体" w:hAnsi="宋体" w:cs="宋体" w:hint="eastAsia"/>
          <w:color w:val="000000"/>
          <w:kern w:val="0"/>
          <w:sz w:val="28"/>
          <w:szCs w:val="28"/>
        </w:rPr>
        <w:t>处理与该项目投标、签订合同以及合同执行有关的一切事务。</w:t>
      </w:r>
    </w:p>
    <w:p w:rsidR="00E24B54" w:rsidRDefault="003A09BC">
      <w:pPr>
        <w:pStyle w:val="a4"/>
        <w:spacing w:line="440" w:lineRule="exact"/>
        <w:ind w:left="57" w:right="57" w:firstLineChars="200" w:firstLine="560"/>
        <w:rPr>
          <w:rFonts w:hAnsi="宋体" w:cs="Times New Roman"/>
          <w:color w:val="000000"/>
          <w:sz w:val="28"/>
          <w:szCs w:val="28"/>
        </w:rPr>
      </w:pPr>
      <w:r>
        <w:rPr>
          <w:rFonts w:hAnsi="宋体" w:hint="eastAsia"/>
          <w:color w:val="000000"/>
          <w:sz w:val="28"/>
          <w:szCs w:val="28"/>
        </w:rPr>
        <w:t>我单位对被授权人的签名负全部责任。</w:t>
      </w:r>
    </w:p>
    <w:p w:rsidR="00E24B54" w:rsidRDefault="003A09BC">
      <w:pPr>
        <w:pStyle w:val="a4"/>
        <w:spacing w:line="440" w:lineRule="exact"/>
        <w:ind w:left="57" w:right="57" w:firstLineChars="200" w:firstLine="560"/>
        <w:rPr>
          <w:rFonts w:hAnsi="宋体" w:cs="Times New Roman"/>
          <w:color w:val="000000"/>
          <w:sz w:val="28"/>
          <w:szCs w:val="28"/>
        </w:rPr>
      </w:pPr>
      <w:r>
        <w:rPr>
          <w:rFonts w:hAnsi="宋体" w:hint="eastAsia"/>
          <w:color w:val="000000"/>
          <w:sz w:val="28"/>
          <w:szCs w:val="28"/>
        </w:rPr>
        <w:t>特此声明。</w:t>
      </w:r>
    </w:p>
    <w:p w:rsidR="00E24B54" w:rsidRDefault="008C305C">
      <w:pPr>
        <w:spacing w:line="440" w:lineRule="exact"/>
        <w:rPr>
          <w:rFonts w:ascii="宋体"/>
          <w:sz w:val="28"/>
          <w:szCs w:val="28"/>
        </w:rPr>
      </w:pPr>
      <w:r w:rsidRPr="008C305C">
        <w:pict>
          <v:shapetype id="_x0000_t202" coordsize="21600,21600" o:spt="202" path="m,l,21600r21600,l21600,xe">
            <v:stroke joinstyle="miter"/>
            <v:path gradientshapeok="t" o:connecttype="rect"/>
          </v:shapetype>
          <v:shape id="文本框 7" o:spid="_x0000_s1028" type="#_x0000_t202" style="position:absolute;left:0;text-align:left;margin-left:252pt;margin-top:9.6pt;width:225pt;height:150pt;z-index:251670528" o:gfxdata="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w0M6T9cAAAAKAQAADwAAAAAAAAABACAAAAAiAAAAZHJzL2Rvd25yZXYueG1s&#10;UEsBAhQAFAAAAAgAh07iQCREEHH5AQAA+AMAAA4AAAAAAAAAAQAgAAAAJgEAAGRycy9lMm9Eb2Mu&#10;eG1sUEsFBgAAAAAGAAYAWQEAAJEFAAAAAA==&#10;">
            <v:textbox>
              <w:txbxContent>
                <w:p w:rsidR="00F57F31" w:rsidRDefault="00F57F31">
                  <w:pPr>
                    <w:spacing w:line="560" w:lineRule="exact"/>
                    <w:jc w:val="center"/>
                    <w:rPr>
                      <w:rFonts w:ascii="黑体" w:eastAsia="黑体"/>
                      <w:sz w:val="28"/>
                      <w:szCs w:val="28"/>
                    </w:rPr>
                  </w:pPr>
                </w:p>
                <w:p w:rsidR="00F57F31" w:rsidRDefault="00F57F31">
                  <w:pPr>
                    <w:spacing w:line="560" w:lineRule="exact"/>
                    <w:jc w:val="center"/>
                    <w:rPr>
                      <w:rFonts w:ascii="黑体" w:eastAsia="黑体"/>
                      <w:sz w:val="28"/>
                      <w:szCs w:val="28"/>
                    </w:rPr>
                  </w:pPr>
                </w:p>
                <w:p w:rsidR="00F57F31" w:rsidRDefault="00F57F31">
                  <w:pPr>
                    <w:jc w:val="center"/>
                    <w:rPr>
                      <w:rFonts w:ascii="黑体" w:eastAsia="黑体"/>
                      <w:sz w:val="32"/>
                      <w:szCs w:val="32"/>
                    </w:rPr>
                  </w:pPr>
                  <w:r>
                    <w:rPr>
                      <w:rFonts w:ascii="黑体" w:eastAsia="黑体" w:cs="黑体" w:hint="eastAsia"/>
                      <w:sz w:val="32"/>
                      <w:szCs w:val="32"/>
                    </w:rPr>
                    <w:t>代理人身份证复印件</w:t>
                  </w:r>
                </w:p>
              </w:txbxContent>
            </v:textbox>
          </v:shape>
        </w:pict>
      </w:r>
      <w:r w:rsidRPr="008C305C">
        <w:pict>
          <v:shape id="文本框 8" o:spid="_x0000_s1027" type="#_x0000_t202" style="position:absolute;left:0;text-align:left;margin-left:9pt;margin-top:9.6pt;width:225pt;height:150pt;z-index:251669504" o:gfxdata="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zbP9O1QAAAAkBAAAPAAAAAAAAAAEAIAAAACIAAABkcnMvZG93bnJldi54bWxQ&#10;SwECFAAUAAAACACHTuJArEwCMPoBAAD4AwAADgAAAAAAAAABACAAAAAkAQAAZHJzL2Uyb0RvYy54&#10;bWxQSwUGAAAAAAYABgBZAQAAkAUAAAAA&#10;">
            <v:textbox>
              <w:txbxContent>
                <w:p w:rsidR="00F57F31" w:rsidRDefault="00F57F31">
                  <w:pPr>
                    <w:spacing w:line="560" w:lineRule="exact"/>
                    <w:jc w:val="center"/>
                    <w:rPr>
                      <w:rFonts w:ascii="黑体" w:eastAsia="黑体"/>
                      <w:sz w:val="28"/>
                      <w:szCs w:val="28"/>
                    </w:rPr>
                  </w:pPr>
                </w:p>
                <w:p w:rsidR="00F57F31" w:rsidRDefault="00F57F31">
                  <w:pPr>
                    <w:spacing w:line="560" w:lineRule="exact"/>
                    <w:jc w:val="center"/>
                    <w:rPr>
                      <w:rFonts w:ascii="黑体" w:eastAsia="黑体"/>
                      <w:sz w:val="28"/>
                      <w:szCs w:val="28"/>
                    </w:rPr>
                  </w:pPr>
                </w:p>
                <w:p w:rsidR="00F57F31" w:rsidRDefault="00F57F31">
                  <w:pPr>
                    <w:jc w:val="center"/>
                    <w:rPr>
                      <w:rFonts w:ascii="黑体" w:eastAsia="黑体"/>
                      <w:sz w:val="32"/>
                      <w:szCs w:val="32"/>
                    </w:rPr>
                  </w:pPr>
                  <w:r>
                    <w:rPr>
                      <w:rFonts w:ascii="黑体" w:eastAsia="黑体" w:cs="黑体" w:hint="eastAsia"/>
                      <w:sz w:val="32"/>
                      <w:szCs w:val="32"/>
                    </w:rPr>
                    <w:t>法定代表人身份证复印件</w:t>
                  </w:r>
                </w:p>
              </w:txbxContent>
            </v:textbox>
          </v:shape>
        </w:pict>
      </w:r>
    </w:p>
    <w:p w:rsidR="00E24B54" w:rsidRDefault="003A09BC">
      <w:pPr>
        <w:spacing w:line="440" w:lineRule="exact"/>
        <w:rPr>
          <w:rFonts w:ascii="宋体"/>
          <w:sz w:val="28"/>
          <w:szCs w:val="28"/>
        </w:rPr>
      </w:pPr>
      <w:r>
        <w:rPr>
          <w:rFonts w:ascii="宋体"/>
          <w:noProof/>
          <w:sz w:val="28"/>
          <w:szCs w:val="28"/>
        </w:rPr>
        <w:drawing>
          <wp:inline distT="0" distB="0" distL="0" distR="0">
            <wp:extent cx="6041390" cy="354901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48"/>
                    <a:srcRect t="-99930" b="99930"/>
                    <a:stretch>
                      <a:fillRect/>
                    </a:stretch>
                  </pic:blipFill>
                  <pic:spPr>
                    <a:xfrm>
                      <a:off x="0" y="0"/>
                      <a:ext cx="6041390" cy="3549015"/>
                    </a:xfrm>
                    <a:prstGeom prst="rect">
                      <a:avLst/>
                    </a:prstGeom>
                    <a:noFill/>
                    <a:ln w="9525">
                      <a:noFill/>
                      <a:miter lim="800000"/>
                      <a:headEnd/>
                      <a:tailEnd/>
                    </a:ln>
                  </pic:spPr>
                </pic:pic>
              </a:graphicData>
            </a:graphic>
          </wp:inline>
        </w:drawing>
      </w:r>
    </w:p>
    <w:p w:rsidR="00E24B54" w:rsidRDefault="00E24B54">
      <w:pPr>
        <w:spacing w:line="440" w:lineRule="exact"/>
        <w:rPr>
          <w:rFonts w:ascii="宋体"/>
          <w:sz w:val="28"/>
          <w:szCs w:val="28"/>
        </w:rPr>
      </w:pPr>
    </w:p>
    <w:p w:rsidR="00E24B54" w:rsidRDefault="00E24B54">
      <w:pPr>
        <w:spacing w:line="440" w:lineRule="exact"/>
        <w:rPr>
          <w:rFonts w:ascii="宋体"/>
          <w:sz w:val="28"/>
          <w:szCs w:val="28"/>
        </w:rPr>
      </w:pPr>
    </w:p>
    <w:p w:rsidR="00E24B54" w:rsidRDefault="00E24B54">
      <w:pPr>
        <w:spacing w:line="440" w:lineRule="exact"/>
        <w:rPr>
          <w:rFonts w:ascii="宋体"/>
          <w:sz w:val="28"/>
          <w:szCs w:val="28"/>
        </w:rPr>
      </w:pPr>
    </w:p>
    <w:p w:rsidR="00E24B54" w:rsidRDefault="00E24B54">
      <w:pPr>
        <w:spacing w:line="440" w:lineRule="exact"/>
        <w:rPr>
          <w:rFonts w:ascii="宋体"/>
          <w:sz w:val="28"/>
          <w:szCs w:val="28"/>
        </w:rPr>
      </w:pPr>
    </w:p>
    <w:p w:rsidR="00E24B54" w:rsidRDefault="00E24B54">
      <w:pPr>
        <w:widowControl/>
        <w:spacing w:line="440" w:lineRule="exact"/>
        <w:ind w:firstLineChars="200" w:firstLine="560"/>
        <w:rPr>
          <w:rFonts w:ascii="宋体"/>
          <w:color w:val="000000"/>
          <w:kern w:val="0"/>
          <w:sz w:val="28"/>
          <w:szCs w:val="28"/>
        </w:rPr>
      </w:pPr>
    </w:p>
    <w:p w:rsidR="00E24B54" w:rsidRDefault="00E24B54">
      <w:pPr>
        <w:widowControl/>
        <w:spacing w:line="440" w:lineRule="exact"/>
        <w:ind w:firstLineChars="500" w:firstLine="1400"/>
        <w:rPr>
          <w:rFonts w:ascii="宋体"/>
          <w:color w:val="000000"/>
          <w:kern w:val="0"/>
          <w:sz w:val="28"/>
          <w:szCs w:val="28"/>
        </w:rPr>
      </w:pPr>
    </w:p>
    <w:p w:rsidR="00E24B54" w:rsidRDefault="003A09BC">
      <w:pPr>
        <w:widowControl/>
        <w:spacing w:line="440" w:lineRule="exact"/>
        <w:ind w:firstLineChars="400" w:firstLine="1120"/>
        <w:rPr>
          <w:rFonts w:ascii="宋体"/>
          <w:b/>
          <w:bCs/>
          <w:color w:val="000000"/>
          <w:kern w:val="0"/>
          <w:sz w:val="28"/>
          <w:szCs w:val="28"/>
          <w:u w:val="single"/>
        </w:rPr>
      </w:pPr>
      <w:r>
        <w:rPr>
          <w:rFonts w:ascii="宋体" w:hAnsi="宋体" w:cs="宋体" w:hint="eastAsia"/>
          <w:color w:val="000000"/>
          <w:kern w:val="0"/>
          <w:sz w:val="28"/>
          <w:szCs w:val="28"/>
        </w:rPr>
        <w:t>法定代表人签字盖章：</w:t>
      </w:r>
      <w:r>
        <w:rPr>
          <w:rFonts w:ascii="宋体" w:hAnsi="宋体" w:cs="宋体"/>
          <w:color w:val="000000"/>
          <w:kern w:val="0"/>
          <w:sz w:val="28"/>
          <w:szCs w:val="28"/>
          <w:u w:val="single"/>
        </w:rPr>
        <w:t xml:space="preserve">                    </w:t>
      </w:r>
    </w:p>
    <w:p w:rsidR="00E24B54" w:rsidRDefault="003A09BC">
      <w:pPr>
        <w:widowControl/>
        <w:spacing w:line="440" w:lineRule="exact"/>
        <w:ind w:firstLineChars="900" w:firstLine="2520"/>
        <w:rPr>
          <w:rFonts w:ascii="宋体"/>
          <w:color w:val="000000"/>
          <w:kern w:val="0"/>
          <w:sz w:val="28"/>
          <w:szCs w:val="28"/>
        </w:rPr>
      </w:pPr>
      <w:r>
        <w:rPr>
          <w:rFonts w:ascii="宋体" w:hAnsi="宋体" w:cs="宋体" w:hint="eastAsia"/>
          <w:color w:val="000000"/>
          <w:kern w:val="0"/>
          <w:sz w:val="28"/>
          <w:szCs w:val="28"/>
        </w:rPr>
        <w:t>职</w:t>
      </w:r>
      <w:r>
        <w:rPr>
          <w:rFonts w:ascii="宋体" w:hAnsi="宋体" w:cs="宋体"/>
          <w:color w:val="000000"/>
          <w:kern w:val="0"/>
          <w:sz w:val="28"/>
          <w:szCs w:val="28"/>
        </w:rPr>
        <w:t xml:space="preserve">    </w:t>
      </w:r>
      <w:r>
        <w:rPr>
          <w:rFonts w:ascii="宋体" w:hAnsi="宋体" w:cs="宋体" w:hint="eastAsia"/>
          <w:color w:val="000000"/>
          <w:kern w:val="0"/>
          <w:sz w:val="28"/>
          <w:szCs w:val="28"/>
        </w:rPr>
        <w:t>务：</w:t>
      </w:r>
      <w:r>
        <w:rPr>
          <w:rFonts w:ascii="宋体" w:hAnsi="宋体" w:cs="宋体"/>
          <w:color w:val="000000"/>
          <w:kern w:val="0"/>
          <w:sz w:val="28"/>
          <w:szCs w:val="28"/>
          <w:u w:val="single"/>
        </w:rPr>
        <w:t xml:space="preserve">                    </w:t>
      </w:r>
    </w:p>
    <w:p w:rsidR="00E24B54" w:rsidRDefault="003A09BC">
      <w:pPr>
        <w:widowControl/>
        <w:spacing w:line="440" w:lineRule="exact"/>
        <w:ind w:firstLineChars="900" w:firstLine="2520"/>
        <w:rPr>
          <w:rFonts w:ascii="宋体"/>
          <w:color w:val="000000"/>
          <w:kern w:val="0"/>
          <w:sz w:val="28"/>
          <w:szCs w:val="28"/>
        </w:rPr>
      </w:pPr>
      <w:r>
        <w:rPr>
          <w:rFonts w:ascii="宋体" w:hAnsi="宋体" w:cs="宋体" w:hint="eastAsia"/>
          <w:color w:val="000000"/>
          <w:kern w:val="0"/>
          <w:sz w:val="28"/>
          <w:szCs w:val="28"/>
        </w:rPr>
        <w:t>单位名称：</w:t>
      </w:r>
      <w:r>
        <w:rPr>
          <w:rFonts w:ascii="宋体" w:hAnsi="宋体" w:cs="宋体"/>
          <w:color w:val="000000"/>
          <w:kern w:val="0"/>
          <w:sz w:val="28"/>
          <w:szCs w:val="28"/>
          <w:u w:val="single"/>
        </w:rPr>
        <w:t xml:space="preserve">                    </w:t>
      </w:r>
    </w:p>
    <w:p w:rsidR="00E24B54" w:rsidRDefault="003A09BC">
      <w:pPr>
        <w:widowControl/>
        <w:spacing w:line="440" w:lineRule="exact"/>
        <w:rPr>
          <w:rFonts w:ascii="宋体"/>
          <w:color w:val="000000"/>
          <w:kern w:val="0"/>
          <w:sz w:val="28"/>
          <w:szCs w:val="28"/>
        </w:rPr>
      </w:pPr>
      <w:r>
        <w:rPr>
          <w:rFonts w:ascii="宋体" w:hAnsi="宋体" w:cs="宋体" w:hint="eastAsia"/>
          <w:color w:val="000000"/>
          <w:kern w:val="0"/>
          <w:sz w:val="28"/>
          <w:szCs w:val="28"/>
        </w:rPr>
        <w:t>代理人（被授权人）签字盖章：</w:t>
      </w:r>
      <w:r>
        <w:rPr>
          <w:rFonts w:ascii="宋体" w:hAnsi="宋体" w:cs="宋体"/>
          <w:color w:val="000000"/>
          <w:kern w:val="0"/>
          <w:sz w:val="28"/>
          <w:szCs w:val="28"/>
          <w:u w:val="single"/>
        </w:rPr>
        <w:t xml:space="preserve">                    </w:t>
      </w:r>
    </w:p>
    <w:p w:rsidR="00E24B54" w:rsidRDefault="003A09BC">
      <w:pPr>
        <w:widowControl/>
        <w:spacing w:line="440" w:lineRule="exact"/>
        <w:rPr>
          <w:rFonts w:ascii="宋体"/>
          <w:color w:val="000000"/>
          <w:kern w:val="0"/>
          <w:sz w:val="28"/>
          <w:szCs w:val="28"/>
        </w:rPr>
      </w:pPr>
      <w:r>
        <w:rPr>
          <w:rFonts w:ascii="宋体" w:hAnsi="宋体" w:cs="宋体"/>
          <w:color w:val="000000"/>
          <w:kern w:val="0"/>
          <w:sz w:val="28"/>
          <w:szCs w:val="28"/>
        </w:rPr>
        <w:t xml:space="preserve">                  </w:t>
      </w:r>
      <w:r>
        <w:rPr>
          <w:rFonts w:ascii="宋体" w:hAnsi="宋体" w:cs="宋体" w:hint="eastAsia"/>
          <w:color w:val="000000"/>
          <w:kern w:val="0"/>
          <w:sz w:val="28"/>
          <w:szCs w:val="28"/>
        </w:rPr>
        <w:t>职</w:t>
      </w:r>
      <w:r>
        <w:rPr>
          <w:rFonts w:ascii="宋体" w:hAnsi="宋体" w:cs="宋体"/>
          <w:color w:val="000000"/>
          <w:kern w:val="0"/>
          <w:sz w:val="28"/>
          <w:szCs w:val="28"/>
        </w:rPr>
        <w:t xml:space="preserve">    </w:t>
      </w:r>
      <w:r>
        <w:rPr>
          <w:rFonts w:ascii="宋体" w:hAnsi="宋体" w:cs="宋体" w:hint="eastAsia"/>
          <w:color w:val="000000"/>
          <w:kern w:val="0"/>
          <w:sz w:val="28"/>
          <w:szCs w:val="28"/>
        </w:rPr>
        <w:t>务：</w:t>
      </w:r>
      <w:r>
        <w:rPr>
          <w:rFonts w:ascii="宋体" w:hAnsi="宋体" w:cs="宋体"/>
          <w:color w:val="000000"/>
          <w:kern w:val="0"/>
          <w:sz w:val="28"/>
          <w:szCs w:val="28"/>
          <w:u w:val="single"/>
        </w:rPr>
        <w:t xml:space="preserve">                    </w:t>
      </w:r>
    </w:p>
    <w:p w:rsidR="00E24B54" w:rsidRDefault="003A09BC">
      <w:pPr>
        <w:widowControl/>
        <w:spacing w:line="440" w:lineRule="exact"/>
        <w:rPr>
          <w:rFonts w:ascii="宋体"/>
          <w:color w:val="000000"/>
          <w:kern w:val="0"/>
          <w:sz w:val="28"/>
          <w:szCs w:val="28"/>
          <w:u w:val="single"/>
        </w:rPr>
      </w:pPr>
      <w:r>
        <w:rPr>
          <w:rFonts w:ascii="宋体" w:hAnsi="宋体" w:cs="宋体"/>
          <w:color w:val="000000"/>
          <w:kern w:val="0"/>
          <w:sz w:val="28"/>
          <w:szCs w:val="28"/>
        </w:rPr>
        <w:t xml:space="preserve">                  </w:t>
      </w:r>
      <w:r>
        <w:rPr>
          <w:rFonts w:ascii="宋体" w:hAnsi="宋体" w:cs="宋体" w:hint="eastAsia"/>
          <w:color w:val="000000"/>
          <w:kern w:val="0"/>
          <w:sz w:val="28"/>
          <w:szCs w:val="28"/>
        </w:rPr>
        <w:t>单位名称：</w:t>
      </w:r>
      <w:r>
        <w:rPr>
          <w:rFonts w:ascii="宋体" w:hAnsi="宋体" w:cs="宋体"/>
          <w:color w:val="000000"/>
          <w:kern w:val="0"/>
          <w:sz w:val="28"/>
          <w:szCs w:val="28"/>
          <w:u w:val="single"/>
        </w:rPr>
        <w:t xml:space="preserve">                    </w:t>
      </w:r>
    </w:p>
    <w:p w:rsidR="00E24B54" w:rsidRDefault="003A09BC">
      <w:pPr>
        <w:widowControl/>
        <w:spacing w:line="440" w:lineRule="exact"/>
        <w:ind w:firstLineChars="900" w:firstLine="2520"/>
        <w:rPr>
          <w:rFonts w:ascii="宋体"/>
          <w:color w:val="000000"/>
          <w:kern w:val="0"/>
          <w:sz w:val="28"/>
          <w:szCs w:val="28"/>
        </w:rPr>
      </w:pPr>
      <w:r>
        <w:rPr>
          <w:rFonts w:ascii="宋体" w:hAnsi="宋体" w:cs="宋体" w:hint="eastAsia"/>
          <w:color w:val="000000"/>
          <w:kern w:val="0"/>
          <w:sz w:val="28"/>
          <w:szCs w:val="28"/>
        </w:rPr>
        <w:t>联系电话：</w:t>
      </w:r>
      <w:r>
        <w:rPr>
          <w:rFonts w:ascii="宋体" w:hAnsi="宋体" w:cs="宋体"/>
          <w:color w:val="000000"/>
          <w:kern w:val="0"/>
          <w:sz w:val="28"/>
          <w:szCs w:val="28"/>
          <w:u w:val="single"/>
        </w:rPr>
        <w:t xml:space="preserve">                    </w:t>
      </w:r>
    </w:p>
    <w:p w:rsidR="00E24B54" w:rsidRDefault="003A09BC">
      <w:pPr>
        <w:widowControl/>
        <w:spacing w:line="440" w:lineRule="exact"/>
        <w:rPr>
          <w:rFonts w:ascii="宋体"/>
          <w:color w:val="000000"/>
          <w:kern w:val="0"/>
          <w:sz w:val="28"/>
          <w:szCs w:val="28"/>
        </w:rPr>
      </w:pPr>
      <w:r>
        <w:rPr>
          <w:rFonts w:ascii="宋体" w:hAnsi="宋体" w:cs="宋体"/>
          <w:color w:val="000000"/>
          <w:kern w:val="0"/>
          <w:sz w:val="28"/>
          <w:szCs w:val="28"/>
        </w:rPr>
        <w:t xml:space="preserve">                    </w:t>
      </w:r>
    </w:p>
    <w:p w:rsidR="00E24B54" w:rsidRDefault="003A09BC" w:rsidP="00BF63A8">
      <w:pPr>
        <w:widowControl/>
        <w:spacing w:line="440" w:lineRule="exact"/>
        <w:ind w:firstLineChars="1221" w:firstLine="3419"/>
        <w:rPr>
          <w:rFonts w:ascii="宋体"/>
          <w:color w:val="000000"/>
          <w:kern w:val="0"/>
          <w:sz w:val="28"/>
          <w:szCs w:val="28"/>
        </w:rPr>
      </w:pPr>
      <w:r>
        <w:rPr>
          <w:rFonts w:ascii="宋体" w:hAnsi="宋体" w:cs="宋体"/>
          <w:color w:val="000000"/>
          <w:kern w:val="0"/>
          <w:sz w:val="28"/>
          <w:szCs w:val="28"/>
        </w:rPr>
        <w:t xml:space="preserve"> </w:t>
      </w:r>
      <w:r>
        <w:rPr>
          <w:rFonts w:ascii="宋体" w:hAnsi="宋体" w:cs="宋体" w:hint="eastAsia"/>
          <w:color w:val="000000"/>
          <w:kern w:val="0"/>
          <w:sz w:val="28"/>
          <w:szCs w:val="28"/>
        </w:rPr>
        <w:t>投标单位名称：</w:t>
      </w:r>
      <w:r>
        <w:rPr>
          <w:rFonts w:ascii="宋体" w:hAnsi="宋体" w:cs="宋体"/>
          <w:color w:val="000000"/>
          <w:kern w:val="0"/>
          <w:sz w:val="28"/>
          <w:szCs w:val="28"/>
          <w:u w:val="single"/>
          <w:bdr w:val="single" w:sz="4" w:space="0" w:color="auto"/>
        </w:rPr>
        <w:t xml:space="preserve">                  </w:t>
      </w:r>
      <w:r>
        <w:rPr>
          <w:rFonts w:ascii="宋体" w:hAnsi="宋体" w:cs="宋体"/>
          <w:color w:val="000000"/>
          <w:kern w:val="0"/>
          <w:sz w:val="28"/>
          <w:szCs w:val="28"/>
          <w:bdr w:val="single" w:sz="4" w:space="0" w:color="auto"/>
        </w:rPr>
        <w:t xml:space="preserve">       </w:t>
      </w:r>
      <w:r>
        <w:rPr>
          <w:rFonts w:ascii="宋体" w:hAnsi="宋体" w:cs="宋体"/>
          <w:color w:val="000000"/>
          <w:kern w:val="0"/>
          <w:sz w:val="28"/>
          <w:szCs w:val="28"/>
        </w:rPr>
        <w:t xml:space="preserve"> </w:t>
      </w:r>
    </w:p>
    <w:p w:rsidR="00E24B54" w:rsidRDefault="003A09BC" w:rsidP="00BF63A8">
      <w:pPr>
        <w:widowControl/>
        <w:spacing w:line="440" w:lineRule="exact"/>
        <w:ind w:firstLineChars="2171" w:firstLine="6079"/>
        <w:rPr>
          <w:rFonts w:ascii="宋体"/>
          <w:color w:val="000000"/>
          <w:kern w:val="0"/>
          <w:sz w:val="28"/>
          <w:szCs w:val="28"/>
        </w:rPr>
      </w:pPr>
      <w:r>
        <w:rPr>
          <w:rFonts w:ascii="宋体" w:hAnsi="宋体" w:cs="宋体" w:hint="eastAsia"/>
          <w:color w:val="000000"/>
          <w:kern w:val="0"/>
          <w:sz w:val="28"/>
          <w:szCs w:val="28"/>
        </w:rPr>
        <w:t>（公章）</w:t>
      </w:r>
    </w:p>
    <w:p w:rsidR="00E24B54" w:rsidRDefault="003A09BC" w:rsidP="00BF63A8">
      <w:pPr>
        <w:widowControl/>
        <w:spacing w:line="440" w:lineRule="exact"/>
        <w:ind w:right="560" w:firstLineChars="1671" w:firstLine="4679"/>
        <w:rPr>
          <w:rFonts w:ascii="宋体"/>
          <w:color w:val="000000"/>
          <w:kern w:val="0"/>
          <w:sz w:val="28"/>
          <w:szCs w:val="28"/>
        </w:rPr>
      </w:pPr>
      <w:r>
        <w:rPr>
          <w:rFonts w:ascii="宋体" w:hAnsi="宋体" w:cs="宋体" w:hint="eastAsia"/>
          <w:color w:val="000000"/>
          <w:kern w:val="0"/>
          <w:sz w:val="28"/>
          <w:szCs w:val="28"/>
        </w:rPr>
        <w:t>日期：</w:t>
      </w:r>
      <w:r>
        <w:rPr>
          <w:rFonts w:ascii="宋体" w:hAnsi="宋体" w:cs="宋体"/>
          <w:color w:val="000000"/>
          <w:kern w:val="0"/>
          <w:sz w:val="28"/>
          <w:szCs w:val="28"/>
          <w:u w:val="single"/>
        </w:rPr>
        <w:t xml:space="preserve">                   </w:t>
      </w:r>
    </w:p>
    <w:p w:rsidR="00E24B54" w:rsidRDefault="00E24B54">
      <w:pPr>
        <w:spacing w:line="400" w:lineRule="exact"/>
        <w:rPr>
          <w:rFonts w:ascii="宋体"/>
          <w:sz w:val="28"/>
          <w:szCs w:val="28"/>
        </w:rPr>
      </w:pPr>
    </w:p>
    <w:p w:rsidR="00E24B54" w:rsidRDefault="003A09BC">
      <w:pPr>
        <w:spacing w:line="400" w:lineRule="exact"/>
        <w:rPr>
          <w:rFonts w:ascii="宋体"/>
          <w:sz w:val="28"/>
          <w:szCs w:val="28"/>
        </w:rPr>
      </w:pPr>
      <w:r>
        <w:rPr>
          <w:rFonts w:ascii="宋体" w:hAnsi="宋体" w:cs="宋体" w:hint="eastAsia"/>
          <w:sz w:val="28"/>
          <w:szCs w:val="28"/>
        </w:rPr>
        <w:lastRenderedPageBreak/>
        <w:t>附件二</w:t>
      </w:r>
      <w:r>
        <w:rPr>
          <w:rFonts w:ascii="宋体" w:hAnsi="宋体" w:cs="宋体"/>
          <w:sz w:val="28"/>
          <w:szCs w:val="28"/>
        </w:rPr>
        <w:t xml:space="preserve"> </w:t>
      </w:r>
      <w:r>
        <w:rPr>
          <w:rFonts w:ascii="宋体" w:hAnsi="宋体" w:cs="宋体" w:hint="eastAsia"/>
          <w:sz w:val="28"/>
          <w:szCs w:val="28"/>
        </w:rPr>
        <w:t>：</w:t>
      </w:r>
      <w:r>
        <w:rPr>
          <w:rFonts w:ascii="宋体" w:hAnsi="宋体" w:cs="宋体"/>
          <w:sz w:val="28"/>
          <w:szCs w:val="28"/>
        </w:rPr>
        <w:t xml:space="preserve">                   </w:t>
      </w:r>
    </w:p>
    <w:p w:rsidR="00E24B54" w:rsidRDefault="003A09BC">
      <w:pPr>
        <w:spacing w:line="400" w:lineRule="exact"/>
        <w:jc w:val="center"/>
        <w:rPr>
          <w:b/>
          <w:bCs/>
          <w:sz w:val="44"/>
          <w:szCs w:val="44"/>
        </w:rPr>
      </w:pPr>
      <w:r>
        <w:rPr>
          <w:rFonts w:cs="宋体" w:hint="eastAsia"/>
          <w:b/>
          <w:bCs/>
          <w:sz w:val="36"/>
          <w:szCs w:val="36"/>
        </w:rPr>
        <w:t>投标保证书</w:t>
      </w:r>
    </w:p>
    <w:p w:rsidR="00E24B54" w:rsidRDefault="00E24B54">
      <w:pPr>
        <w:spacing w:line="400" w:lineRule="exact"/>
        <w:jc w:val="center"/>
        <w:rPr>
          <w:b/>
          <w:bCs/>
          <w:sz w:val="44"/>
          <w:szCs w:val="44"/>
        </w:rPr>
      </w:pPr>
    </w:p>
    <w:p w:rsidR="00E24B54" w:rsidRDefault="003A09BC">
      <w:pPr>
        <w:spacing w:line="400" w:lineRule="exact"/>
        <w:rPr>
          <w:rFonts w:ascii="宋体"/>
          <w:sz w:val="28"/>
          <w:szCs w:val="28"/>
        </w:rPr>
      </w:pPr>
      <w:r>
        <w:rPr>
          <w:rFonts w:ascii="宋体" w:hAnsi="宋体" w:cs="宋体" w:hint="eastAsia"/>
          <w:sz w:val="28"/>
          <w:szCs w:val="28"/>
        </w:rPr>
        <w:t>致：</w:t>
      </w:r>
      <w:r>
        <w:rPr>
          <w:rFonts w:ascii="宋体" w:hAnsi="宋体" w:cs="宋体"/>
          <w:sz w:val="28"/>
          <w:szCs w:val="28"/>
          <w:u w:val="single"/>
        </w:rPr>
        <w:t xml:space="preserve">                          </w:t>
      </w:r>
    </w:p>
    <w:p w:rsidR="00E24B54" w:rsidRDefault="003A09BC">
      <w:pPr>
        <w:tabs>
          <w:tab w:val="left" w:pos="0"/>
        </w:tabs>
        <w:spacing w:line="400" w:lineRule="exact"/>
        <w:ind w:firstLineChars="200" w:firstLine="480"/>
        <w:rPr>
          <w:rFonts w:ascii="宋体"/>
          <w:sz w:val="24"/>
          <w:szCs w:val="24"/>
        </w:rPr>
      </w:pPr>
      <w:r>
        <w:rPr>
          <w:rFonts w:ascii="宋体" w:hAnsi="宋体" w:cs="宋体"/>
          <w:sz w:val="24"/>
          <w:szCs w:val="24"/>
        </w:rPr>
        <w:t>1</w:t>
      </w:r>
      <w:r>
        <w:rPr>
          <w:rFonts w:ascii="宋体" w:cs="宋体"/>
          <w:sz w:val="24"/>
          <w:szCs w:val="24"/>
        </w:rPr>
        <w:t>.</w:t>
      </w:r>
      <w:r>
        <w:rPr>
          <w:rFonts w:ascii="宋体" w:hAnsi="宋体" w:cs="宋体" w:hint="eastAsia"/>
          <w:sz w:val="24"/>
          <w:szCs w:val="24"/>
        </w:rPr>
        <w:t>按照已收到的</w:t>
      </w:r>
      <w:r>
        <w:rPr>
          <w:rFonts w:ascii="宋体" w:hAnsi="宋体" w:cs="宋体" w:hint="eastAsia"/>
          <w:color w:val="000000"/>
          <w:kern w:val="0"/>
          <w:sz w:val="24"/>
          <w:szCs w:val="24"/>
        </w:rPr>
        <w:t>铜陵学院</w:t>
      </w:r>
      <w:r>
        <w:rPr>
          <w:rFonts w:ascii="宋体" w:hAnsi="宋体" w:cs="宋体"/>
          <w:color w:val="000000"/>
          <w:kern w:val="0"/>
          <w:sz w:val="24"/>
          <w:szCs w:val="24"/>
        </w:rPr>
        <w:t>201</w:t>
      </w:r>
      <w:r>
        <w:rPr>
          <w:rFonts w:ascii="宋体" w:hAnsi="宋体" w:cs="宋体" w:hint="eastAsia"/>
          <w:color w:val="000000"/>
          <w:kern w:val="0"/>
          <w:sz w:val="24"/>
          <w:szCs w:val="24"/>
        </w:rPr>
        <w:t>9年度</w:t>
      </w:r>
      <w:r>
        <w:rPr>
          <w:rFonts w:ascii="宋体" w:hAnsi="宋体" w:cs="宋体" w:hint="eastAsia"/>
          <w:kern w:val="0"/>
          <w:sz w:val="24"/>
          <w:szCs w:val="24"/>
        </w:rPr>
        <w:t>家具</w:t>
      </w:r>
      <w:r>
        <w:rPr>
          <w:rFonts w:cs="宋体" w:hint="eastAsia"/>
          <w:sz w:val="24"/>
          <w:szCs w:val="24"/>
        </w:rPr>
        <w:t>零星采购项目</w:t>
      </w:r>
      <w:r>
        <w:rPr>
          <w:rFonts w:ascii="宋体" w:hAnsi="宋体" w:cs="宋体" w:hint="eastAsia"/>
          <w:color w:val="000000"/>
          <w:kern w:val="0"/>
          <w:sz w:val="24"/>
          <w:szCs w:val="24"/>
        </w:rPr>
        <w:t>招标文件</w:t>
      </w:r>
      <w:r>
        <w:rPr>
          <w:rFonts w:ascii="宋体" w:hAnsi="宋体" w:cs="宋体" w:hint="eastAsia"/>
          <w:sz w:val="24"/>
          <w:szCs w:val="24"/>
        </w:rPr>
        <w:t>要求，经考察现场并认真研究招标文件后，我单位愿以所投标的报价，按招标文件规定的各项要求承接所投标的项目，保证不以任何理由增加报价。如有缺项、漏项部分均由我方无条件负责补齐。</w:t>
      </w:r>
    </w:p>
    <w:p w:rsidR="00E24B54" w:rsidRDefault="003A09BC">
      <w:pPr>
        <w:tabs>
          <w:tab w:val="left" w:pos="0"/>
        </w:tabs>
        <w:spacing w:line="400" w:lineRule="exact"/>
        <w:ind w:firstLineChars="200" w:firstLine="480"/>
        <w:rPr>
          <w:rFonts w:ascii="宋体"/>
          <w:sz w:val="24"/>
          <w:szCs w:val="24"/>
        </w:rPr>
      </w:pPr>
      <w:r>
        <w:rPr>
          <w:rFonts w:ascii="宋体" w:hAnsi="宋体" w:cs="宋体"/>
          <w:sz w:val="24"/>
          <w:szCs w:val="24"/>
        </w:rPr>
        <w:t>2</w:t>
      </w:r>
      <w:r>
        <w:rPr>
          <w:rFonts w:ascii="宋体" w:cs="宋体"/>
          <w:sz w:val="24"/>
          <w:szCs w:val="24"/>
        </w:rPr>
        <w:t>.</w:t>
      </w:r>
      <w:r>
        <w:rPr>
          <w:rFonts w:ascii="宋体" w:hAnsi="宋体" w:cs="宋体" w:hint="eastAsia"/>
          <w:sz w:val="24"/>
          <w:szCs w:val="24"/>
        </w:rPr>
        <w:t>我单位完全接受本次招标文件规定的所有要求，提供招标文件规定的全部投标文件，并承诺在中标后及时签订会议桌椅购销合同，严格履行我方的全部责任和义务。</w:t>
      </w:r>
    </w:p>
    <w:p w:rsidR="00E24B54" w:rsidRDefault="003A09BC">
      <w:pPr>
        <w:spacing w:line="400" w:lineRule="exact"/>
        <w:ind w:leftChars="27" w:left="57" w:right="57" w:firstLineChars="200" w:firstLine="480"/>
        <w:rPr>
          <w:rFonts w:ascii="宋体" w:hAnsi="宋体" w:cs="宋体"/>
          <w:sz w:val="24"/>
          <w:szCs w:val="24"/>
        </w:rPr>
      </w:pPr>
      <w:r>
        <w:rPr>
          <w:rFonts w:ascii="宋体" w:hAnsi="宋体" w:cs="宋体"/>
          <w:sz w:val="24"/>
          <w:szCs w:val="24"/>
        </w:rPr>
        <w:t>3</w:t>
      </w:r>
      <w:r>
        <w:rPr>
          <w:rFonts w:ascii="宋体" w:cs="宋体"/>
          <w:sz w:val="24"/>
          <w:szCs w:val="24"/>
        </w:rPr>
        <w:t>.</w:t>
      </w:r>
      <w:r>
        <w:rPr>
          <w:rFonts w:ascii="宋体" w:hAnsi="宋体" w:cs="宋体" w:hint="eastAsia"/>
          <w:sz w:val="24"/>
          <w:szCs w:val="24"/>
        </w:rPr>
        <w:t>我单位保证产品质量达到</w:t>
      </w:r>
      <w:r>
        <w:rPr>
          <w:rFonts w:ascii="宋体" w:hAnsi="宋体" w:cs="宋体"/>
          <w:sz w:val="24"/>
          <w:szCs w:val="24"/>
          <w:u w:val="single"/>
        </w:rPr>
        <w:t xml:space="preserve">              </w:t>
      </w:r>
      <w:r>
        <w:rPr>
          <w:rFonts w:ascii="宋体" w:hAnsi="宋体" w:cs="宋体"/>
          <w:sz w:val="24"/>
          <w:szCs w:val="24"/>
        </w:rPr>
        <w:t xml:space="preserve"> </w:t>
      </w:r>
      <w:r>
        <w:rPr>
          <w:rFonts w:ascii="宋体" w:hAnsi="宋体" w:cs="宋体" w:hint="eastAsia"/>
          <w:sz w:val="24"/>
          <w:szCs w:val="24"/>
        </w:rPr>
        <w:t>；在招标人提供的现场条件下进行安装，安装质量达到</w:t>
      </w:r>
      <w:r>
        <w:rPr>
          <w:rFonts w:ascii="宋体" w:hAnsi="宋体" w:cs="宋体"/>
          <w:sz w:val="24"/>
          <w:szCs w:val="24"/>
          <w:u w:val="single"/>
        </w:rPr>
        <w:t xml:space="preserve">               </w:t>
      </w:r>
      <w:r>
        <w:rPr>
          <w:rFonts w:ascii="宋体" w:hAnsi="宋体" w:cs="宋体" w:hint="eastAsia"/>
          <w:sz w:val="24"/>
          <w:szCs w:val="24"/>
        </w:rPr>
        <w:t>。</w:t>
      </w:r>
      <w:r>
        <w:rPr>
          <w:rFonts w:ascii="宋体" w:hAnsi="宋体" w:cs="宋体"/>
          <w:sz w:val="24"/>
          <w:szCs w:val="24"/>
        </w:rPr>
        <w:t xml:space="preserve">  </w:t>
      </w:r>
    </w:p>
    <w:p w:rsidR="00E24B54" w:rsidRDefault="003A09BC" w:rsidP="00BF63A8">
      <w:pPr>
        <w:spacing w:line="400" w:lineRule="exact"/>
        <w:ind w:firstLineChars="192" w:firstLine="461"/>
        <w:rPr>
          <w:rFonts w:ascii="宋体"/>
          <w:sz w:val="24"/>
          <w:szCs w:val="24"/>
        </w:rPr>
      </w:pPr>
      <w:r>
        <w:rPr>
          <w:rFonts w:ascii="宋体" w:hAnsi="宋体" w:cs="宋体"/>
          <w:sz w:val="24"/>
          <w:szCs w:val="24"/>
        </w:rPr>
        <w:t>4</w:t>
      </w:r>
      <w:r>
        <w:rPr>
          <w:rFonts w:ascii="宋体" w:cs="宋体"/>
          <w:sz w:val="24"/>
          <w:szCs w:val="24"/>
        </w:rPr>
        <w:t>.</w:t>
      </w:r>
      <w:r>
        <w:rPr>
          <w:rFonts w:ascii="宋体" w:hAnsi="宋体" w:cs="宋体" w:hint="eastAsia"/>
          <w:sz w:val="24"/>
          <w:szCs w:val="24"/>
        </w:rPr>
        <w:t>如果我单位中标，我们将保证按照你单位认可的条件，以招标文件内要求的金额提交履约保证金，严格履行合同规定的责任和义务，保证在接到供货通知后</w:t>
      </w:r>
      <w:r>
        <w:rPr>
          <w:rFonts w:ascii="宋体" w:hAnsi="宋体" w:cs="宋体"/>
          <w:sz w:val="24"/>
          <w:szCs w:val="24"/>
        </w:rPr>
        <w:t>_____</w:t>
      </w:r>
      <w:r>
        <w:rPr>
          <w:rFonts w:ascii="宋体" w:hAnsi="宋体" w:cs="宋体" w:hint="eastAsia"/>
          <w:sz w:val="24"/>
          <w:szCs w:val="24"/>
        </w:rPr>
        <w:t>日内交货完毕并安装调试到位。</w:t>
      </w:r>
    </w:p>
    <w:p w:rsidR="00E24B54" w:rsidRDefault="003A09BC" w:rsidP="00BF63A8">
      <w:pPr>
        <w:spacing w:line="400" w:lineRule="exact"/>
        <w:ind w:firstLineChars="192" w:firstLine="461"/>
        <w:rPr>
          <w:rFonts w:ascii="宋体"/>
          <w:sz w:val="24"/>
          <w:szCs w:val="24"/>
        </w:rPr>
      </w:pPr>
      <w:r>
        <w:rPr>
          <w:rFonts w:ascii="宋体" w:hAnsi="宋体" w:cs="宋体"/>
          <w:sz w:val="24"/>
          <w:szCs w:val="24"/>
        </w:rPr>
        <w:t>5</w:t>
      </w:r>
      <w:r>
        <w:rPr>
          <w:rFonts w:ascii="宋体" w:cs="宋体"/>
          <w:sz w:val="24"/>
          <w:szCs w:val="24"/>
        </w:rPr>
        <w:t>.</w:t>
      </w:r>
      <w:r>
        <w:rPr>
          <w:rFonts w:ascii="宋体" w:hAnsi="宋体" w:cs="宋体" w:hint="eastAsia"/>
          <w:sz w:val="24"/>
          <w:szCs w:val="24"/>
        </w:rPr>
        <w:t>我们同意所递交的投标文件在从规定的开标之日起</w:t>
      </w:r>
      <w:r>
        <w:rPr>
          <w:rFonts w:ascii="宋体" w:hAnsi="宋体" w:cs="宋体"/>
          <w:sz w:val="24"/>
          <w:szCs w:val="24"/>
          <w:u w:val="single"/>
        </w:rPr>
        <w:t xml:space="preserve">      </w:t>
      </w:r>
      <w:r>
        <w:rPr>
          <w:rFonts w:ascii="宋体" w:hAnsi="宋体" w:cs="宋体" w:hint="eastAsia"/>
          <w:sz w:val="24"/>
          <w:szCs w:val="24"/>
        </w:rPr>
        <w:t>天的投标有效期内严格遵守本投标书的各项承诺。在其期限届满之前，本投标书始终将对我方具有约束力，并随时接受中标。</w:t>
      </w:r>
    </w:p>
    <w:p w:rsidR="00E24B54" w:rsidRDefault="003A09BC" w:rsidP="00BF63A8">
      <w:pPr>
        <w:spacing w:line="400" w:lineRule="exact"/>
        <w:ind w:firstLineChars="192" w:firstLine="461"/>
        <w:rPr>
          <w:rFonts w:ascii="宋体"/>
          <w:sz w:val="24"/>
          <w:szCs w:val="24"/>
        </w:rPr>
      </w:pPr>
      <w:r>
        <w:rPr>
          <w:rFonts w:ascii="宋体" w:hAnsi="宋体" w:cs="宋体"/>
          <w:sz w:val="24"/>
          <w:szCs w:val="24"/>
        </w:rPr>
        <w:t>6</w:t>
      </w:r>
      <w:r>
        <w:rPr>
          <w:rFonts w:ascii="宋体" w:cs="宋体"/>
          <w:sz w:val="24"/>
          <w:szCs w:val="24"/>
        </w:rPr>
        <w:t>.</w:t>
      </w:r>
      <w:r>
        <w:rPr>
          <w:rFonts w:ascii="宋体" w:hAnsi="宋体" w:cs="宋体" w:hint="eastAsia"/>
          <w:sz w:val="24"/>
          <w:szCs w:val="24"/>
        </w:rPr>
        <w:t>我方愿意向贵单位提供可能另外要求的、与投标有关的文件资料，并保证我方已提供和将要提供的投标文件内容是真实的、准确的。</w:t>
      </w:r>
    </w:p>
    <w:p w:rsidR="00E24B54" w:rsidRDefault="003A09BC" w:rsidP="00BF63A8">
      <w:pPr>
        <w:spacing w:line="400" w:lineRule="exact"/>
        <w:ind w:firstLineChars="192" w:firstLine="461"/>
        <w:rPr>
          <w:rFonts w:ascii="宋体"/>
          <w:sz w:val="24"/>
          <w:szCs w:val="24"/>
        </w:rPr>
      </w:pPr>
      <w:r>
        <w:rPr>
          <w:rFonts w:ascii="宋体" w:hAnsi="宋体" w:cs="宋体"/>
          <w:sz w:val="24"/>
          <w:szCs w:val="24"/>
        </w:rPr>
        <w:t>7</w:t>
      </w:r>
      <w:r>
        <w:rPr>
          <w:rFonts w:ascii="宋体" w:cs="宋体"/>
          <w:sz w:val="24"/>
          <w:szCs w:val="24"/>
        </w:rPr>
        <w:t>.</w:t>
      </w:r>
      <w:r>
        <w:rPr>
          <w:rFonts w:ascii="宋体" w:hAnsi="宋体" w:cs="宋体" w:hint="eastAsia"/>
          <w:sz w:val="24"/>
          <w:szCs w:val="24"/>
        </w:rPr>
        <w:t>除非另外达成协议并生效，否则，贵单位的招标文件、中标通知书和本投标文件将构成约束双方合同的组成部分。</w:t>
      </w:r>
    </w:p>
    <w:p w:rsidR="00E24B54" w:rsidRDefault="003A09BC" w:rsidP="00BF63A8">
      <w:pPr>
        <w:spacing w:line="400" w:lineRule="exact"/>
        <w:ind w:firstLineChars="192" w:firstLine="461"/>
        <w:rPr>
          <w:rFonts w:ascii="宋体"/>
          <w:sz w:val="24"/>
          <w:szCs w:val="24"/>
        </w:rPr>
      </w:pPr>
      <w:r>
        <w:rPr>
          <w:rFonts w:ascii="宋体" w:hAnsi="宋体" w:cs="宋体"/>
          <w:sz w:val="24"/>
          <w:szCs w:val="24"/>
        </w:rPr>
        <w:t>8</w:t>
      </w:r>
      <w:r>
        <w:rPr>
          <w:rFonts w:ascii="宋体" w:cs="宋体"/>
          <w:sz w:val="24"/>
          <w:szCs w:val="24"/>
        </w:rPr>
        <w:t>.</w:t>
      </w:r>
      <w:r>
        <w:rPr>
          <w:rFonts w:ascii="宋体" w:hAnsi="宋体" w:cs="宋体" w:hint="eastAsia"/>
          <w:sz w:val="24"/>
          <w:szCs w:val="24"/>
        </w:rPr>
        <w:t>我方理解你单位不负担我们的任何投标费用，也完全理解你们不一定将合同授予最低报价的投标人。</w:t>
      </w:r>
    </w:p>
    <w:p w:rsidR="00E24B54" w:rsidRDefault="003A09BC" w:rsidP="00BF63A8">
      <w:pPr>
        <w:spacing w:line="400" w:lineRule="exact"/>
        <w:ind w:firstLineChars="192" w:firstLine="461"/>
        <w:rPr>
          <w:rFonts w:ascii="宋体"/>
          <w:sz w:val="24"/>
          <w:szCs w:val="24"/>
        </w:rPr>
      </w:pPr>
      <w:r>
        <w:rPr>
          <w:rFonts w:ascii="宋体" w:hAnsi="宋体" w:cs="宋体"/>
          <w:sz w:val="24"/>
          <w:szCs w:val="24"/>
        </w:rPr>
        <w:t>9</w:t>
      </w:r>
      <w:r>
        <w:rPr>
          <w:rFonts w:ascii="宋体" w:cs="宋体"/>
          <w:sz w:val="24"/>
          <w:szCs w:val="24"/>
        </w:rPr>
        <w:t>.</w:t>
      </w:r>
      <w:r>
        <w:rPr>
          <w:rFonts w:ascii="宋体" w:hAnsi="宋体" w:cs="宋体" w:hint="eastAsia"/>
          <w:sz w:val="24"/>
          <w:szCs w:val="24"/>
        </w:rPr>
        <w:t>我方同意按照招标书的要求，向贵单位递交金额为人民币</w:t>
      </w:r>
      <w:r>
        <w:rPr>
          <w:rFonts w:ascii="宋体" w:hAnsi="宋体" w:cs="宋体"/>
          <w:sz w:val="24"/>
          <w:szCs w:val="24"/>
          <w:u w:val="single"/>
        </w:rPr>
        <w:t xml:space="preserve">      </w:t>
      </w:r>
      <w:r>
        <w:rPr>
          <w:rFonts w:ascii="宋体" w:hAnsi="宋体" w:cs="宋体" w:hint="eastAsia"/>
          <w:sz w:val="24"/>
          <w:szCs w:val="24"/>
        </w:rPr>
        <w:t>元的投标保证金，并且承诺：在招标有效期内如果我方撤回投标书或接到中标通知书后未能及时或拒绝签订合同，你单位有权没收投标保证金，我单位将承担由此造成的一切损失。</w:t>
      </w:r>
    </w:p>
    <w:p w:rsidR="00E24B54" w:rsidRDefault="003A09BC">
      <w:pPr>
        <w:spacing w:line="400" w:lineRule="exact"/>
        <w:ind w:leftChars="27" w:left="57" w:right="57" w:firstLineChars="170" w:firstLine="408"/>
        <w:rPr>
          <w:rFonts w:ascii="宋体"/>
          <w:sz w:val="24"/>
          <w:szCs w:val="24"/>
        </w:rPr>
      </w:pPr>
      <w:r>
        <w:rPr>
          <w:rFonts w:ascii="宋体" w:hAnsi="宋体" w:cs="宋体"/>
          <w:sz w:val="24"/>
          <w:szCs w:val="24"/>
        </w:rPr>
        <w:t>10</w:t>
      </w:r>
      <w:r>
        <w:rPr>
          <w:rFonts w:ascii="宋体" w:cs="宋体"/>
          <w:sz w:val="24"/>
          <w:szCs w:val="24"/>
        </w:rPr>
        <w:t>.</w:t>
      </w:r>
      <w:r>
        <w:rPr>
          <w:rFonts w:ascii="宋体" w:hAnsi="宋体" w:cs="宋体" w:hint="eastAsia"/>
          <w:sz w:val="24"/>
          <w:szCs w:val="24"/>
        </w:rPr>
        <w:t>其他承诺：</w:t>
      </w:r>
    </w:p>
    <w:p w:rsidR="00E24B54" w:rsidRDefault="00E24B54">
      <w:pPr>
        <w:tabs>
          <w:tab w:val="left" w:pos="1050"/>
        </w:tabs>
        <w:spacing w:line="400" w:lineRule="exact"/>
        <w:ind w:leftChars="27" w:left="57" w:right="57" w:firstLineChars="170" w:firstLine="408"/>
        <w:rPr>
          <w:rFonts w:ascii="宋体"/>
          <w:sz w:val="24"/>
          <w:szCs w:val="24"/>
        </w:rPr>
      </w:pPr>
    </w:p>
    <w:p w:rsidR="00E24B54" w:rsidRDefault="003A09BC">
      <w:pPr>
        <w:tabs>
          <w:tab w:val="left" w:pos="1050"/>
        </w:tabs>
        <w:spacing w:line="400" w:lineRule="exact"/>
        <w:ind w:leftChars="27" w:left="57" w:right="57" w:firstLineChars="170" w:firstLine="408"/>
        <w:rPr>
          <w:rFonts w:ascii="宋体"/>
          <w:sz w:val="24"/>
          <w:szCs w:val="24"/>
        </w:rPr>
      </w:pPr>
      <w:r>
        <w:rPr>
          <w:rFonts w:ascii="宋体" w:hAnsi="宋体" w:cs="宋体"/>
          <w:sz w:val="24"/>
          <w:szCs w:val="24"/>
        </w:rPr>
        <w:t xml:space="preserve"> </w:t>
      </w:r>
      <w:r>
        <w:rPr>
          <w:rFonts w:ascii="宋体" w:hAnsi="宋体" w:cs="宋体" w:hint="eastAsia"/>
          <w:color w:val="000000"/>
          <w:kern w:val="0"/>
          <w:sz w:val="24"/>
          <w:szCs w:val="24"/>
        </w:rPr>
        <w:t>投标单位名称</w:t>
      </w:r>
      <w:r>
        <w:rPr>
          <w:rFonts w:ascii="宋体" w:hAnsi="宋体" w:cs="宋体" w:hint="eastAsia"/>
          <w:sz w:val="24"/>
          <w:szCs w:val="24"/>
        </w:rPr>
        <w:t>：（公章）</w:t>
      </w:r>
      <w:r>
        <w:rPr>
          <w:rFonts w:ascii="宋体" w:hAnsi="宋体" w:cs="宋体"/>
          <w:sz w:val="24"/>
          <w:szCs w:val="24"/>
        </w:rPr>
        <w:t xml:space="preserve">             </w:t>
      </w:r>
      <w:r>
        <w:rPr>
          <w:rFonts w:ascii="宋体" w:hAnsi="宋体" w:cs="宋体" w:hint="eastAsia"/>
          <w:sz w:val="24"/>
          <w:szCs w:val="24"/>
        </w:rPr>
        <w:t>单位地址：</w:t>
      </w:r>
    </w:p>
    <w:p w:rsidR="00E24B54" w:rsidRDefault="003A09BC">
      <w:pPr>
        <w:tabs>
          <w:tab w:val="left" w:pos="1050"/>
        </w:tabs>
        <w:spacing w:line="400" w:lineRule="exact"/>
        <w:ind w:left="57" w:right="57" w:firstLine="57"/>
        <w:rPr>
          <w:rFonts w:ascii="宋体"/>
          <w:sz w:val="24"/>
          <w:szCs w:val="24"/>
        </w:rPr>
      </w:pPr>
      <w:r>
        <w:rPr>
          <w:rFonts w:ascii="宋体" w:hAnsi="宋体" w:cs="宋体"/>
          <w:sz w:val="24"/>
          <w:szCs w:val="24"/>
        </w:rPr>
        <w:t xml:space="preserve">    </w:t>
      </w:r>
      <w:r>
        <w:rPr>
          <w:rFonts w:ascii="宋体" w:hAnsi="宋体" w:cs="宋体" w:hint="eastAsia"/>
          <w:sz w:val="24"/>
          <w:szCs w:val="24"/>
        </w:rPr>
        <w:t>法定代表人：（签字）</w:t>
      </w:r>
      <w:r>
        <w:rPr>
          <w:rFonts w:ascii="宋体" w:hAnsi="宋体" w:cs="宋体"/>
          <w:sz w:val="24"/>
          <w:szCs w:val="24"/>
        </w:rPr>
        <w:t xml:space="preserve">               </w:t>
      </w:r>
      <w:r>
        <w:rPr>
          <w:rFonts w:ascii="宋体" w:hAnsi="宋体" w:cs="宋体" w:hint="eastAsia"/>
          <w:sz w:val="24"/>
          <w:szCs w:val="24"/>
        </w:rPr>
        <w:t>邮政编码：</w:t>
      </w:r>
    </w:p>
    <w:p w:rsidR="00E24B54" w:rsidRDefault="003A09BC" w:rsidP="00970785">
      <w:pPr>
        <w:tabs>
          <w:tab w:val="left" w:pos="1050"/>
          <w:tab w:val="left" w:pos="5940"/>
          <w:tab w:val="left" w:pos="6840"/>
        </w:tabs>
        <w:spacing w:line="400" w:lineRule="exact"/>
        <w:ind w:left="57" w:right="57" w:firstLine="57"/>
        <w:rPr>
          <w:rFonts w:ascii="宋体"/>
          <w:sz w:val="24"/>
          <w:szCs w:val="24"/>
        </w:rPr>
      </w:pPr>
      <w:r>
        <w:rPr>
          <w:rFonts w:ascii="宋体" w:hAnsi="宋体" w:cs="宋体"/>
          <w:sz w:val="24"/>
          <w:szCs w:val="24"/>
        </w:rPr>
        <w:t xml:space="preserve">    </w:t>
      </w:r>
      <w:r>
        <w:rPr>
          <w:rFonts w:ascii="宋体" w:hAnsi="宋体" w:cs="宋体" w:hint="eastAsia"/>
          <w:sz w:val="24"/>
          <w:szCs w:val="24"/>
        </w:rPr>
        <w:t>电话：</w:t>
      </w:r>
      <w:r>
        <w:rPr>
          <w:rFonts w:ascii="宋体" w:hAnsi="宋体" w:cs="宋体"/>
          <w:sz w:val="24"/>
          <w:szCs w:val="24"/>
        </w:rPr>
        <w:t xml:space="preserve">                            </w:t>
      </w:r>
      <w:r>
        <w:rPr>
          <w:rFonts w:ascii="宋体" w:hAnsi="宋体" w:cs="宋体" w:hint="eastAsia"/>
          <w:sz w:val="24"/>
          <w:szCs w:val="24"/>
        </w:rPr>
        <w:t>传真：</w:t>
      </w:r>
    </w:p>
    <w:p w:rsidR="00E24B54" w:rsidRDefault="003A09BC" w:rsidP="00BF63A8">
      <w:pPr>
        <w:spacing w:line="400" w:lineRule="exact"/>
        <w:ind w:firstLineChars="192" w:firstLine="461"/>
        <w:jc w:val="right"/>
        <w:rPr>
          <w:rFonts w:ascii="宋体"/>
          <w:sz w:val="24"/>
          <w:szCs w:val="24"/>
        </w:rPr>
      </w:pPr>
      <w:r>
        <w:rPr>
          <w:rFonts w:ascii="宋体" w:hAnsi="宋体" w:cs="宋体"/>
          <w:sz w:val="24"/>
          <w:szCs w:val="24"/>
        </w:rPr>
        <w:t xml:space="preserve">               </w:t>
      </w:r>
      <w:r>
        <w:rPr>
          <w:rFonts w:ascii="宋体" w:hAnsi="宋体" w:cs="宋体" w:hint="eastAsia"/>
          <w:sz w:val="24"/>
          <w:szCs w:val="24"/>
        </w:rPr>
        <w:t>日期：</w:t>
      </w:r>
      <w:r>
        <w:rPr>
          <w:rFonts w:ascii="宋体" w:hAnsi="宋体" w:cs="宋体"/>
          <w:sz w:val="24"/>
          <w:szCs w:val="24"/>
        </w:rPr>
        <w:t>_______</w:t>
      </w:r>
      <w:r>
        <w:rPr>
          <w:rFonts w:ascii="宋体" w:hAnsi="宋体" w:cs="宋体" w:hint="eastAsia"/>
          <w:sz w:val="24"/>
          <w:szCs w:val="24"/>
        </w:rPr>
        <w:t>年</w:t>
      </w:r>
      <w:r>
        <w:rPr>
          <w:rFonts w:ascii="宋体" w:hAnsi="宋体" w:cs="宋体"/>
          <w:sz w:val="24"/>
          <w:szCs w:val="24"/>
        </w:rPr>
        <w:t>____</w:t>
      </w:r>
      <w:r>
        <w:rPr>
          <w:rFonts w:ascii="宋体" w:hAnsi="宋体" w:cs="宋体" w:hint="eastAsia"/>
          <w:sz w:val="24"/>
          <w:szCs w:val="24"/>
        </w:rPr>
        <w:t>月</w:t>
      </w:r>
      <w:r>
        <w:rPr>
          <w:rFonts w:ascii="宋体" w:hAnsi="宋体" w:cs="宋体"/>
          <w:sz w:val="24"/>
          <w:szCs w:val="24"/>
        </w:rPr>
        <w:t>___</w:t>
      </w:r>
      <w:r>
        <w:rPr>
          <w:rFonts w:ascii="宋体" w:hAnsi="宋体" w:cs="宋体" w:hint="eastAsia"/>
          <w:sz w:val="24"/>
          <w:szCs w:val="24"/>
        </w:rPr>
        <w:t>日</w:t>
      </w:r>
    </w:p>
    <w:p w:rsidR="00E24B54" w:rsidRDefault="00E24B54">
      <w:pPr>
        <w:spacing w:line="400" w:lineRule="exact"/>
        <w:ind w:right="560"/>
        <w:rPr>
          <w:sz w:val="28"/>
          <w:szCs w:val="28"/>
        </w:rPr>
      </w:pPr>
    </w:p>
    <w:p w:rsidR="00E24B54" w:rsidRDefault="00E24B54">
      <w:pPr>
        <w:spacing w:line="400" w:lineRule="exact"/>
        <w:ind w:right="560"/>
        <w:rPr>
          <w:sz w:val="28"/>
          <w:szCs w:val="28"/>
        </w:rPr>
        <w:sectPr w:rsidR="00E24B54">
          <w:headerReference w:type="default" r:id="rId49"/>
          <w:pgSz w:w="11906" w:h="16838"/>
          <w:pgMar w:top="1418" w:right="1418" w:bottom="1418" w:left="1418" w:header="851" w:footer="992" w:gutter="0"/>
          <w:cols w:space="425"/>
          <w:rtlGutter/>
          <w:docGrid w:type="lines" w:linePitch="312"/>
        </w:sectPr>
      </w:pPr>
    </w:p>
    <w:p w:rsidR="00E24B54" w:rsidRDefault="003A09BC">
      <w:pPr>
        <w:spacing w:line="400" w:lineRule="exact"/>
        <w:ind w:right="560"/>
        <w:rPr>
          <w:b/>
          <w:bCs/>
          <w:sz w:val="30"/>
          <w:szCs w:val="30"/>
        </w:rPr>
      </w:pPr>
      <w:r>
        <w:rPr>
          <w:rFonts w:cs="宋体" w:hint="eastAsia"/>
          <w:sz w:val="28"/>
          <w:szCs w:val="28"/>
        </w:rPr>
        <w:lastRenderedPageBreak/>
        <w:t>附件三：</w:t>
      </w:r>
    </w:p>
    <w:p w:rsidR="00E24B54" w:rsidRDefault="003A09BC">
      <w:pPr>
        <w:widowControl/>
        <w:jc w:val="center"/>
        <w:rPr>
          <w:rFonts w:cs="宋体"/>
          <w:b/>
          <w:bCs/>
          <w:sz w:val="32"/>
          <w:szCs w:val="32"/>
        </w:rPr>
      </w:pPr>
      <w:r>
        <w:rPr>
          <w:rFonts w:cs="宋体" w:hint="eastAsia"/>
          <w:b/>
          <w:bCs/>
          <w:sz w:val="32"/>
          <w:szCs w:val="32"/>
        </w:rPr>
        <w:t>铜陵学院</w:t>
      </w:r>
      <w:r>
        <w:rPr>
          <w:b/>
          <w:bCs/>
          <w:sz w:val="32"/>
          <w:szCs w:val="32"/>
        </w:rPr>
        <w:t>201</w:t>
      </w:r>
      <w:r w:rsidR="004C0CC4">
        <w:rPr>
          <w:rFonts w:hint="eastAsia"/>
          <w:b/>
          <w:bCs/>
          <w:sz w:val="32"/>
          <w:szCs w:val="32"/>
        </w:rPr>
        <w:t>9</w:t>
      </w:r>
      <w:r>
        <w:rPr>
          <w:rFonts w:cs="宋体" w:hint="eastAsia"/>
          <w:b/>
          <w:bCs/>
          <w:sz w:val="32"/>
          <w:szCs w:val="32"/>
        </w:rPr>
        <w:t>年度</w:t>
      </w:r>
      <w:r w:rsidR="004C0CC4">
        <w:rPr>
          <w:rFonts w:cs="宋体" w:hint="eastAsia"/>
          <w:b/>
          <w:bCs/>
          <w:sz w:val="32"/>
          <w:szCs w:val="32"/>
        </w:rPr>
        <w:t>家具</w:t>
      </w:r>
      <w:r>
        <w:rPr>
          <w:rFonts w:cs="宋体" w:hint="eastAsia"/>
          <w:b/>
          <w:bCs/>
          <w:sz w:val="32"/>
          <w:szCs w:val="32"/>
        </w:rPr>
        <w:t>零星采购项目投标报价表</w:t>
      </w:r>
    </w:p>
    <w:tbl>
      <w:tblPr>
        <w:tblW w:w="1461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
        <w:gridCol w:w="546"/>
        <w:gridCol w:w="163"/>
        <w:gridCol w:w="1538"/>
        <w:gridCol w:w="163"/>
        <w:gridCol w:w="4515"/>
        <w:gridCol w:w="152"/>
        <w:gridCol w:w="1974"/>
        <w:gridCol w:w="163"/>
        <w:gridCol w:w="1397"/>
        <w:gridCol w:w="163"/>
        <w:gridCol w:w="1538"/>
        <w:gridCol w:w="163"/>
        <w:gridCol w:w="971"/>
        <w:gridCol w:w="163"/>
        <w:gridCol w:w="687"/>
        <w:gridCol w:w="152"/>
      </w:tblGrid>
      <w:tr w:rsidR="003A09BC" w:rsidTr="003E734C">
        <w:trPr>
          <w:gridAfter w:val="1"/>
          <w:wAfter w:w="152" w:type="dxa"/>
          <w:trHeight w:val="435"/>
        </w:trPr>
        <w:tc>
          <w:tcPr>
            <w:tcW w:w="709" w:type="dxa"/>
            <w:gridSpan w:val="2"/>
            <w:noWrap/>
            <w:vAlign w:val="center"/>
          </w:tcPr>
          <w:p w:rsidR="003A09BC" w:rsidRDefault="003A09BC" w:rsidP="003A09BC">
            <w:pPr>
              <w:widowControl/>
              <w:ind w:leftChars="-44" w:rightChars="-51" w:right="-107" w:hangingChars="38" w:hanging="92"/>
              <w:jc w:val="center"/>
              <w:rPr>
                <w:rFonts w:ascii="宋体" w:hAnsi="宋体" w:cs="宋体"/>
                <w:b/>
                <w:kern w:val="0"/>
                <w:sz w:val="24"/>
              </w:rPr>
            </w:pPr>
            <w:r>
              <w:rPr>
                <w:rFonts w:ascii="宋体" w:hAnsi="宋体" w:cs="宋体" w:hint="eastAsia"/>
                <w:b/>
                <w:kern w:val="0"/>
                <w:sz w:val="24"/>
              </w:rPr>
              <w:t>序号</w:t>
            </w:r>
          </w:p>
        </w:tc>
        <w:tc>
          <w:tcPr>
            <w:tcW w:w="1701" w:type="dxa"/>
            <w:gridSpan w:val="2"/>
            <w:noWrap/>
            <w:vAlign w:val="center"/>
          </w:tcPr>
          <w:p w:rsidR="003A09BC" w:rsidRDefault="003A09BC" w:rsidP="003A09BC">
            <w:pPr>
              <w:widowControl/>
              <w:jc w:val="center"/>
              <w:rPr>
                <w:rFonts w:ascii="宋体" w:hAnsi="宋体" w:cs="宋体"/>
                <w:b/>
                <w:kern w:val="0"/>
                <w:sz w:val="24"/>
              </w:rPr>
            </w:pPr>
            <w:r>
              <w:rPr>
                <w:rFonts w:ascii="宋体" w:hAnsi="宋体" w:cs="宋体" w:hint="eastAsia"/>
                <w:b/>
                <w:kern w:val="0"/>
                <w:sz w:val="24"/>
              </w:rPr>
              <w:t>产品名称</w:t>
            </w:r>
          </w:p>
        </w:tc>
        <w:tc>
          <w:tcPr>
            <w:tcW w:w="4678" w:type="dxa"/>
            <w:gridSpan w:val="2"/>
            <w:noWrap/>
            <w:vAlign w:val="center"/>
          </w:tcPr>
          <w:p w:rsidR="003A09BC" w:rsidRDefault="003A09BC" w:rsidP="003A09BC">
            <w:pPr>
              <w:widowControl/>
              <w:jc w:val="center"/>
              <w:rPr>
                <w:rFonts w:ascii="宋体" w:hAnsi="宋体" w:cs="宋体"/>
                <w:b/>
                <w:kern w:val="0"/>
                <w:sz w:val="24"/>
              </w:rPr>
            </w:pPr>
            <w:r>
              <w:rPr>
                <w:rFonts w:ascii="宋体" w:hAnsi="宋体" w:cs="宋体" w:hint="eastAsia"/>
                <w:b/>
                <w:kern w:val="0"/>
                <w:sz w:val="24"/>
              </w:rPr>
              <w:t>规格(mm)</w:t>
            </w:r>
          </w:p>
        </w:tc>
        <w:tc>
          <w:tcPr>
            <w:tcW w:w="2126" w:type="dxa"/>
            <w:gridSpan w:val="2"/>
          </w:tcPr>
          <w:p w:rsidR="003A09BC" w:rsidRDefault="003A09BC" w:rsidP="003A09BC">
            <w:pPr>
              <w:spacing w:line="280" w:lineRule="exact"/>
              <w:jc w:val="center"/>
              <w:outlineLvl w:val="0"/>
              <w:rPr>
                <w:rFonts w:ascii="宋体" w:cs="宋体"/>
                <w:b/>
                <w:bCs/>
                <w:kern w:val="0"/>
                <w:sz w:val="24"/>
                <w:szCs w:val="24"/>
              </w:rPr>
            </w:pPr>
            <w:r>
              <w:rPr>
                <w:rFonts w:ascii="宋体" w:hAnsi="宋体" w:cs="宋体" w:hint="eastAsia"/>
                <w:b/>
                <w:bCs/>
                <w:kern w:val="0"/>
                <w:sz w:val="24"/>
                <w:szCs w:val="24"/>
              </w:rPr>
              <w:t>投标产品规格</w:t>
            </w:r>
            <w:r>
              <w:rPr>
                <w:rFonts w:ascii="宋体" w:hAnsi="宋体" w:cs="宋体"/>
                <w:b/>
                <w:bCs/>
                <w:kern w:val="0"/>
                <w:sz w:val="24"/>
                <w:szCs w:val="24"/>
              </w:rPr>
              <w:t>(mm)</w:t>
            </w:r>
            <w:r>
              <w:rPr>
                <w:rFonts w:ascii="宋体" w:hAnsi="宋体" w:cs="宋体" w:hint="eastAsia"/>
                <w:b/>
                <w:bCs/>
                <w:kern w:val="0"/>
                <w:sz w:val="24"/>
                <w:szCs w:val="24"/>
              </w:rPr>
              <w:t>及</w:t>
            </w:r>
          </w:p>
          <w:p w:rsidR="003A09BC" w:rsidRDefault="003A09BC" w:rsidP="003A09BC">
            <w:pPr>
              <w:spacing w:line="320" w:lineRule="exact"/>
              <w:jc w:val="center"/>
              <w:outlineLvl w:val="0"/>
              <w:rPr>
                <w:rFonts w:ascii="宋体" w:hAnsi="宋体" w:cs="宋体"/>
                <w:b/>
                <w:kern w:val="0"/>
                <w:sz w:val="24"/>
              </w:rPr>
            </w:pPr>
            <w:r>
              <w:rPr>
                <w:rFonts w:ascii="宋体" w:hAnsi="宋体" w:cs="宋体" w:hint="eastAsia"/>
                <w:b/>
                <w:bCs/>
                <w:kern w:val="0"/>
                <w:sz w:val="24"/>
                <w:szCs w:val="24"/>
              </w:rPr>
              <w:t>效果图编号</w:t>
            </w:r>
          </w:p>
        </w:tc>
        <w:tc>
          <w:tcPr>
            <w:tcW w:w="1560" w:type="dxa"/>
            <w:gridSpan w:val="2"/>
            <w:vAlign w:val="center"/>
          </w:tcPr>
          <w:p w:rsidR="003A09BC" w:rsidRDefault="003A09BC" w:rsidP="003A09BC">
            <w:pPr>
              <w:spacing w:line="280" w:lineRule="exact"/>
              <w:jc w:val="center"/>
              <w:outlineLvl w:val="0"/>
              <w:rPr>
                <w:rFonts w:ascii="宋体" w:cs="宋体"/>
                <w:b/>
                <w:bCs/>
                <w:kern w:val="0"/>
                <w:sz w:val="24"/>
                <w:szCs w:val="24"/>
              </w:rPr>
            </w:pPr>
            <w:r>
              <w:rPr>
                <w:rFonts w:ascii="宋体" w:hAnsi="宋体" w:cs="宋体" w:hint="eastAsia"/>
                <w:b/>
                <w:bCs/>
                <w:kern w:val="0"/>
                <w:sz w:val="24"/>
                <w:szCs w:val="24"/>
              </w:rPr>
              <w:t>品牌名称</w:t>
            </w:r>
          </w:p>
        </w:tc>
        <w:tc>
          <w:tcPr>
            <w:tcW w:w="1701" w:type="dxa"/>
            <w:gridSpan w:val="2"/>
            <w:vAlign w:val="center"/>
          </w:tcPr>
          <w:p w:rsidR="003A09BC" w:rsidRDefault="003A09BC" w:rsidP="003A09BC">
            <w:pPr>
              <w:spacing w:line="280" w:lineRule="exact"/>
              <w:jc w:val="center"/>
              <w:outlineLvl w:val="0"/>
              <w:rPr>
                <w:rFonts w:ascii="宋体" w:cs="宋体"/>
                <w:b/>
                <w:bCs/>
                <w:kern w:val="0"/>
                <w:sz w:val="24"/>
                <w:szCs w:val="24"/>
              </w:rPr>
            </w:pPr>
            <w:r>
              <w:rPr>
                <w:rFonts w:ascii="宋体" w:hAnsi="宋体" w:cs="宋体" w:hint="eastAsia"/>
                <w:b/>
                <w:bCs/>
                <w:kern w:val="0"/>
                <w:sz w:val="24"/>
                <w:szCs w:val="24"/>
              </w:rPr>
              <w:t>生产厂家</w:t>
            </w:r>
          </w:p>
        </w:tc>
        <w:tc>
          <w:tcPr>
            <w:tcW w:w="1134" w:type="dxa"/>
            <w:gridSpan w:val="2"/>
            <w:vAlign w:val="center"/>
          </w:tcPr>
          <w:p w:rsidR="003A09BC" w:rsidRDefault="003A09BC" w:rsidP="003A09BC">
            <w:pPr>
              <w:spacing w:line="280" w:lineRule="exact"/>
              <w:jc w:val="center"/>
              <w:outlineLvl w:val="0"/>
              <w:rPr>
                <w:rFonts w:ascii="宋体"/>
                <w:b/>
                <w:bCs/>
                <w:kern w:val="0"/>
                <w:sz w:val="24"/>
                <w:szCs w:val="24"/>
              </w:rPr>
            </w:pPr>
            <w:r>
              <w:rPr>
                <w:rFonts w:ascii="宋体" w:hAnsi="宋体" w:cs="宋体" w:hint="eastAsia"/>
                <w:b/>
                <w:bCs/>
                <w:kern w:val="0"/>
                <w:sz w:val="24"/>
                <w:szCs w:val="24"/>
              </w:rPr>
              <w:t>单价（元）</w:t>
            </w:r>
          </w:p>
        </w:tc>
        <w:tc>
          <w:tcPr>
            <w:tcW w:w="850" w:type="dxa"/>
            <w:gridSpan w:val="2"/>
            <w:noWrap/>
            <w:vAlign w:val="center"/>
          </w:tcPr>
          <w:p w:rsidR="003A09BC" w:rsidRDefault="003A09BC" w:rsidP="003A09BC">
            <w:pPr>
              <w:spacing w:line="280" w:lineRule="exact"/>
              <w:jc w:val="center"/>
              <w:outlineLvl w:val="0"/>
              <w:rPr>
                <w:rFonts w:ascii="宋体"/>
                <w:b/>
                <w:bCs/>
                <w:kern w:val="0"/>
                <w:sz w:val="24"/>
                <w:szCs w:val="24"/>
              </w:rPr>
            </w:pPr>
            <w:r>
              <w:rPr>
                <w:rFonts w:ascii="宋体" w:hAnsi="宋体" w:cs="宋体" w:hint="eastAsia"/>
                <w:b/>
                <w:bCs/>
                <w:kern w:val="0"/>
                <w:sz w:val="24"/>
                <w:szCs w:val="24"/>
              </w:rPr>
              <w:t>备注</w:t>
            </w:r>
          </w:p>
        </w:tc>
      </w:tr>
      <w:tr w:rsidR="003A09BC" w:rsidTr="003E734C">
        <w:trPr>
          <w:gridAfter w:val="1"/>
          <w:wAfter w:w="152" w:type="dxa"/>
          <w:trHeight w:val="450"/>
        </w:trPr>
        <w:tc>
          <w:tcPr>
            <w:tcW w:w="709" w:type="dxa"/>
            <w:gridSpan w:val="2"/>
            <w:noWrap/>
            <w:vAlign w:val="center"/>
          </w:tcPr>
          <w:p w:rsidR="003A09BC" w:rsidRDefault="003A09BC" w:rsidP="003A09BC">
            <w:pPr>
              <w:widowControl/>
              <w:ind w:leftChars="-44" w:left="-1" w:rightChars="-51" w:right="-107" w:hangingChars="38" w:hanging="91"/>
              <w:jc w:val="center"/>
              <w:rPr>
                <w:rFonts w:ascii="宋体" w:hAnsi="宋体" w:cs="宋体"/>
                <w:kern w:val="0"/>
                <w:sz w:val="24"/>
              </w:rPr>
            </w:pPr>
            <w:r>
              <w:rPr>
                <w:rFonts w:ascii="宋体" w:hAnsi="宋体" w:cs="宋体" w:hint="eastAsia"/>
                <w:kern w:val="0"/>
                <w:sz w:val="24"/>
              </w:rPr>
              <w:t>1</w:t>
            </w:r>
          </w:p>
        </w:tc>
        <w:tc>
          <w:tcPr>
            <w:tcW w:w="1701" w:type="dxa"/>
            <w:gridSpan w:val="2"/>
            <w:noWrap/>
            <w:vAlign w:val="center"/>
          </w:tcPr>
          <w:p w:rsidR="003A09BC" w:rsidRDefault="003A09BC" w:rsidP="003A09BC">
            <w:pPr>
              <w:widowControl/>
              <w:jc w:val="center"/>
              <w:rPr>
                <w:rFonts w:ascii="宋体" w:hAnsi="宋体" w:cs="宋体"/>
                <w:kern w:val="0"/>
                <w:sz w:val="24"/>
              </w:rPr>
            </w:pPr>
            <w:r>
              <w:rPr>
                <w:rFonts w:ascii="宋体" w:hAnsi="宋体" w:cs="宋体" w:hint="eastAsia"/>
                <w:kern w:val="0"/>
                <w:sz w:val="24"/>
              </w:rPr>
              <w:t>办公桌</w:t>
            </w:r>
          </w:p>
        </w:tc>
        <w:tc>
          <w:tcPr>
            <w:tcW w:w="4678" w:type="dxa"/>
            <w:gridSpan w:val="2"/>
            <w:noWrap/>
            <w:vAlign w:val="center"/>
          </w:tcPr>
          <w:p w:rsidR="003A09BC" w:rsidRDefault="003A09BC" w:rsidP="003A09BC">
            <w:pPr>
              <w:widowControl/>
              <w:ind w:leftChars="-51" w:left="-107" w:rightChars="-51" w:right="-107"/>
              <w:jc w:val="center"/>
              <w:rPr>
                <w:rFonts w:ascii="宋体" w:hAnsi="宋体" w:cs="宋体"/>
                <w:kern w:val="0"/>
                <w:sz w:val="24"/>
              </w:rPr>
            </w:pPr>
            <w:r>
              <w:rPr>
                <w:rFonts w:ascii="宋体" w:hAnsi="宋体"/>
                <w:sz w:val="24"/>
              </w:rPr>
              <w:t>1600</w:t>
            </w:r>
            <w:r>
              <w:rPr>
                <w:rFonts w:ascii="宋体" w:hAnsi="宋体" w:hint="eastAsia"/>
                <w:sz w:val="24"/>
              </w:rPr>
              <w:t>×</w:t>
            </w:r>
            <w:r>
              <w:rPr>
                <w:rFonts w:ascii="宋体" w:hAnsi="宋体"/>
                <w:sz w:val="24"/>
              </w:rPr>
              <w:t>800</w:t>
            </w:r>
            <w:r>
              <w:rPr>
                <w:rFonts w:ascii="宋体" w:hAnsi="宋体" w:hint="eastAsia"/>
                <w:sz w:val="24"/>
              </w:rPr>
              <w:t>×</w:t>
            </w:r>
            <w:r>
              <w:rPr>
                <w:rFonts w:ascii="宋体" w:hAnsi="宋体"/>
                <w:sz w:val="24"/>
              </w:rPr>
              <w:t>760</w:t>
            </w:r>
            <w:r>
              <w:rPr>
                <w:rFonts w:ascii="宋体" w:hAnsi="宋体" w:hint="eastAsia"/>
                <w:sz w:val="24"/>
              </w:rPr>
              <w:t>，</w:t>
            </w:r>
            <w:r>
              <w:rPr>
                <w:rFonts w:ascii="宋体" w:hAnsi="宋体" w:cs="宋体" w:hint="eastAsia"/>
                <w:kern w:val="0"/>
                <w:sz w:val="24"/>
              </w:rPr>
              <w:t>参考式样</w:t>
            </w:r>
            <w:r>
              <w:rPr>
                <w:rFonts w:ascii="宋体" w:hAnsi="宋体" w:hint="eastAsia"/>
                <w:sz w:val="24"/>
              </w:rPr>
              <w:t>见图（一）</w:t>
            </w:r>
          </w:p>
        </w:tc>
        <w:tc>
          <w:tcPr>
            <w:tcW w:w="2126"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560"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701"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134"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850" w:type="dxa"/>
            <w:gridSpan w:val="2"/>
            <w:noWrap/>
          </w:tcPr>
          <w:p w:rsidR="003A09BC" w:rsidRDefault="003A09BC" w:rsidP="003A09BC">
            <w:pPr>
              <w:widowControl/>
              <w:ind w:leftChars="-40" w:rightChars="-70" w:right="-147" w:hangingChars="35" w:hanging="84"/>
              <w:jc w:val="center"/>
              <w:rPr>
                <w:rFonts w:ascii="宋体" w:hAnsi="宋体" w:cs="宋体"/>
                <w:b/>
                <w:kern w:val="0"/>
                <w:sz w:val="24"/>
              </w:rPr>
            </w:pPr>
          </w:p>
        </w:tc>
      </w:tr>
      <w:tr w:rsidR="003A09BC" w:rsidTr="003E734C">
        <w:trPr>
          <w:gridAfter w:val="1"/>
          <w:wAfter w:w="152" w:type="dxa"/>
          <w:trHeight w:val="450"/>
        </w:trPr>
        <w:tc>
          <w:tcPr>
            <w:tcW w:w="709" w:type="dxa"/>
            <w:gridSpan w:val="2"/>
            <w:vMerge w:val="restart"/>
            <w:noWrap/>
            <w:vAlign w:val="center"/>
          </w:tcPr>
          <w:p w:rsidR="003A09BC" w:rsidRDefault="003A09BC" w:rsidP="003A09BC">
            <w:pPr>
              <w:widowControl/>
              <w:ind w:rightChars="-51" w:right="-107"/>
              <w:jc w:val="center"/>
              <w:rPr>
                <w:rFonts w:ascii="宋体" w:hAnsi="宋体" w:cs="宋体"/>
                <w:kern w:val="0"/>
                <w:sz w:val="24"/>
              </w:rPr>
            </w:pPr>
            <w:r>
              <w:rPr>
                <w:rFonts w:ascii="宋体" w:hAnsi="宋体" w:cs="宋体" w:hint="eastAsia"/>
                <w:kern w:val="0"/>
                <w:sz w:val="24"/>
              </w:rPr>
              <w:t>2</w:t>
            </w:r>
          </w:p>
        </w:tc>
        <w:tc>
          <w:tcPr>
            <w:tcW w:w="1701" w:type="dxa"/>
            <w:gridSpan w:val="2"/>
            <w:noWrap/>
            <w:vAlign w:val="center"/>
          </w:tcPr>
          <w:p w:rsidR="003A09BC" w:rsidRDefault="003A09BC" w:rsidP="003A09BC">
            <w:pPr>
              <w:widowControl/>
              <w:jc w:val="center"/>
              <w:rPr>
                <w:rFonts w:ascii="宋体" w:hAnsi="宋体" w:cs="宋体"/>
                <w:kern w:val="0"/>
                <w:sz w:val="24"/>
              </w:rPr>
            </w:pPr>
            <w:r>
              <w:rPr>
                <w:rFonts w:ascii="宋体" w:hAnsi="宋体" w:hint="eastAsia"/>
                <w:sz w:val="24"/>
              </w:rPr>
              <w:t>办公椅A</w:t>
            </w:r>
          </w:p>
        </w:tc>
        <w:tc>
          <w:tcPr>
            <w:tcW w:w="4678" w:type="dxa"/>
            <w:gridSpan w:val="2"/>
            <w:noWrap/>
            <w:vAlign w:val="center"/>
          </w:tcPr>
          <w:p w:rsidR="003A09BC" w:rsidRDefault="003A09BC" w:rsidP="003A09BC">
            <w:pPr>
              <w:widowControl/>
              <w:ind w:leftChars="-51" w:left="-107" w:rightChars="-51" w:right="-107" w:firstLineChars="50" w:firstLine="120"/>
              <w:jc w:val="center"/>
              <w:rPr>
                <w:rFonts w:ascii="宋体" w:hAnsi="宋体"/>
                <w:sz w:val="24"/>
              </w:rPr>
            </w:pPr>
            <w:r>
              <w:rPr>
                <w:rFonts w:ascii="宋体" w:hAnsi="宋体" w:hint="eastAsia"/>
                <w:sz w:val="24"/>
              </w:rPr>
              <w:t>标准规格，</w:t>
            </w:r>
            <w:r>
              <w:rPr>
                <w:rFonts w:ascii="宋体" w:hAnsi="宋体" w:cs="宋体" w:hint="eastAsia"/>
                <w:kern w:val="0"/>
                <w:sz w:val="24"/>
              </w:rPr>
              <w:t>参考式样</w:t>
            </w:r>
            <w:r>
              <w:rPr>
                <w:rFonts w:ascii="宋体" w:hAnsi="宋体" w:hint="eastAsia"/>
                <w:sz w:val="24"/>
              </w:rPr>
              <w:t>见图（二）</w:t>
            </w:r>
          </w:p>
        </w:tc>
        <w:tc>
          <w:tcPr>
            <w:tcW w:w="2126"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560"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701"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134"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850" w:type="dxa"/>
            <w:gridSpan w:val="2"/>
            <w:noWrap/>
          </w:tcPr>
          <w:p w:rsidR="003A09BC" w:rsidRDefault="003A09BC" w:rsidP="003A09BC">
            <w:pPr>
              <w:widowControl/>
              <w:ind w:leftChars="-40" w:rightChars="-70" w:right="-147" w:hangingChars="35" w:hanging="84"/>
              <w:jc w:val="center"/>
              <w:rPr>
                <w:rFonts w:ascii="宋体" w:hAnsi="宋体" w:cs="宋体"/>
                <w:b/>
                <w:kern w:val="0"/>
                <w:sz w:val="24"/>
              </w:rPr>
            </w:pPr>
          </w:p>
        </w:tc>
      </w:tr>
      <w:tr w:rsidR="003A09BC" w:rsidTr="003E734C">
        <w:trPr>
          <w:gridAfter w:val="1"/>
          <w:wAfter w:w="152" w:type="dxa"/>
          <w:trHeight w:val="450"/>
        </w:trPr>
        <w:tc>
          <w:tcPr>
            <w:tcW w:w="709" w:type="dxa"/>
            <w:gridSpan w:val="2"/>
            <w:vMerge/>
            <w:noWrap/>
            <w:vAlign w:val="center"/>
          </w:tcPr>
          <w:p w:rsidR="003A09BC" w:rsidRDefault="003A09BC" w:rsidP="003A09BC">
            <w:pPr>
              <w:widowControl/>
              <w:ind w:leftChars="-44" w:left="-1" w:rightChars="-51" w:right="-107" w:hangingChars="38" w:hanging="91"/>
              <w:jc w:val="center"/>
              <w:rPr>
                <w:rFonts w:ascii="宋体" w:hAnsi="宋体" w:cs="宋体"/>
                <w:kern w:val="0"/>
                <w:sz w:val="24"/>
              </w:rPr>
            </w:pPr>
          </w:p>
        </w:tc>
        <w:tc>
          <w:tcPr>
            <w:tcW w:w="1701" w:type="dxa"/>
            <w:gridSpan w:val="2"/>
            <w:noWrap/>
            <w:vAlign w:val="center"/>
          </w:tcPr>
          <w:p w:rsidR="003A09BC" w:rsidRDefault="003A09BC" w:rsidP="003A09BC">
            <w:pPr>
              <w:widowControl/>
              <w:jc w:val="center"/>
              <w:rPr>
                <w:rFonts w:ascii="宋体" w:hAnsi="宋体"/>
                <w:sz w:val="24"/>
              </w:rPr>
            </w:pPr>
            <w:r>
              <w:rPr>
                <w:rFonts w:ascii="宋体" w:hAnsi="宋体" w:hint="eastAsia"/>
                <w:sz w:val="24"/>
              </w:rPr>
              <w:t>办公椅B</w:t>
            </w:r>
          </w:p>
        </w:tc>
        <w:tc>
          <w:tcPr>
            <w:tcW w:w="4678" w:type="dxa"/>
            <w:gridSpan w:val="2"/>
            <w:noWrap/>
            <w:vAlign w:val="center"/>
          </w:tcPr>
          <w:p w:rsidR="003A09BC" w:rsidRDefault="003A09BC" w:rsidP="003A09BC">
            <w:pPr>
              <w:widowControl/>
              <w:ind w:leftChars="-51" w:left="-107" w:rightChars="-51" w:right="-107" w:firstLineChars="50" w:firstLine="120"/>
              <w:jc w:val="center"/>
              <w:rPr>
                <w:rFonts w:ascii="宋体" w:hAnsi="宋体"/>
                <w:sz w:val="24"/>
              </w:rPr>
            </w:pPr>
            <w:r>
              <w:rPr>
                <w:rFonts w:ascii="宋体" w:hAnsi="宋体" w:hint="eastAsia"/>
                <w:sz w:val="24"/>
              </w:rPr>
              <w:t>标准规格，</w:t>
            </w:r>
            <w:r>
              <w:rPr>
                <w:rFonts w:ascii="宋体" w:hAnsi="宋体" w:cs="宋体" w:hint="eastAsia"/>
                <w:kern w:val="0"/>
                <w:sz w:val="24"/>
              </w:rPr>
              <w:t>参考式样</w:t>
            </w:r>
            <w:r>
              <w:rPr>
                <w:rFonts w:ascii="宋体" w:hAnsi="宋体" w:hint="eastAsia"/>
                <w:sz w:val="24"/>
              </w:rPr>
              <w:t>见图（二）</w:t>
            </w:r>
          </w:p>
        </w:tc>
        <w:tc>
          <w:tcPr>
            <w:tcW w:w="2126"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560"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701"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134"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850" w:type="dxa"/>
            <w:gridSpan w:val="2"/>
            <w:noWrap/>
          </w:tcPr>
          <w:p w:rsidR="003A09BC" w:rsidRDefault="003A09BC" w:rsidP="003A09BC">
            <w:pPr>
              <w:widowControl/>
              <w:ind w:leftChars="-40" w:rightChars="-70" w:right="-147" w:hangingChars="35" w:hanging="84"/>
              <w:jc w:val="center"/>
              <w:rPr>
                <w:rFonts w:ascii="宋体" w:hAnsi="宋体" w:cs="宋体"/>
                <w:b/>
                <w:kern w:val="0"/>
                <w:sz w:val="24"/>
              </w:rPr>
            </w:pPr>
          </w:p>
        </w:tc>
      </w:tr>
      <w:tr w:rsidR="003A09BC" w:rsidTr="003E734C">
        <w:trPr>
          <w:gridAfter w:val="1"/>
          <w:wAfter w:w="152" w:type="dxa"/>
          <w:trHeight w:val="450"/>
        </w:trPr>
        <w:tc>
          <w:tcPr>
            <w:tcW w:w="709" w:type="dxa"/>
            <w:gridSpan w:val="2"/>
            <w:noWrap/>
            <w:vAlign w:val="center"/>
          </w:tcPr>
          <w:p w:rsidR="003A09BC" w:rsidRDefault="003A09BC" w:rsidP="003A09BC">
            <w:pPr>
              <w:widowControl/>
              <w:ind w:leftChars="-44" w:left="-1" w:rightChars="-51" w:right="-107" w:hangingChars="38" w:hanging="91"/>
              <w:jc w:val="center"/>
              <w:rPr>
                <w:rFonts w:ascii="宋体" w:hAnsi="宋体" w:cs="宋体"/>
                <w:kern w:val="0"/>
                <w:sz w:val="24"/>
              </w:rPr>
            </w:pPr>
            <w:r>
              <w:rPr>
                <w:rFonts w:ascii="宋体" w:hAnsi="宋体" w:cs="宋体" w:hint="eastAsia"/>
                <w:kern w:val="0"/>
                <w:sz w:val="24"/>
              </w:rPr>
              <w:t>3</w:t>
            </w:r>
          </w:p>
        </w:tc>
        <w:tc>
          <w:tcPr>
            <w:tcW w:w="1701" w:type="dxa"/>
            <w:gridSpan w:val="2"/>
            <w:noWrap/>
            <w:vAlign w:val="center"/>
          </w:tcPr>
          <w:p w:rsidR="003A09BC" w:rsidRDefault="003A09BC" w:rsidP="003A09BC">
            <w:pPr>
              <w:widowControl/>
              <w:jc w:val="center"/>
              <w:rPr>
                <w:rFonts w:ascii="宋体" w:hAnsi="宋体"/>
                <w:sz w:val="24"/>
              </w:rPr>
            </w:pPr>
            <w:r>
              <w:rPr>
                <w:rFonts w:ascii="宋体" w:hAnsi="宋体" w:hint="eastAsia"/>
                <w:sz w:val="24"/>
              </w:rPr>
              <w:t>班台</w:t>
            </w:r>
          </w:p>
        </w:tc>
        <w:tc>
          <w:tcPr>
            <w:tcW w:w="4678" w:type="dxa"/>
            <w:gridSpan w:val="2"/>
            <w:noWrap/>
            <w:vAlign w:val="center"/>
          </w:tcPr>
          <w:p w:rsidR="003A09BC" w:rsidRDefault="003A09BC" w:rsidP="003A09BC">
            <w:pPr>
              <w:widowControl/>
              <w:ind w:leftChars="-51" w:left="-107" w:rightChars="-51" w:right="-107" w:firstLineChars="50" w:firstLine="120"/>
              <w:jc w:val="center"/>
              <w:rPr>
                <w:rFonts w:ascii="宋体" w:hAnsi="宋体"/>
                <w:sz w:val="24"/>
              </w:rPr>
            </w:pPr>
            <w:r>
              <w:rPr>
                <w:rFonts w:ascii="宋体" w:hAnsi="宋体" w:cs="宋体" w:hint="eastAsia"/>
                <w:kern w:val="0"/>
                <w:sz w:val="24"/>
              </w:rPr>
              <w:t>1800×900×760，参考式样</w:t>
            </w:r>
            <w:r>
              <w:rPr>
                <w:rFonts w:ascii="宋体" w:hAnsi="宋体" w:hint="eastAsia"/>
                <w:sz w:val="24"/>
              </w:rPr>
              <w:t>见图（三）</w:t>
            </w:r>
          </w:p>
        </w:tc>
        <w:tc>
          <w:tcPr>
            <w:tcW w:w="2126"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560"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701"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134"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850" w:type="dxa"/>
            <w:gridSpan w:val="2"/>
            <w:noWrap/>
          </w:tcPr>
          <w:p w:rsidR="003A09BC" w:rsidRDefault="003A09BC" w:rsidP="003A09BC">
            <w:pPr>
              <w:widowControl/>
              <w:ind w:leftChars="-40" w:rightChars="-70" w:right="-147" w:hangingChars="35" w:hanging="84"/>
              <w:jc w:val="center"/>
              <w:rPr>
                <w:rFonts w:ascii="宋体" w:hAnsi="宋体" w:cs="宋体"/>
                <w:b/>
                <w:kern w:val="0"/>
                <w:sz w:val="24"/>
              </w:rPr>
            </w:pPr>
          </w:p>
        </w:tc>
      </w:tr>
      <w:tr w:rsidR="003A09BC" w:rsidTr="003E734C">
        <w:trPr>
          <w:gridAfter w:val="1"/>
          <w:wAfter w:w="152" w:type="dxa"/>
          <w:trHeight w:val="450"/>
        </w:trPr>
        <w:tc>
          <w:tcPr>
            <w:tcW w:w="709" w:type="dxa"/>
            <w:gridSpan w:val="2"/>
            <w:noWrap/>
            <w:vAlign w:val="center"/>
          </w:tcPr>
          <w:p w:rsidR="003A09BC" w:rsidRDefault="003A09BC" w:rsidP="003A09BC">
            <w:pPr>
              <w:widowControl/>
              <w:ind w:leftChars="-44" w:left="-1" w:rightChars="-51" w:right="-107" w:hangingChars="38" w:hanging="91"/>
              <w:jc w:val="center"/>
              <w:rPr>
                <w:rFonts w:ascii="宋体" w:hAnsi="宋体" w:cs="宋体"/>
                <w:kern w:val="0"/>
                <w:sz w:val="24"/>
              </w:rPr>
            </w:pPr>
            <w:r>
              <w:rPr>
                <w:rFonts w:ascii="宋体" w:hAnsi="宋体" w:cs="宋体" w:hint="eastAsia"/>
                <w:kern w:val="0"/>
                <w:sz w:val="24"/>
              </w:rPr>
              <w:t>4</w:t>
            </w:r>
          </w:p>
        </w:tc>
        <w:tc>
          <w:tcPr>
            <w:tcW w:w="1701" w:type="dxa"/>
            <w:gridSpan w:val="2"/>
            <w:noWrap/>
            <w:vAlign w:val="center"/>
          </w:tcPr>
          <w:p w:rsidR="003A09BC" w:rsidRDefault="003A09BC" w:rsidP="003A09BC">
            <w:pPr>
              <w:widowControl/>
              <w:jc w:val="center"/>
              <w:rPr>
                <w:rFonts w:ascii="宋体" w:hAnsi="宋体"/>
                <w:sz w:val="24"/>
              </w:rPr>
            </w:pPr>
            <w:r>
              <w:rPr>
                <w:rFonts w:ascii="宋体" w:hAnsi="宋体" w:hint="eastAsia"/>
                <w:sz w:val="24"/>
              </w:rPr>
              <w:t>大班椅</w:t>
            </w:r>
          </w:p>
        </w:tc>
        <w:tc>
          <w:tcPr>
            <w:tcW w:w="4678" w:type="dxa"/>
            <w:gridSpan w:val="2"/>
            <w:noWrap/>
            <w:vAlign w:val="center"/>
          </w:tcPr>
          <w:p w:rsidR="003A09BC" w:rsidRDefault="003A09BC" w:rsidP="003A09BC">
            <w:pPr>
              <w:spacing w:line="320" w:lineRule="exact"/>
              <w:jc w:val="center"/>
              <w:rPr>
                <w:rFonts w:ascii="宋体" w:hAnsi="宋体"/>
                <w:sz w:val="24"/>
              </w:rPr>
            </w:pPr>
            <w:r>
              <w:rPr>
                <w:rFonts w:ascii="宋体" w:hAnsi="宋体" w:hint="eastAsia"/>
                <w:sz w:val="24"/>
              </w:rPr>
              <w:t>标准规格，</w:t>
            </w:r>
            <w:r>
              <w:rPr>
                <w:rFonts w:ascii="宋体" w:hAnsi="宋体" w:cs="宋体" w:hint="eastAsia"/>
                <w:kern w:val="0"/>
                <w:sz w:val="24"/>
              </w:rPr>
              <w:t>参考式样</w:t>
            </w:r>
            <w:r>
              <w:rPr>
                <w:rFonts w:ascii="宋体" w:hAnsi="宋体" w:hint="eastAsia"/>
                <w:sz w:val="24"/>
              </w:rPr>
              <w:t>见图（四）</w:t>
            </w:r>
          </w:p>
        </w:tc>
        <w:tc>
          <w:tcPr>
            <w:tcW w:w="2126"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560"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701"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134"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850" w:type="dxa"/>
            <w:gridSpan w:val="2"/>
            <w:noWrap/>
          </w:tcPr>
          <w:p w:rsidR="003A09BC" w:rsidRDefault="003A09BC" w:rsidP="003A09BC">
            <w:pPr>
              <w:widowControl/>
              <w:ind w:leftChars="-40" w:rightChars="-70" w:right="-147" w:hangingChars="35" w:hanging="84"/>
              <w:jc w:val="center"/>
              <w:rPr>
                <w:rFonts w:ascii="宋体" w:hAnsi="宋体" w:cs="宋体"/>
                <w:b/>
                <w:kern w:val="0"/>
                <w:sz w:val="24"/>
              </w:rPr>
            </w:pPr>
          </w:p>
        </w:tc>
      </w:tr>
      <w:tr w:rsidR="003A09BC" w:rsidTr="003E734C">
        <w:trPr>
          <w:gridAfter w:val="1"/>
          <w:wAfter w:w="152" w:type="dxa"/>
          <w:trHeight w:val="450"/>
        </w:trPr>
        <w:tc>
          <w:tcPr>
            <w:tcW w:w="709" w:type="dxa"/>
            <w:gridSpan w:val="2"/>
            <w:noWrap/>
            <w:vAlign w:val="center"/>
          </w:tcPr>
          <w:p w:rsidR="003A09BC" w:rsidRDefault="003A09BC" w:rsidP="003A09BC">
            <w:pPr>
              <w:widowControl/>
              <w:spacing w:line="360" w:lineRule="exact"/>
              <w:ind w:left="91" w:hangingChars="38" w:hanging="91"/>
              <w:jc w:val="center"/>
              <w:rPr>
                <w:rFonts w:ascii="宋体" w:hAnsi="宋体" w:cs="宋体"/>
                <w:kern w:val="0"/>
                <w:sz w:val="24"/>
              </w:rPr>
            </w:pPr>
            <w:r>
              <w:rPr>
                <w:rFonts w:ascii="宋体" w:hAnsi="宋体" w:cs="宋体" w:hint="eastAsia"/>
                <w:kern w:val="0"/>
                <w:sz w:val="24"/>
              </w:rPr>
              <w:t>5</w:t>
            </w:r>
          </w:p>
        </w:tc>
        <w:tc>
          <w:tcPr>
            <w:tcW w:w="1701" w:type="dxa"/>
            <w:gridSpan w:val="2"/>
            <w:noWrap/>
            <w:vAlign w:val="center"/>
          </w:tcPr>
          <w:p w:rsidR="003A09BC" w:rsidRDefault="003A09BC" w:rsidP="003A09BC">
            <w:pPr>
              <w:spacing w:line="360" w:lineRule="exact"/>
              <w:jc w:val="center"/>
              <w:rPr>
                <w:rFonts w:ascii="宋体" w:hAnsi="宋体"/>
                <w:color w:val="000000"/>
                <w:sz w:val="24"/>
              </w:rPr>
            </w:pPr>
            <w:r>
              <w:rPr>
                <w:rFonts w:ascii="宋体" w:hAnsi="宋体" w:hint="eastAsia"/>
                <w:color w:val="000000"/>
                <w:sz w:val="24"/>
              </w:rPr>
              <w:t>三人</w:t>
            </w:r>
            <w:r>
              <w:rPr>
                <w:rFonts w:ascii="宋体" w:hAnsi="宋体" w:cs="RomanC" w:hint="eastAsia"/>
                <w:sz w:val="24"/>
              </w:rPr>
              <w:t>位环保</w:t>
            </w:r>
            <w:r>
              <w:rPr>
                <w:rFonts w:ascii="宋体" w:hAnsi="宋体" w:hint="eastAsia"/>
                <w:color w:val="000000"/>
                <w:sz w:val="24"/>
              </w:rPr>
              <w:t>皮沙发及茶几</w:t>
            </w:r>
          </w:p>
        </w:tc>
        <w:tc>
          <w:tcPr>
            <w:tcW w:w="4678" w:type="dxa"/>
            <w:gridSpan w:val="2"/>
            <w:noWrap/>
            <w:vAlign w:val="center"/>
          </w:tcPr>
          <w:p w:rsidR="003A09BC" w:rsidRDefault="003A09BC" w:rsidP="003A09BC">
            <w:pPr>
              <w:spacing w:line="360" w:lineRule="exact"/>
              <w:jc w:val="center"/>
              <w:rPr>
                <w:rFonts w:ascii="宋体" w:hAnsi="宋体"/>
                <w:sz w:val="24"/>
              </w:rPr>
            </w:pPr>
            <w:r>
              <w:rPr>
                <w:rFonts w:ascii="宋体" w:hAnsi="宋体" w:hint="eastAsia"/>
                <w:sz w:val="24"/>
              </w:rPr>
              <w:t>沙发标准规格、皮扶手，</w:t>
            </w:r>
            <w:r>
              <w:rPr>
                <w:rFonts w:ascii="宋体" w:hAnsi="宋体" w:cs="宋体" w:hint="eastAsia"/>
                <w:kern w:val="0"/>
                <w:sz w:val="24"/>
              </w:rPr>
              <w:t>参考式样</w:t>
            </w:r>
            <w:r>
              <w:rPr>
                <w:rFonts w:ascii="宋体" w:hAnsi="宋体" w:hint="eastAsia"/>
                <w:sz w:val="24"/>
              </w:rPr>
              <w:t>见图（五）</w:t>
            </w:r>
          </w:p>
          <w:p w:rsidR="003A09BC" w:rsidRDefault="003A09BC" w:rsidP="003A09BC">
            <w:pPr>
              <w:spacing w:line="360" w:lineRule="exact"/>
              <w:jc w:val="center"/>
              <w:rPr>
                <w:rFonts w:ascii="宋体" w:hAnsi="宋体"/>
                <w:color w:val="FF0000"/>
                <w:sz w:val="24"/>
              </w:rPr>
            </w:pPr>
            <w:r>
              <w:rPr>
                <w:rFonts w:ascii="宋体" w:hAnsi="宋体" w:hint="eastAsia"/>
                <w:sz w:val="24"/>
              </w:rPr>
              <w:t>茶几标准规格、与沙发配套，</w:t>
            </w:r>
            <w:r>
              <w:rPr>
                <w:rFonts w:ascii="宋体" w:hAnsi="宋体" w:cs="宋体" w:hint="eastAsia"/>
                <w:kern w:val="0"/>
                <w:sz w:val="24"/>
              </w:rPr>
              <w:t>参考式样</w:t>
            </w:r>
            <w:r>
              <w:rPr>
                <w:rFonts w:ascii="宋体" w:hAnsi="宋体" w:hint="eastAsia"/>
                <w:sz w:val="24"/>
              </w:rPr>
              <w:t>见图（五）</w:t>
            </w:r>
          </w:p>
        </w:tc>
        <w:tc>
          <w:tcPr>
            <w:tcW w:w="2126"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560"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701"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134"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850" w:type="dxa"/>
            <w:gridSpan w:val="2"/>
            <w:noWrap/>
          </w:tcPr>
          <w:p w:rsidR="003A09BC" w:rsidRDefault="003A09BC" w:rsidP="003A09BC">
            <w:pPr>
              <w:widowControl/>
              <w:ind w:leftChars="-40" w:rightChars="-70" w:right="-147" w:hangingChars="35" w:hanging="84"/>
              <w:jc w:val="center"/>
              <w:rPr>
                <w:rFonts w:ascii="宋体" w:hAnsi="宋体" w:cs="宋体"/>
                <w:b/>
                <w:kern w:val="0"/>
                <w:sz w:val="24"/>
              </w:rPr>
            </w:pPr>
          </w:p>
        </w:tc>
      </w:tr>
      <w:tr w:rsidR="003A09BC" w:rsidTr="003E734C">
        <w:trPr>
          <w:gridAfter w:val="1"/>
          <w:wAfter w:w="152" w:type="dxa"/>
          <w:trHeight w:val="450"/>
        </w:trPr>
        <w:tc>
          <w:tcPr>
            <w:tcW w:w="709" w:type="dxa"/>
            <w:gridSpan w:val="2"/>
            <w:noWrap/>
            <w:vAlign w:val="center"/>
          </w:tcPr>
          <w:p w:rsidR="003A09BC" w:rsidRDefault="003A09BC" w:rsidP="003A09BC">
            <w:pPr>
              <w:widowControl/>
              <w:spacing w:line="360" w:lineRule="exact"/>
              <w:ind w:left="91" w:hangingChars="38" w:hanging="91"/>
              <w:jc w:val="center"/>
              <w:rPr>
                <w:rFonts w:ascii="宋体" w:hAnsi="宋体" w:cs="宋体"/>
                <w:kern w:val="0"/>
                <w:sz w:val="24"/>
              </w:rPr>
            </w:pPr>
            <w:r>
              <w:rPr>
                <w:rFonts w:ascii="宋体" w:hAnsi="宋体" w:cs="宋体" w:hint="eastAsia"/>
                <w:kern w:val="0"/>
                <w:sz w:val="24"/>
              </w:rPr>
              <w:t>6</w:t>
            </w:r>
          </w:p>
        </w:tc>
        <w:tc>
          <w:tcPr>
            <w:tcW w:w="1701" w:type="dxa"/>
            <w:gridSpan w:val="2"/>
            <w:noWrap/>
            <w:vAlign w:val="center"/>
          </w:tcPr>
          <w:p w:rsidR="003A09BC" w:rsidRDefault="003A09BC" w:rsidP="003A09BC">
            <w:pPr>
              <w:spacing w:line="360" w:lineRule="exact"/>
              <w:jc w:val="center"/>
              <w:rPr>
                <w:rFonts w:ascii="宋体" w:hAnsi="宋体"/>
                <w:color w:val="000000"/>
                <w:sz w:val="24"/>
              </w:rPr>
            </w:pPr>
            <w:r>
              <w:rPr>
                <w:rFonts w:ascii="宋体" w:hAnsi="宋体" w:cs="RomanC" w:hint="eastAsia"/>
                <w:sz w:val="24"/>
              </w:rPr>
              <w:t>单人位环保皮沙发</w:t>
            </w:r>
          </w:p>
        </w:tc>
        <w:tc>
          <w:tcPr>
            <w:tcW w:w="4678" w:type="dxa"/>
            <w:gridSpan w:val="2"/>
            <w:noWrap/>
            <w:vAlign w:val="center"/>
          </w:tcPr>
          <w:p w:rsidR="003A09BC" w:rsidRDefault="003A09BC" w:rsidP="003A09BC">
            <w:pPr>
              <w:spacing w:line="360" w:lineRule="exact"/>
              <w:jc w:val="center"/>
              <w:rPr>
                <w:rFonts w:ascii="宋体" w:hAnsi="宋体"/>
                <w:sz w:val="24"/>
              </w:rPr>
            </w:pPr>
            <w:r>
              <w:rPr>
                <w:rFonts w:ascii="宋体" w:hAnsi="宋体" w:hint="eastAsia"/>
                <w:sz w:val="24"/>
              </w:rPr>
              <w:t>沙发标准规格、皮扶手，</w:t>
            </w:r>
            <w:r>
              <w:rPr>
                <w:rFonts w:ascii="宋体" w:hAnsi="宋体" w:cs="宋体" w:hint="eastAsia"/>
                <w:kern w:val="0"/>
                <w:sz w:val="24"/>
              </w:rPr>
              <w:t>参考式样</w:t>
            </w:r>
            <w:r>
              <w:rPr>
                <w:rFonts w:ascii="宋体" w:hAnsi="宋体" w:hint="eastAsia"/>
                <w:sz w:val="24"/>
              </w:rPr>
              <w:t>见图（六）</w:t>
            </w:r>
          </w:p>
        </w:tc>
        <w:tc>
          <w:tcPr>
            <w:tcW w:w="2126"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560"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701"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134"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850" w:type="dxa"/>
            <w:gridSpan w:val="2"/>
            <w:noWrap/>
          </w:tcPr>
          <w:p w:rsidR="003A09BC" w:rsidRDefault="003A09BC" w:rsidP="003A09BC">
            <w:pPr>
              <w:widowControl/>
              <w:ind w:leftChars="-40" w:rightChars="-70" w:right="-147" w:hangingChars="35" w:hanging="84"/>
              <w:jc w:val="center"/>
              <w:rPr>
                <w:rFonts w:ascii="宋体" w:hAnsi="宋体" w:cs="宋体"/>
                <w:b/>
                <w:kern w:val="0"/>
                <w:sz w:val="24"/>
              </w:rPr>
            </w:pPr>
          </w:p>
        </w:tc>
      </w:tr>
      <w:tr w:rsidR="003A09BC" w:rsidTr="003E734C">
        <w:trPr>
          <w:gridAfter w:val="1"/>
          <w:wAfter w:w="152" w:type="dxa"/>
          <w:trHeight w:val="450"/>
        </w:trPr>
        <w:tc>
          <w:tcPr>
            <w:tcW w:w="709" w:type="dxa"/>
            <w:gridSpan w:val="2"/>
            <w:vMerge w:val="restart"/>
            <w:noWrap/>
            <w:vAlign w:val="center"/>
          </w:tcPr>
          <w:p w:rsidR="003A09BC" w:rsidRDefault="003A09BC" w:rsidP="003A09BC">
            <w:pPr>
              <w:widowControl/>
              <w:spacing w:line="360" w:lineRule="exact"/>
              <w:ind w:left="91" w:hangingChars="38" w:hanging="91"/>
              <w:jc w:val="center"/>
              <w:rPr>
                <w:rFonts w:ascii="宋体" w:hAnsi="宋体" w:cs="宋体"/>
                <w:kern w:val="0"/>
                <w:sz w:val="24"/>
              </w:rPr>
            </w:pPr>
            <w:r>
              <w:rPr>
                <w:rFonts w:ascii="宋体" w:hAnsi="宋体" w:cs="宋体" w:hint="eastAsia"/>
                <w:kern w:val="0"/>
                <w:sz w:val="24"/>
              </w:rPr>
              <w:t>7</w:t>
            </w:r>
          </w:p>
        </w:tc>
        <w:tc>
          <w:tcPr>
            <w:tcW w:w="1701" w:type="dxa"/>
            <w:gridSpan w:val="2"/>
            <w:vMerge w:val="restart"/>
            <w:noWrap/>
            <w:vAlign w:val="center"/>
          </w:tcPr>
          <w:p w:rsidR="003A09BC" w:rsidRDefault="003A09BC" w:rsidP="003A09BC">
            <w:pPr>
              <w:spacing w:line="360" w:lineRule="exact"/>
              <w:jc w:val="center"/>
              <w:rPr>
                <w:rFonts w:ascii="宋体" w:hAnsi="宋体"/>
                <w:color w:val="000000"/>
                <w:sz w:val="24"/>
              </w:rPr>
            </w:pPr>
            <w:r>
              <w:rPr>
                <w:rFonts w:ascii="宋体" w:hAnsi="宋体" w:hint="eastAsia"/>
                <w:sz w:val="24"/>
              </w:rPr>
              <w:t>茶具柜</w:t>
            </w:r>
          </w:p>
        </w:tc>
        <w:tc>
          <w:tcPr>
            <w:tcW w:w="4678" w:type="dxa"/>
            <w:gridSpan w:val="2"/>
            <w:noWrap/>
            <w:vAlign w:val="center"/>
          </w:tcPr>
          <w:p w:rsidR="003A09BC" w:rsidRDefault="003A09BC" w:rsidP="003A09BC">
            <w:pPr>
              <w:spacing w:line="360" w:lineRule="exact"/>
              <w:jc w:val="center"/>
              <w:rPr>
                <w:rFonts w:ascii="宋体" w:hAnsi="宋体"/>
                <w:color w:val="FF0000"/>
                <w:sz w:val="24"/>
              </w:rPr>
            </w:pPr>
            <w:r>
              <w:rPr>
                <w:rFonts w:ascii="宋体" w:hAnsi="宋体" w:cs="RomanC" w:hint="eastAsia"/>
                <w:sz w:val="24"/>
              </w:rPr>
              <w:t>8</w:t>
            </w:r>
            <w:r>
              <w:rPr>
                <w:rFonts w:ascii="宋体" w:hAnsi="宋体" w:cs="RomanC"/>
                <w:sz w:val="24"/>
              </w:rPr>
              <w:t>00</w:t>
            </w:r>
            <w:r>
              <w:rPr>
                <w:rFonts w:ascii="宋体" w:hAnsi="宋体" w:cs="RomanC" w:hint="eastAsia"/>
                <w:sz w:val="24"/>
              </w:rPr>
              <w:t>×</w:t>
            </w:r>
            <w:r>
              <w:rPr>
                <w:rFonts w:ascii="宋体" w:hAnsi="宋体" w:cs="RomanC"/>
                <w:sz w:val="24"/>
              </w:rPr>
              <w:t>400</w:t>
            </w:r>
            <w:r>
              <w:rPr>
                <w:rFonts w:ascii="宋体" w:hAnsi="宋体" w:cs="RomanC" w:hint="eastAsia"/>
                <w:sz w:val="24"/>
              </w:rPr>
              <w:t>×</w:t>
            </w:r>
            <w:r>
              <w:rPr>
                <w:rFonts w:ascii="宋体" w:hAnsi="宋体" w:cs="RomanC"/>
                <w:sz w:val="24"/>
              </w:rPr>
              <w:t>850</w:t>
            </w:r>
            <w:r>
              <w:rPr>
                <w:rFonts w:ascii="宋体" w:hAnsi="宋体" w:cs="宋体" w:hint="eastAsia"/>
                <w:kern w:val="0"/>
                <w:sz w:val="24"/>
              </w:rPr>
              <w:t>，参考式样</w:t>
            </w:r>
            <w:r>
              <w:rPr>
                <w:rFonts w:ascii="宋体" w:hAnsi="宋体" w:hint="eastAsia"/>
                <w:sz w:val="24"/>
              </w:rPr>
              <w:t>见图（七）</w:t>
            </w:r>
          </w:p>
        </w:tc>
        <w:tc>
          <w:tcPr>
            <w:tcW w:w="2126"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560"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701"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134"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850" w:type="dxa"/>
            <w:gridSpan w:val="2"/>
            <w:noWrap/>
          </w:tcPr>
          <w:p w:rsidR="003A09BC" w:rsidRDefault="003A09BC" w:rsidP="003A09BC">
            <w:pPr>
              <w:widowControl/>
              <w:ind w:leftChars="-40" w:rightChars="-70" w:right="-147" w:hangingChars="35" w:hanging="84"/>
              <w:jc w:val="center"/>
              <w:rPr>
                <w:rFonts w:ascii="宋体" w:hAnsi="宋体" w:cs="宋体"/>
                <w:b/>
                <w:kern w:val="0"/>
                <w:sz w:val="24"/>
              </w:rPr>
            </w:pPr>
          </w:p>
        </w:tc>
      </w:tr>
      <w:tr w:rsidR="003A09BC" w:rsidTr="003E734C">
        <w:trPr>
          <w:gridAfter w:val="1"/>
          <w:wAfter w:w="152" w:type="dxa"/>
          <w:trHeight w:val="450"/>
        </w:trPr>
        <w:tc>
          <w:tcPr>
            <w:tcW w:w="709" w:type="dxa"/>
            <w:gridSpan w:val="2"/>
            <w:vMerge/>
            <w:noWrap/>
            <w:vAlign w:val="center"/>
          </w:tcPr>
          <w:p w:rsidR="003A09BC" w:rsidRDefault="003A09BC" w:rsidP="003A09BC">
            <w:pPr>
              <w:widowControl/>
              <w:spacing w:line="360" w:lineRule="exact"/>
              <w:ind w:left="91" w:hangingChars="38" w:hanging="91"/>
              <w:jc w:val="center"/>
              <w:rPr>
                <w:rFonts w:ascii="宋体" w:hAnsi="宋体" w:cs="宋体"/>
                <w:kern w:val="0"/>
                <w:sz w:val="24"/>
              </w:rPr>
            </w:pPr>
          </w:p>
        </w:tc>
        <w:tc>
          <w:tcPr>
            <w:tcW w:w="1701" w:type="dxa"/>
            <w:gridSpan w:val="2"/>
            <w:vMerge/>
            <w:noWrap/>
            <w:vAlign w:val="center"/>
          </w:tcPr>
          <w:p w:rsidR="003A09BC" w:rsidRDefault="003A09BC" w:rsidP="003A09BC">
            <w:pPr>
              <w:spacing w:line="360" w:lineRule="exact"/>
              <w:jc w:val="center"/>
              <w:rPr>
                <w:rFonts w:ascii="宋体" w:hAnsi="宋体"/>
                <w:sz w:val="24"/>
              </w:rPr>
            </w:pPr>
          </w:p>
        </w:tc>
        <w:tc>
          <w:tcPr>
            <w:tcW w:w="4678" w:type="dxa"/>
            <w:gridSpan w:val="2"/>
            <w:noWrap/>
            <w:vAlign w:val="center"/>
          </w:tcPr>
          <w:p w:rsidR="003A09BC" w:rsidRDefault="003A09BC" w:rsidP="003A09BC">
            <w:pPr>
              <w:spacing w:line="360" w:lineRule="exact"/>
              <w:jc w:val="center"/>
              <w:rPr>
                <w:rFonts w:ascii="宋体" w:hAnsi="宋体"/>
                <w:color w:val="FF0000"/>
                <w:sz w:val="24"/>
              </w:rPr>
            </w:pPr>
            <w:r>
              <w:rPr>
                <w:rFonts w:ascii="宋体" w:hAnsi="宋体" w:cs="RomanC" w:hint="eastAsia"/>
                <w:sz w:val="24"/>
              </w:rPr>
              <w:t>12</w:t>
            </w:r>
            <w:r>
              <w:rPr>
                <w:rFonts w:ascii="宋体" w:hAnsi="宋体" w:cs="RomanC"/>
                <w:sz w:val="24"/>
              </w:rPr>
              <w:t>00</w:t>
            </w:r>
            <w:r>
              <w:rPr>
                <w:rFonts w:ascii="宋体" w:hAnsi="宋体" w:cs="RomanC" w:hint="eastAsia"/>
                <w:sz w:val="24"/>
              </w:rPr>
              <w:t>×</w:t>
            </w:r>
            <w:r>
              <w:rPr>
                <w:rFonts w:ascii="宋体" w:hAnsi="宋体" w:cs="RomanC"/>
                <w:sz w:val="24"/>
              </w:rPr>
              <w:t>400</w:t>
            </w:r>
            <w:r>
              <w:rPr>
                <w:rFonts w:ascii="宋体" w:hAnsi="宋体" w:cs="RomanC" w:hint="eastAsia"/>
                <w:sz w:val="24"/>
              </w:rPr>
              <w:t>×</w:t>
            </w:r>
            <w:r>
              <w:rPr>
                <w:rFonts w:ascii="宋体" w:hAnsi="宋体" w:cs="RomanC"/>
                <w:sz w:val="24"/>
              </w:rPr>
              <w:t>850</w:t>
            </w:r>
            <w:r>
              <w:rPr>
                <w:rFonts w:ascii="宋体" w:hAnsi="宋体" w:cs="宋体" w:hint="eastAsia"/>
                <w:kern w:val="0"/>
                <w:sz w:val="24"/>
              </w:rPr>
              <w:t>，参考式样</w:t>
            </w:r>
            <w:r>
              <w:rPr>
                <w:rFonts w:ascii="宋体" w:hAnsi="宋体" w:hint="eastAsia"/>
                <w:sz w:val="24"/>
              </w:rPr>
              <w:t>见图（七）</w:t>
            </w:r>
          </w:p>
        </w:tc>
        <w:tc>
          <w:tcPr>
            <w:tcW w:w="2126"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560"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701"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134"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850" w:type="dxa"/>
            <w:gridSpan w:val="2"/>
            <w:noWrap/>
          </w:tcPr>
          <w:p w:rsidR="003A09BC" w:rsidRDefault="003A09BC" w:rsidP="003A09BC">
            <w:pPr>
              <w:widowControl/>
              <w:ind w:leftChars="-40" w:rightChars="-70" w:right="-147" w:hangingChars="35" w:hanging="84"/>
              <w:jc w:val="center"/>
              <w:rPr>
                <w:rFonts w:ascii="宋体" w:hAnsi="宋体" w:cs="宋体"/>
                <w:b/>
                <w:kern w:val="0"/>
                <w:sz w:val="24"/>
              </w:rPr>
            </w:pPr>
          </w:p>
        </w:tc>
      </w:tr>
      <w:tr w:rsidR="003A09BC" w:rsidTr="003E734C">
        <w:trPr>
          <w:gridAfter w:val="1"/>
          <w:wAfter w:w="152" w:type="dxa"/>
          <w:trHeight w:val="450"/>
        </w:trPr>
        <w:tc>
          <w:tcPr>
            <w:tcW w:w="709" w:type="dxa"/>
            <w:gridSpan w:val="2"/>
            <w:noWrap/>
            <w:vAlign w:val="center"/>
          </w:tcPr>
          <w:p w:rsidR="003A09BC" w:rsidRDefault="003A09BC" w:rsidP="003A09BC">
            <w:pPr>
              <w:widowControl/>
              <w:spacing w:line="360" w:lineRule="exact"/>
              <w:ind w:left="91" w:hangingChars="38" w:hanging="91"/>
              <w:jc w:val="center"/>
              <w:rPr>
                <w:rFonts w:ascii="宋体" w:hAnsi="宋体" w:cs="宋体"/>
                <w:kern w:val="0"/>
                <w:sz w:val="24"/>
              </w:rPr>
            </w:pPr>
            <w:r>
              <w:rPr>
                <w:rFonts w:ascii="宋体" w:hAnsi="宋体" w:cs="宋体" w:hint="eastAsia"/>
                <w:kern w:val="0"/>
                <w:sz w:val="24"/>
              </w:rPr>
              <w:t>8</w:t>
            </w:r>
          </w:p>
        </w:tc>
        <w:tc>
          <w:tcPr>
            <w:tcW w:w="1701" w:type="dxa"/>
            <w:gridSpan w:val="2"/>
            <w:noWrap/>
            <w:vAlign w:val="center"/>
          </w:tcPr>
          <w:p w:rsidR="003A09BC" w:rsidRDefault="003A09BC" w:rsidP="003A09BC">
            <w:pPr>
              <w:spacing w:line="400" w:lineRule="exact"/>
              <w:jc w:val="center"/>
              <w:rPr>
                <w:rFonts w:ascii="宋体" w:hAnsi="宋体"/>
                <w:sz w:val="24"/>
              </w:rPr>
            </w:pPr>
            <w:r>
              <w:rPr>
                <w:rFonts w:ascii="宋体" w:hAnsi="宋体" w:hint="eastAsia"/>
                <w:sz w:val="24"/>
              </w:rPr>
              <w:t>钢制文件柜</w:t>
            </w:r>
          </w:p>
        </w:tc>
        <w:tc>
          <w:tcPr>
            <w:tcW w:w="4678" w:type="dxa"/>
            <w:gridSpan w:val="2"/>
            <w:noWrap/>
            <w:vAlign w:val="center"/>
          </w:tcPr>
          <w:p w:rsidR="003A09BC" w:rsidRDefault="003A09BC" w:rsidP="003A09BC">
            <w:pPr>
              <w:spacing w:line="360" w:lineRule="exact"/>
              <w:ind w:leftChars="-51" w:left="-107" w:rightChars="-51" w:right="-107"/>
              <w:jc w:val="center"/>
              <w:rPr>
                <w:rFonts w:ascii="宋体" w:hAnsi="宋体"/>
                <w:color w:val="FF0000"/>
                <w:sz w:val="24"/>
              </w:rPr>
            </w:pPr>
            <w:r>
              <w:rPr>
                <w:rFonts w:ascii="宋体" w:hAnsi="宋体" w:cs="宋体" w:hint="eastAsia"/>
                <w:kern w:val="0"/>
                <w:sz w:val="24"/>
              </w:rPr>
              <w:t>1850×860×390，参考式样</w:t>
            </w:r>
            <w:r>
              <w:rPr>
                <w:rFonts w:ascii="宋体" w:hAnsi="宋体" w:hint="eastAsia"/>
                <w:sz w:val="24"/>
              </w:rPr>
              <w:t>见图（八）</w:t>
            </w:r>
          </w:p>
        </w:tc>
        <w:tc>
          <w:tcPr>
            <w:tcW w:w="2126"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560"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701"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134"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850" w:type="dxa"/>
            <w:gridSpan w:val="2"/>
            <w:noWrap/>
          </w:tcPr>
          <w:p w:rsidR="003A09BC" w:rsidRDefault="003A09BC" w:rsidP="003A09BC">
            <w:pPr>
              <w:widowControl/>
              <w:ind w:leftChars="-40" w:rightChars="-70" w:right="-147" w:hangingChars="35" w:hanging="84"/>
              <w:jc w:val="center"/>
              <w:rPr>
                <w:rFonts w:ascii="宋体" w:hAnsi="宋体" w:cs="宋体"/>
                <w:b/>
                <w:kern w:val="0"/>
                <w:sz w:val="24"/>
              </w:rPr>
            </w:pPr>
          </w:p>
        </w:tc>
      </w:tr>
      <w:tr w:rsidR="003A09BC" w:rsidTr="003E734C">
        <w:trPr>
          <w:gridAfter w:val="1"/>
          <w:wAfter w:w="152" w:type="dxa"/>
          <w:trHeight w:val="450"/>
        </w:trPr>
        <w:tc>
          <w:tcPr>
            <w:tcW w:w="709" w:type="dxa"/>
            <w:gridSpan w:val="2"/>
            <w:noWrap/>
            <w:vAlign w:val="center"/>
          </w:tcPr>
          <w:p w:rsidR="003A09BC" w:rsidRDefault="003A09BC" w:rsidP="003A09BC">
            <w:pPr>
              <w:widowControl/>
              <w:spacing w:line="360" w:lineRule="exact"/>
              <w:ind w:left="91" w:hangingChars="38" w:hanging="91"/>
              <w:jc w:val="center"/>
              <w:rPr>
                <w:rFonts w:ascii="宋体" w:hAnsi="宋体" w:cs="宋体"/>
                <w:kern w:val="0"/>
                <w:sz w:val="24"/>
              </w:rPr>
            </w:pPr>
            <w:r>
              <w:rPr>
                <w:rFonts w:ascii="宋体" w:hAnsi="宋体" w:cs="宋体" w:hint="eastAsia"/>
                <w:kern w:val="0"/>
                <w:sz w:val="24"/>
              </w:rPr>
              <w:t>9</w:t>
            </w:r>
          </w:p>
        </w:tc>
        <w:tc>
          <w:tcPr>
            <w:tcW w:w="1701" w:type="dxa"/>
            <w:gridSpan w:val="2"/>
            <w:noWrap/>
            <w:vAlign w:val="center"/>
          </w:tcPr>
          <w:p w:rsidR="003A09BC" w:rsidRDefault="003A09BC" w:rsidP="003A09BC">
            <w:pPr>
              <w:spacing w:line="400" w:lineRule="exact"/>
              <w:jc w:val="center"/>
              <w:rPr>
                <w:rFonts w:ascii="宋体" w:hAnsi="宋体"/>
                <w:sz w:val="24"/>
              </w:rPr>
            </w:pPr>
            <w:r>
              <w:rPr>
                <w:rFonts w:ascii="宋体" w:hAnsi="宋体" w:hint="eastAsia"/>
                <w:sz w:val="24"/>
              </w:rPr>
              <w:t>实木单人沙发</w:t>
            </w:r>
          </w:p>
        </w:tc>
        <w:tc>
          <w:tcPr>
            <w:tcW w:w="4678" w:type="dxa"/>
            <w:gridSpan w:val="2"/>
            <w:noWrap/>
            <w:vAlign w:val="center"/>
          </w:tcPr>
          <w:p w:rsidR="003A09BC" w:rsidRDefault="003A09BC" w:rsidP="003A09BC">
            <w:pPr>
              <w:spacing w:line="360" w:lineRule="exact"/>
              <w:ind w:leftChars="-51" w:left="-107" w:rightChars="-51" w:right="-107"/>
              <w:jc w:val="center"/>
              <w:rPr>
                <w:rFonts w:ascii="宋体" w:hAnsi="宋体"/>
                <w:sz w:val="24"/>
              </w:rPr>
            </w:pPr>
            <w:r>
              <w:rPr>
                <w:rFonts w:ascii="宋体" w:hAnsi="宋体" w:hint="eastAsia"/>
                <w:sz w:val="24"/>
              </w:rPr>
              <w:t>标准规格；2＋1配置（2个单人位沙发加1个配套茶几）</w:t>
            </w:r>
            <w:r>
              <w:rPr>
                <w:rFonts w:ascii="宋体" w:hAnsi="宋体" w:cs="宋体" w:hint="eastAsia"/>
                <w:kern w:val="0"/>
                <w:sz w:val="24"/>
              </w:rPr>
              <w:t>，参考式样</w:t>
            </w:r>
            <w:r>
              <w:rPr>
                <w:rFonts w:ascii="宋体" w:hAnsi="宋体" w:hint="eastAsia"/>
                <w:sz w:val="24"/>
              </w:rPr>
              <w:t>见图（</w:t>
            </w:r>
            <w:r>
              <w:rPr>
                <w:rFonts w:ascii="宋体" w:hAnsi="宋体" w:cs="宋体" w:hint="eastAsia"/>
                <w:kern w:val="0"/>
                <w:sz w:val="24"/>
              </w:rPr>
              <w:t>九</w:t>
            </w:r>
            <w:r>
              <w:rPr>
                <w:rFonts w:ascii="宋体" w:hAnsi="宋体" w:hint="eastAsia"/>
                <w:sz w:val="24"/>
              </w:rPr>
              <w:t>）</w:t>
            </w:r>
          </w:p>
        </w:tc>
        <w:tc>
          <w:tcPr>
            <w:tcW w:w="2126"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560"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701"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134"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850" w:type="dxa"/>
            <w:gridSpan w:val="2"/>
            <w:noWrap/>
          </w:tcPr>
          <w:p w:rsidR="003A09BC" w:rsidRDefault="003A09BC" w:rsidP="003A09BC">
            <w:pPr>
              <w:widowControl/>
              <w:ind w:leftChars="-40" w:rightChars="-70" w:right="-147" w:hangingChars="35" w:hanging="84"/>
              <w:jc w:val="center"/>
              <w:rPr>
                <w:rFonts w:ascii="宋体" w:hAnsi="宋体" w:cs="宋体"/>
                <w:b/>
                <w:kern w:val="0"/>
                <w:sz w:val="24"/>
              </w:rPr>
            </w:pPr>
          </w:p>
        </w:tc>
      </w:tr>
      <w:tr w:rsidR="003A09BC" w:rsidTr="003E734C">
        <w:trPr>
          <w:gridAfter w:val="1"/>
          <w:wAfter w:w="152" w:type="dxa"/>
          <w:trHeight w:val="450"/>
        </w:trPr>
        <w:tc>
          <w:tcPr>
            <w:tcW w:w="709" w:type="dxa"/>
            <w:gridSpan w:val="2"/>
            <w:noWrap/>
            <w:vAlign w:val="center"/>
          </w:tcPr>
          <w:p w:rsidR="003A09BC" w:rsidRDefault="003A09BC" w:rsidP="003A09BC">
            <w:pPr>
              <w:widowControl/>
              <w:spacing w:line="360" w:lineRule="exact"/>
              <w:jc w:val="center"/>
              <w:rPr>
                <w:rFonts w:ascii="宋体" w:hAnsi="宋体" w:cs="宋体"/>
                <w:kern w:val="0"/>
                <w:sz w:val="24"/>
              </w:rPr>
            </w:pPr>
            <w:r>
              <w:rPr>
                <w:rFonts w:ascii="宋体" w:hAnsi="宋体" w:cs="宋体" w:hint="eastAsia"/>
                <w:kern w:val="0"/>
                <w:sz w:val="24"/>
              </w:rPr>
              <w:t>10</w:t>
            </w:r>
          </w:p>
        </w:tc>
        <w:tc>
          <w:tcPr>
            <w:tcW w:w="1701" w:type="dxa"/>
            <w:gridSpan w:val="2"/>
            <w:noWrap/>
            <w:vAlign w:val="center"/>
          </w:tcPr>
          <w:p w:rsidR="003A09BC" w:rsidRDefault="003A09BC" w:rsidP="003A09BC">
            <w:pPr>
              <w:spacing w:line="400" w:lineRule="exact"/>
              <w:jc w:val="center"/>
              <w:rPr>
                <w:rFonts w:ascii="宋体" w:hAnsi="宋体"/>
                <w:sz w:val="24"/>
              </w:rPr>
            </w:pPr>
            <w:r>
              <w:rPr>
                <w:rFonts w:ascii="宋体" w:hAnsi="宋体" w:hint="eastAsia"/>
                <w:sz w:val="24"/>
              </w:rPr>
              <w:t>实木三人沙发</w:t>
            </w:r>
          </w:p>
        </w:tc>
        <w:tc>
          <w:tcPr>
            <w:tcW w:w="4678" w:type="dxa"/>
            <w:gridSpan w:val="2"/>
            <w:noWrap/>
            <w:vAlign w:val="center"/>
          </w:tcPr>
          <w:p w:rsidR="003A09BC" w:rsidRDefault="003A09BC" w:rsidP="003A09BC">
            <w:pPr>
              <w:spacing w:line="360" w:lineRule="exact"/>
              <w:ind w:leftChars="-51" w:left="-107" w:rightChars="-51" w:right="-107"/>
              <w:jc w:val="center"/>
              <w:rPr>
                <w:rFonts w:ascii="宋体" w:hAnsi="宋体"/>
                <w:sz w:val="24"/>
              </w:rPr>
            </w:pPr>
            <w:r>
              <w:rPr>
                <w:rFonts w:ascii="宋体" w:hAnsi="宋体" w:hint="eastAsia"/>
                <w:sz w:val="24"/>
              </w:rPr>
              <w:t>标准规格；三人位+1个配套茶几），</w:t>
            </w:r>
          </w:p>
          <w:p w:rsidR="003A09BC" w:rsidRDefault="003A09BC" w:rsidP="003A09BC">
            <w:pPr>
              <w:spacing w:line="360" w:lineRule="exact"/>
              <w:ind w:leftChars="-51" w:left="-107" w:rightChars="-51" w:right="-107"/>
              <w:jc w:val="center"/>
              <w:rPr>
                <w:rFonts w:ascii="宋体" w:hAnsi="宋体"/>
                <w:sz w:val="24"/>
              </w:rPr>
            </w:pPr>
            <w:r>
              <w:rPr>
                <w:rFonts w:ascii="宋体" w:hAnsi="宋体" w:cs="宋体" w:hint="eastAsia"/>
                <w:kern w:val="0"/>
                <w:sz w:val="24"/>
              </w:rPr>
              <w:t>参考式样</w:t>
            </w:r>
            <w:r>
              <w:rPr>
                <w:rFonts w:ascii="宋体" w:hAnsi="宋体" w:hint="eastAsia"/>
                <w:sz w:val="24"/>
              </w:rPr>
              <w:t>见图（十）</w:t>
            </w:r>
          </w:p>
        </w:tc>
        <w:tc>
          <w:tcPr>
            <w:tcW w:w="2126"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560"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701"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134"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850" w:type="dxa"/>
            <w:gridSpan w:val="2"/>
            <w:noWrap/>
          </w:tcPr>
          <w:p w:rsidR="003A09BC" w:rsidRDefault="003A09BC" w:rsidP="003A09BC">
            <w:pPr>
              <w:widowControl/>
              <w:ind w:leftChars="-40" w:rightChars="-70" w:right="-147" w:hangingChars="35" w:hanging="84"/>
              <w:jc w:val="center"/>
              <w:rPr>
                <w:rFonts w:ascii="宋体" w:hAnsi="宋体" w:cs="宋体"/>
                <w:b/>
                <w:kern w:val="0"/>
                <w:sz w:val="24"/>
              </w:rPr>
            </w:pPr>
          </w:p>
        </w:tc>
      </w:tr>
      <w:tr w:rsidR="003A09BC" w:rsidTr="003E734C">
        <w:trPr>
          <w:gridAfter w:val="1"/>
          <w:wAfter w:w="152" w:type="dxa"/>
          <w:trHeight w:val="450"/>
        </w:trPr>
        <w:tc>
          <w:tcPr>
            <w:tcW w:w="709" w:type="dxa"/>
            <w:gridSpan w:val="2"/>
            <w:noWrap/>
            <w:vAlign w:val="center"/>
          </w:tcPr>
          <w:p w:rsidR="003A09BC" w:rsidRDefault="003A09BC" w:rsidP="003A09BC">
            <w:pPr>
              <w:widowControl/>
              <w:spacing w:line="360" w:lineRule="exact"/>
              <w:jc w:val="center"/>
              <w:rPr>
                <w:rFonts w:ascii="宋体" w:hAnsi="宋体" w:cs="宋体"/>
                <w:kern w:val="0"/>
                <w:sz w:val="24"/>
              </w:rPr>
            </w:pPr>
            <w:r>
              <w:rPr>
                <w:rFonts w:ascii="宋体" w:hAnsi="宋体" w:cs="宋体" w:hint="eastAsia"/>
                <w:kern w:val="0"/>
                <w:sz w:val="24"/>
              </w:rPr>
              <w:lastRenderedPageBreak/>
              <w:t>11</w:t>
            </w:r>
          </w:p>
        </w:tc>
        <w:tc>
          <w:tcPr>
            <w:tcW w:w="1701" w:type="dxa"/>
            <w:gridSpan w:val="2"/>
            <w:noWrap/>
            <w:vAlign w:val="center"/>
          </w:tcPr>
          <w:p w:rsidR="003A09BC" w:rsidRDefault="003A09BC" w:rsidP="003A09BC">
            <w:pPr>
              <w:spacing w:line="320" w:lineRule="exact"/>
              <w:jc w:val="center"/>
              <w:outlineLvl w:val="0"/>
              <w:rPr>
                <w:rFonts w:ascii="宋体"/>
                <w:b/>
                <w:bCs/>
                <w:kern w:val="0"/>
                <w:sz w:val="24"/>
              </w:rPr>
            </w:pPr>
            <w:r>
              <w:rPr>
                <w:rFonts w:ascii="宋体" w:hAnsi="宋体" w:cs="宋体" w:hint="eastAsia"/>
                <w:kern w:val="0"/>
                <w:sz w:val="24"/>
              </w:rPr>
              <w:t>会议桌</w:t>
            </w:r>
            <w:r>
              <w:rPr>
                <w:rFonts w:ascii="宋体" w:hAnsi="宋体" w:cs="宋体"/>
                <w:kern w:val="0"/>
                <w:sz w:val="24"/>
              </w:rPr>
              <w:t>A</w:t>
            </w:r>
          </w:p>
        </w:tc>
        <w:tc>
          <w:tcPr>
            <w:tcW w:w="4678" w:type="dxa"/>
            <w:gridSpan w:val="2"/>
            <w:noWrap/>
            <w:vAlign w:val="center"/>
          </w:tcPr>
          <w:p w:rsidR="003A09BC" w:rsidRDefault="003A09BC" w:rsidP="003A09BC">
            <w:pPr>
              <w:spacing w:line="320" w:lineRule="exact"/>
              <w:ind w:firstLineChars="50" w:firstLine="120"/>
              <w:jc w:val="center"/>
              <w:outlineLvl w:val="0"/>
              <w:rPr>
                <w:rFonts w:ascii="宋体"/>
                <w:b/>
                <w:bCs/>
                <w:kern w:val="0"/>
                <w:sz w:val="24"/>
              </w:rPr>
            </w:pPr>
            <w:r>
              <w:rPr>
                <w:rFonts w:ascii="宋体" w:hAnsi="宋体" w:cs="宋体"/>
                <w:kern w:val="0"/>
                <w:sz w:val="24"/>
              </w:rPr>
              <w:t>3600</w:t>
            </w:r>
            <w:r>
              <w:rPr>
                <w:rFonts w:ascii="宋体" w:hAnsi="宋体" w:cs="宋体" w:hint="eastAsia"/>
                <w:kern w:val="0"/>
                <w:sz w:val="24"/>
              </w:rPr>
              <w:t>×</w:t>
            </w:r>
            <w:r>
              <w:rPr>
                <w:rFonts w:ascii="宋体" w:hAnsi="宋体" w:cs="宋体"/>
                <w:kern w:val="0"/>
                <w:sz w:val="24"/>
              </w:rPr>
              <w:t>1600</w:t>
            </w:r>
            <w:r>
              <w:rPr>
                <w:rFonts w:ascii="宋体" w:hAnsi="宋体" w:cs="宋体" w:hint="eastAsia"/>
                <w:kern w:val="0"/>
                <w:sz w:val="24"/>
              </w:rPr>
              <w:t>×</w:t>
            </w:r>
            <w:r>
              <w:rPr>
                <w:rFonts w:ascii="宋体" w:hAnsi="宋体" w:cs="宋体"/>
                <w:kern w:val="0"/>
                <w:sz w:val="24"/>
              </w:rPr>
              <w:t>750</w:t>
            </w:r>
            <w:r>
              <w:rPr>
                <w:rFonts w:ascii="宋体" w:hAnsi="宋体" w:cs="宋体" w:hint="eastAsia"/>
                <w:kern w:val="0"/>
                <w:sz w:val="24"/>
              </w:rPr>
              <w:t>（或</w:t>
            </w:r>
            <w:r>
              <w:rPr>
                <w:rFonts w:ascii="宋体" w:hAnsi="宋体" w:cs="宋体"/>
                <w:kern w:val="0"/>
                <w:sz w:val="24"/>
              </w:rPr>
              <w:t>760</w:t>
            </w:r>
            <w:r>
              <w:rPr>
                <w:rFonts w:ascii="宋体" w:hAnsi="宋体" w:cs="宋体" w:hint="eastAsia"/>
                <w:kern w:val="0"/>
                <w:sz w:val="24"/>
              </w:rPr>
              <w:t>），参考式样见图（十一）</w:t>
            </w:r>
          </w:p>
        </w:tc>
        <w:tc>
          <w:tcPr>
            <w:tcW w:w="2126"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560"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701"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134"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850" w:type="dxa"/>
            <w:gridSpan w:val="2"/>
            <w:noWrap/>
          </w:tcPr>
          <w:p w:rsidR="003A09BC" w:rsidRDefault="003A09BC" w:rsidP="003A09BC">
            <w:pPr>
              <w:widowControl/>
              <w:ind w:leftChars="-40" w:rightChars="-70" w:right="-147" w:hangingChars="35" w:hanging="84"/>
              <w:jc w:val="center"/>
              <w:rPr>
                <w:rFonts w:ascii="宋体" w:hAnsi="宋体" w:cs="宋体"/>
                <w:b/>
                <w:kern w:val="0"/>
                <w:sz w:val="24"/>
              </w:rPr>
            </w:pPr>
          </w:p>
        </w:tc>
      </w:tr>
      <w:tr w:rsidR="003A09BC" w:rsidTr="003E734C">
        <w:trPr>
          <w:gridAfter w:val="1"/>
          <w:wAfter w:w="152" w:type="dxa"/>
          <w:trHeight w:val="450"/>
        </w:trPr>
        <w:tc>
          <w:tcPr>
            <w:tcW w:w="709" w:type="dxa"/>
            <w:gridSpan w:val="2"/>
            <w:noWrap/>
            <w:vAlign w:val="center"/>
          </w:tcPr>
          <w:p w:rsidR="003A09BC" w:rsidRDefault="003A09BC" w:rsidP="003A09BC">
            <w:pPr>
              <w:widowControl/>
              <w:spacing w:line="360" w:lineRule="exact"/>
              <w:jc w:val="center"/>
              <w:rPr>
                <w:rFonts w:ascii="宋体" w:hAnsi="宋体" w:cs="宋体"/>
                <w:kern w:val="0"/>
                <w:sz w:val="24"/>
              </w:rPr>
            </w:pPr>
            <w:r>
              <w:rPr>
                <w:rFonts w:ascii="宋体" w:hAnsi="宋体" w:cs="宋体" w:hint="eastAsia"/>
                <w:kern w:val="0"/>
                <w:sz w:val="24"/>
              </w:rPr>
              <w:t>12</w:t>
            </w:r>
          </w:p>
        </w:tc>
        <w:tc>
          <w:tcPr>
            <w:tcW w:w="1701" w:type="dxa"/>
            <w:gridSpan w:val="2"/>
            <w:noWrap/>
            <w:vAlign w:val="center"/>
          </w:tcPr>
          <w:p w:rsidR="003A09BC" w:rsidRDefault="003A09BC" w:rsidP="003A09BC">
            <w:pPr>
              <w:spacing w:line="320" w:lineRule="exact"/>
              <w:jc w:val="center"/>
              <w:outlineLvl w:val="0"/>
              <w:rPr>
                <w:rFonts w:ascii="宋体"/>
                <w:b/>
                <w:bCs/>
                <w:kern w:val="0"/>
                <w:sz w:val="24"/>
              </w:rPr>
            </w:pPr>
            <w:r>
              <w:rPr>
                <w:rFonts w:ascii="宋体" w:hAnsi="宋体" w:cs="宋体" w:hint="eastAsia"/>
                <w:kern w:val="0"/>
                <w:sz w:val="24"/>
              </w:rPr>
              <w:t>会议桌</w:t>
            </w:r>
            <w:r>
              <w:rPr>
                <w:rFonts w:ascii="宋体" w:hAnsi="宋体" w:cs="宋体"/>
                <w:kern w:val="0"/>
                <w:sz w:val="24"/>
              </w:rPr>
              <w:t>B</w:t>
            </w:r>
          </w:p>
        </w:tc>
        <w:tc>
          <w:tcPr>
            <w:tcW w:w="4678" w:type="dxa"/>
            <w:gridSpan w:val="2"/>
            <w:noWrap/>
            <w:vAlign w:val="center"/>
          </w:tcPr>
          <w:p w:rsidR="003A09BC" w:rsidRDefault="003A09BC" w:rsidP="003A09BC">
            <w:pPr>
              <w:spacing w:line="320" w:lineRule="exact"/>
              <w:ind w:firstLineChars="50" w:firstLine="120"/>
              <w:jc w:val="center"/>
              <w:outlineLvl w:val="0"/>
              <w:rPr>
                <w:rFonts w:ascii="宋体"/>
                <w:b/>
                <w:bCs/>
                <w:kern w:val="0"/>
                <w:sz w:val="24"/>
              </w:rPr>
            </w:pPr>
            <w:r>
              <w:rPr>
                <w:rFonts w:ascii="宋体" w:hAnsi="宋体" w:cs="宋体"/>
                <w:kern w:val="0"/>
                <w:sz w:val="24"/>
              </w:rPr>
              <w:t>3600</w:t>
            </w:r>
            <w:r>
              <w:rPr>
                <w:rFonts w:ascii="宋体" w:hAnsi="宋体" w:cs="宋体" w:hint="eastAsia"/>
                <w:kern w:val="0"/>
                <w:sz w:val="24"/>
              </w:rPr>
              <w:t>×</w:t>
            </w:r>
            <w:r>
              <w:rPr>
                <w:rFonts w:ascii="宋体" w:hAnsi="宋体" w:cs="宋体"/>
                <w:kern w:val="0"/>
                <w:sz w:val="24"/>
              </w:rPr>
              <w:t>1600</w:t>
            </w:r>
            <w:r>
              <w:rPr>
                <w:rFonts w:ascii="宋体" w:hAnsi="宋体" w:cs="宋体" w:hint="eastAsia"/>
                <w:kern w:val="0"/>
                <w:sz w:val="24"/>
              </w:rPr>
              <w:t>×</w:t>
            </w:r>
            <w:r>
              <w:rPr>
                <w:rFonts w:ascii="宋体" w:hAnsi="宋体" w:cs="宋体"/>
                <w:kern w:val="0"/>
                <w:sz w:val="24"/>
              </w:rPr>
              <w:t>750</w:t>
            </w:r>
            <w:r>
              <w:rPr>
                <w:rFonts w:ascii="宋体" w:hAnsi="宋体" w:cs="宋体" w:hint="eastAsia"/>
                <w:kern w:val="0"/>
                <w:sz w:val="24"/>
              </w:rPr>
              <w:t>（或</w:t>
            </w:r>
            <w:r>
              <w:rPr>
                <w:rFonts w:ascii="宋体" w:hAnsi="宋体" w:cs="宋体"/>
                <w:kern w:val="0"/>
                <w:sz w:val="24"/>
              </w:rPr>
              <w:t>760</w:t>
            </w:r>
            <w:r>
              <w:rPr>
                <w:rFonts w:ascii="宋体" w:hAnsi="宋体" w:cs="宋体" w:hint="eastAsia"/>
                <w:kern w:val="0"/>
                <w:sz w:val="24"/>
              </w:rPr>
              <w:t>），参考式样见图（十二</w:t>
            </w:r>
          </w:p>
        </w:tc>
        <w:tc>
          <w:tcPr>
            <w:tcW w:w="2126"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560"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701"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134"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850" w:type="dxa"/>
            <w:gridSpan w:val="2"/>
            <w:noWrap/>
          </w:tcPr>
          <w:p w:rsidR="003A09BC" w:rsidRDefault="003A09BC" w:rsidP="003A09BC">
            <w:pPr>
              <w:widowControl/>
              <w:ind w:leftChars="-40" w:rightChars="-70" w:right="-147" w:hangingChars="35" w:hanging="84"/>
              <w:jc w:val="center"/>
              <w:rPr>
                <w:rFonts w:ascii="宋体" w:hAnsi="宋体" w:cs="宋体"/>
                <w:b/>
                <w:kern w:val="0"/>
                <w:sz w:val="24"/>
              </w:rPr>
            </w:pPr>
          </w:p>
        </w:tc>
      </w:tr>
      <w:tr w:rsidR="003A09BC" w:rsidTr="003E734C">
        <w:trPr>
          <w:gridAfter w:val="1"/>
          <w:wAfter w:w="152" w:type="dxa"/>
          <w:trHeight w:val="450"/>
        </w:trPr>
        <w:tc>
          <w:tcPr>
            <w:tcW w:w="709" w:type="dxa"/>
            <w:gridSpan w:val="2"/>
            <w:noWrap/>
            <w:vAlign w:val="center"/>
          </w:tcPr>
          <w:p w:rsidR="003A09BC" w:rsidRDefault="003A09BC" w:rsidP="003A09BC">
            <w:pPr>
              <w:widowControl/>
              <w:spacing w:line="360" w:lineRule="exact"/>
              <w:jc w:val="center"/>
              <w:rPr>
                <w:rFonts w:ascii="宋体" w:hAnsi="宋体" w:cs="宋体"/>
                <w:kern w:val="0"/>
                <w:sz w:val="24"/>
              </w:rPr>
            </w:pPr>
            <w:r>
              <w:rPr>
                <w:rFonts w:ascii="宋体" w:hAnsi="宋体" w:cs="宋体" w:hint="eastAsia"/>
                <w:kern w:val="0"/>
                <w:sz w:val="24"/>
              </w:rPr>
              <w:t>13</w:t>
            </w:r>
          </w:p>
        </w:tc>
        <w:tc>
          <w:tcPr>
            <w:tcW w:w="1701" w:type="dxa"/>
            <w:gridSpan w:val="2"/>
            <w:noWrap/>
            <w:vAlign w:val="center"/>
          </w:tcPr>
          <w:p w:rsidR="003A09BC" w:rsidRDefault="003A09BC" w:rsidP="003A09BC">
            <w:pPr>
              <w:spacing w:line="320" w:lineRule="exact"/>
              <w:jc w:val="center"/>
              <w:outlineLvl w:val="0"/>
              <w:rPr>
                <w:rFonts w:ascii="宋体"/>
                <w:b/>
                <w:bCs/>
                <w:kern w:val="0"/>
                <w:sz w:val="24"/>
              </w:rPr>
            </w:pPr>
            <w:r>
              <w:rPr>
                <w:rFonts w:ascii="宋体" w:hAnsi="宋体" w:cs="宋体" w:hint="eastAsia"/>
                <w:kern w:val="0"/>
                <w:sz w:val="24"/>
              </w:rPr>
              <w:t>会议桌</w:t>
            </w:r>
            <w:r>
              <w:rPr>
                <w:rFonts w:ascii="宋体" w:hAnsi="宋体" w:cs="宋体"/>
                <w:kern w:val="0"/>
                <w:sz w:val="24"/>
              </w:rPr>
              <w:t>C</w:t>
            </w:r>
          </w:p>
        </w:tc>
        <w:tc>
          <w:tcPr>
            <w:tcW w:w="4678" w:type="dxa"/>
            <w:gridSpan w:val="2"/>
            <w:noWrap/>
            <w:vAlign w:val="center"/>
          </w:tcPr>
          <w:p w:rsidR="003A09BC" w:rsidRDefault="003A09BC" w:rsidP="003A09BC">
            <w:pPr>
              <w:spacing w:line="320" w:lineRule="exact"/>
              <w:ind w:firstLineChars="50" w:firstLine="120"/>
              <w:jc w:val="center"/>
              <w:outlineLvl w:val="0"/>
              <w:rPr>
                <w:rFonts w:ascii="宋体"/>
                <w:b/>
                <w:bCs/>
                <w:kern w:val="0"/>
                <w:sz w:val="24"/>
              </w:rPr>
            </w:pPr>
            <w:r>
              <w:rPr>
                <w:rFonts w:ascii="宋体" w:hAnsi="宋体" w:cs="宋体"/>
                <w:kern w:val="0"/>
                <w:sz w:val="24"/>
              </w:rPr>
              <w:t>4200</w:t>
            </w:r>
            <w:r>
              <w:rPr>
                <w:rFonts w:ascii="宋体" w:hAnsi="宋体" w:cs="宋体" w:hint="eastAsia"/>
                <w:kern w:val="0"/>
                <w:sz w:val="24"/>
              </w:rPr>
              <w:t>×</w:t>
            </w:r>
            <w:r>
              <w:rPr>
                <w:rFonts w:ascii="宋体" w:hAnsi="宋体" w:cs="宋体"/>
                <w:kern w:val="0"/>
                <w:sz w:val="24"/>
              </w:rPr>
              <w:t>1700</w:t>
            </w:r>
            <w:r>
              <w:rPr>
                <w:rFonts w:ascii="宋体" w:hAnsi="宋体" w:cs="宋体" w:hint="eastAsia"/>
                <w:kern w:val="0"/>
                <w:sz w:val="24"/>
              </w:rPr>
              <w:t>×</w:t>
            </w:r>
            <w:r>
              <w:rPr>
                <w:rFonts w:ascii="宋体" w:hAnsi="宋体" w:cs="宋体"/>
                <w:kern w:val="0"/>
                <w:sz w:val="24"/>
              </w:rPr>
              <w:t>750</w:t>
            </w:r>
            <w:r>
              <w:rPr>
                <w:rFonts w:ascii="宋体" w:hAnsi="宋体" w:cs="宋体" w:hint="eastAsia"/>
                <w:kern w:val="0"/>
                <w:sz w:val="24"/>
              </w:rPr>
              <w:t>（或</w:t>
            </w:r>
            <w:r>
              <w:rPr>
                <w:rFonts w:ascii="宋体" w:hAnsi="宋体" w:cs="宋体"/>
                <w:kern w:val="0"/>
                <w:sz w:val="24"/>
              </w:rPr>
              <w:t>760</w:t>
            </w:r>
            <w:r>
              <w:rPr>
                <w:rFonts w:ascii="宋体" w:hAnsi="宋体" w:cs="宋体" w:hint="eastAsia"/>
                <w:kern w:val="0"/>
                <w:sz w:val="24"/>
              </w:rPr>
              <w:t>），参考式样见图（十三）</w:t>
            </w:r>
          </w:p>
        </w:tc>
        <w:tc>
          <w:tcPr>
            <w:tcW w:w="2126"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560"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701"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134"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850" w:type="dxa"/>
            <w:gridSpan w:val="2"/>
            <w:noWrap/>
          </w:tcPr>
          <w:p w:rsidR="003A09BC" w:rsidRDefault="003A09BC" w:rsidP="003A09BC">
            <w:pPr>
              <w:widowControl/>
              <w:ind w:leftChars="-40" w:rightChars="-70" w:right="-147" w:hangingChars="35" w:hanging="84"/>
              <w:jc w:val="center"/>
              <w:rPr>
                <w:rFonts w:ascii="宋体" w:hAnsi="宋体" w:cs="宋体"/>
                <w:b/>
                <w:kern w:val="0"/>
                <w:sz w:val="24"/>
              </w:rPr>
            </w:pPr>
          </w:p>
        </w:tc>
      </w:tr>
      <w:tr w:rsidR="003A09BC" w:rsidTr="003E734C">
        <w:trPr>
          <w:gridAfter w:val="1"/>
          <w:wAfter w:w="152" w:type="dxa"/>
          <w:trHeight w:val="450"/>
        </w:trPr>
        <w:tc>
          <w:tcPr>
            <w:tcW w:w="709" w:type="dxa"/>
            <w:gridSpan w:val="2"/>
            <w:noWrap/>
            <w:vAlign w:val="center"/>
          </w:tcPr>
          <w:p w:rsidR="003A09BC" w:rsidRDefault="003A09BC" w:rsidP="003A09BC">
            <w:pPr>
              <w:widowControl/>
              <w:spacing w:line="360" w:lineRule="exact"/>
              <w:jc w:val="center"/>
              <w:rPr>
                <w:rFonts w:ascii="宋体" w:hAnsi="宋体" w:cs="宋体"/>
                <w:kern w:val="0"/>
                <w:sz w:val="24"/>
              </w:rPr>
            </w:pPr>
            <w:r>
              <w:rPr>
                <w:rFonts w:ascii="宋体" w:hAnsi="宋体" w:cs="宋体" w:hint="eastAsia"/>
                <w:kern w:val="0"/>
                <w:sz w:val="24"/>
              </w:rPr>
              <w:t>14</w:t>
            </w:r>
          </w:p>
        </w:tc>
        <w:tc>
          <w:tcPr>
            <w:tcW w:w="1701" w:type="dxa"/>
            <w:gridSpan w:val="2"/>
            <w:noWrap/>
            <w:vAlign w:val="center"/>
          </w:tcPr>
          <w:p w:rsidR="003A09BC" w:rsidRDefault="003A09BC" w:rsidP="003A09BC">
            <w:pPr>
              <w:spacing w:line="320" w:lineRule="exact"/>
              <w:jc w:val="center"/>
              <w:outlineLvl w:val="0"/>
              <w:rPr>
                <w:rFonts w:ascii="宋体"/>
                <w:b/>
                <w:bCs/>
                <w:kern w:val="0"/>
                <w:sz w:val="24"/>
              </w:rPr>
            </w:pPr>
            <w:r>
              <w:rPr>
                <w:rFonts w:ascii="宋体" w:hAnsi="宋体" w:cs="宋体" w:hint="eastAsia"/>
                <w:kern w:val="0"/>
                <w:sz w:val="24"/>
              </w:rPr>
              <w:t>会议桌</w:t>
            </w:r>
            <w:r>
              <w:rPr>
                <w:rFonts w:ascii="宋体" w:hAnsi="宋体" w:cs="宋体"/>
                <w:kern w:val="0"/>
                <w:sz w:val="24"/>
              </w:rPr>
              <w:t>D</w:t>
            </w:r>
          </w:p>
        </w:tc>
        <w:tc>
          <w:tcPr>
            <w:tcW w:w="4678" w:type="dxa"/>
            <w:gridSpan w:val="2"/>
            <w:noWrap/>
            <w:vAlign w:val="center"/>
          </w:tcPr>
          <w:p w:rsidR="003A09BC" w:rsidRDefault="003A09BC" w:rsidP="003A09BC">
            <w:pPr>
              <w:spacing w:line="320" w:lineRule="exact"/>
              <w:jc w:val="center"/>
              <w:outlineLvl w:val="0"/>
              <w:rPr>
                <w:rFonts w:ascii="宋体"/>
                <w:b/>
                <w:bCs/>
                <w:kern w:val="0"/>
                <w:sz w:val="24"/>
              </w:rPr>
            </w:pPr>
            <w:r>
              <w:rPr>
                <w:rFonts w:ascii="宋体" w:hAnsi="宋体" w:cs="宋体"/>
                <w:kern w:val="0"/>
                <w:sz w:val="24"/>
              </w:rPr>
              <w:t>4600</w:t>
            </w:r>
            <w:r>
              <w:rPr>
                <w:rFonts w:ascii="宋体" w:hAnsi="宋体" w:cs="宋体" w:hint="eastAsia"/>
                <w:kern w:val="0"/>
                <w:sz w:val="24"/>
              </w:rPr>
              <w:t>×</w:t>
            </w:r>
            <w:r>
              <w:rPr>
                <w:rFonts w:ascii="宋体" w:hAnsi="宋体" w:cs="宋体"/>
                <w:kern w:val="0"/>
                <w:sz w:val="24"/>
              </w:rPr>
              <w:t>1800</w:t>
            </w:r>
            <w:r>
              <w:rPr>
                <w:rFonts w:ascii="宋体" w:hAnsi="宋体" w:cs="宋体" w:hint="eastAsia"/>
                <w:kern w:val="0"/>
                <w:sz w:val="24"/>
              </w:rPr>
              <w:t>×</w:t>
            </w:r>
            <w:r>
              <w:rPr>
                <w:rFonts w:ascii="宋体" w:hAnsi="宋体" w:cs="宋体"/>
                <w:kern w:val="0"/>
                <w:sz w:val="24"/>
              </w:rPr>
              <w:t>750</w:t>
            </w:r>
            <w:r>
              <w:rPr>
                <w:rFonts w:ascii="宋体" w:hAnsi="宋体" w:cs="宋体" w:hint="eastAsia"/>
                <w:kern w:val="0"/>
                <w:sz w:val="24"/>
              </w:rPr>
              <w:t>（或</w:t>
            </w:r>
            <w:r>
              <w:rPr>
                <w:rFonts w:ascii="宋体" w:hAnsi="宋体" w:cs="宋体"/>
                <w:kern w:val="0"/>
                <w:sz w:val="24"/>
              </w:rPr>
              <w:t>760</w:t>
            </w:r>
            <w:r>
              <w:rPr>
                <w:rFonts w:ascii="宋体" w:hAnsi="宋体" w:cs="宋体" w:hint="eastAsia"/>
                <w:kern w:val="0"/>
                <w:sz w:val="24"/>
              </w:rPr>
              <w:t>），参考式样见图（十四）</w:t>
            </w:r>
          </w:p>
        </w:tc>
        <w:tc>
          <w:tcPr>
            <w:tcW w:w="2126"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560"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701"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134"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850" w:type="dxa"/>
            <w:gridSpan w:val="2"/>
            <w:noWrap/>
          </w:tcPr>
          <w:p w:rsidR="003A09BC" w:rsidRDefault="003A09BC" w:rsidP="003A09BC">
            <w:pPr>
              <w:widowControl/>
              <w:ind w:leftChars="-40" w:rightChars="-70" w:right="-147" w:hangingChars="35" w:hanging="84"/>
              <w:jc w:val="center"/>
              <w:rPr>
                <w:rFonts w:ascii="宋体" w:hAnsi="宋体" w:cs="宋体"/>
                <w:b/>
                <w:kern w:val="0"/>
                <w:sz w:val="24"/>
              </w:rPr>
            </w:pPr>
          </w:p>
        </w:tc>
      </w:tr>
      <w:tr w:rsidR="003A09BC" w:rsidTr="003E734C">
        <w:trPr>
          <w:gridAfter w:val="1"/>
          <w:wAfter w:w="152" w:type="dxa"/>
          <w:trHeight w:val="450"/>
        </w:trPr>
        <w:tc>
          <w:tcPr>
            <w:tcW w:w="709" w:type="dxa"/>
            <w:gridSpan w:val="2"/>
            <w:noWrap/>
            <w:vAlign w:val="center"/>
          </w:tcPr>
          <w:p w:rsidR="003A09BC" w:rsidRDefault="003A09BC" w:rsidP="003A09BC">
            <w:pPr>
              <w:widowControl/>
              <w:spacing w:line="360" w:lineRule="exact"/>
              <w:jc w:val="center"/>
              <w:rPr>
                <w:rFonts w:ascii="宋体" w:hAnsi="宋体" w:cs="宋体"/>
                <w:kern w:val="0"/>
                <w:sz w:val="24"/>
              </w:rPr>
            </w:pPr>
            <w:r>
              <w:rPr>
                <w:rFonts w:ascii="宋体" w:hAnsi="宋体" w:cs="宋体" w:hint="eastAsia"/>
                <w:kern w:val="0"/>
                <w:sz w:val="24"/>
              </w:rPr>
              <w:t>15</w:t>
            </w:r>
          </w:p>
        </w:tc>
        <w:tc>
          <w:tcPr>
            <w:tcW w:w="1701" w:type="dxa"/>
            <w:gridSpan w:val="2"/>
            <w:noWrap/>
            <w:vAlign w:val="center"/>
          </w:tcPr>
          <w:p w:rsidR="003A09BC" w:rsidRDefault="003A09BC" w:rsidP="003A09BC">
            <w:pPr>
              <w:spacing w:line="320" w:lineRule="exact"/>
              <w:jc w:val="center"/>
              <w:outlineLvl w:val="0"/>
              <w:rPr>
                <w:rFonts w:ascii="宋体"/>
                <w:b/>
                <w:bCs/>
                <w:kern w:val="0"/>
                <w:sz w:val="24"/>
              </w:rPr>
            </w:pPr>
            <w:r>
              <w:rPr>
                <w:rFonts w:ascii="宋体" w:hAnsi="宋体" w:cs="宋体" w:hint="eastAsia"/>
                <w:kern w:val="0"/>
                <w:sz w:val="24"/>
              </w:rPr>
              <w:t>会议桌</w:t>
            </w:r>
            <w:r>
              <w:rPr>
                <w:rFonts w:ascii="宋体" w:hAnsi="宋体" w:cs="宋体"/>
                <w:kern w:val="0"/>
                <w:sz w:val="24"/>
              </w:rPr>
              <w:t>E</w:t>
            </w:r>
          </w:p>
        </w:tc>
        <w:tc>
          <w:tcPr>
            <w:tcW w:w="4678" w:type="dxa"/>
            <w:gridSpan w:val="2"/>
            <w:noWrap/>
            <w:vAlign w:val="center"/>
          </w:tcPr>
          <w:p w:rsidR="003A09BC" w:rsidRDefault="003A09BC" w:rsidP="003A09BC">
            <w:pPr>
              <w:spacing w:line="320" w:lineRule="exact"/>
              <w:jc w:val="center"/>
              <w:outlineLvl w:val="0"/>
              <w:rPr>
                <w:rFonts w:ascii="宋体"/>
                <w:b/>
                <w:bCs/>
                <w:kern w:val="0"/>
                <w:sz w:val="24"/>
              </w:rPr>
            </w:pPr>
            <w:r>
              <w:rPr>
                <w:rFonts w:ascii="宋体" w:hAnsi="宋体" w:cs="宋体"/>
                <w:kern w:val="0"/>
                <w:sz w:val="24"/>
              </w:rPr>
              <w:t>5000</w:t>
            </w:r>
            <w:r>
              <w:rPr>
                <w:rFonts w:ascii="宋体" w:hAnsi="宋体" w:cs="宋体" w:hint="eastAsia"/>
                <w:kern w:val="0"/>
                <w:sz w:val="24"/>
              </w:rPr>
              <w:t>×</w:t>
            </w:r>
            <w:r>
              <w:rPr>
                <w:rFonts w:ascii="宋体" w:hAnsi="宋体" w:cs="宋体"/>
                <w:kern w:val="0"/>
                <w:sz w:val="24"/>
              </w:rPr>
              <w:t>2000</w:t>
            </w:r>
            <w:r>
              <w:rPr>
                <w:rFonts w:ascii="宋体" w:hAnsi="宋体" w:cs="宋体" w:hint="eastAsia"/>
                <w:kern w:val="0"/>
                <w:sz w:val="24"/>
              </w:rPr>
              <w:t>×</w:t>
            </w:r>
            <w:r>
              <w:rPr>
                <w:rFonts w:ascii="宋体" w:hAnsi="宋体" w:cs="宋体"/>
                <w:kern w:val="0"/>
                <w:sz w:val="24"/>
              </w:rPr>
              <w:t>750</w:t>
            </w:r>
            <w:r>
              <w:rPr>
                <w:rFonts w:ascii="宋体" w:hAnsi="宋体" w:cs="宋体" w:hint="eastAsia"/>
                <w:kern w:val="0"/>
                <w:sz w:val="24"/>
              </w:rPr>
              <w:t>（或</w:t>
            </w:r>
            <w:r>
              <w:rPr>
                <w:rFonts w:ascii="宋体" w:hAnsi="宋体" w:cs="宋体"/>
                <w:kern w:val="0"/>
                <w:sz w:val="24"/>
              </w:rPr>
              <w:t>760</w:t>
            </w:r>
            <w:r>
              <w:rPr>
                <w:rFonts w:ascii="宋体" w:hAnsi="宋体" w:cs="宋体" w:hint="eastAsia"/>
                <w:kern w:val="0"/>
                <w:sz w:val="24"/>
              </w:rPr>
              <w:t>），参考式样见图（十五）</w:t>
            </w:r>
          </w:p>
        </w:tc>
        <w:tc>
          <w:tcPr>
            <w:tcW w:w="2126"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560"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701"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134"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850" w:type="dxa"/>
            <w:gridSpan w:val="2"/>
            <w:noWrap/>
          </w:tcPr>
          <w:p w:rsidR="003A09BC" w:rsidRDefault="003A09BC" w:rsidP="003A09BC">
            <w:pPr>
              <w:widowControl/>
              <w:ind w:leftChars="-40" w:rightChars="-70" w:right="-147" w:hangingChars="35" w:hanging="84"/>
              <w:jc w:val="center"/>
              <w:rPr>
                <w:rFonts w:ascii="宋体" w:hAnsi="宋体" w:cs="宋体"/>
                <w:b/>
                <w:kern w:val="0"/>
                <w:sz w:val="24"/>
              </w:rPr>
            </w:pPr>
          </w:p>
        </w:tc>
      </w:tr>
      <w:tr w:rsidR="003A09BC" w:rsidTr="003E734C">
        <w:trPr>
          <w:gridAfter w:val="1"/>
          <w:wAfter w:w="152" w:type="dxa"/>
          <w:trHeight w:val="450"/>
        </w:trPr>
        <w:tc>
          <w:tcPr>
            <w:tcW w:w="709" w:type="dxa"/>
            <w:gridSpan w:val="2"/>
            <w:noWrap/>
            <w:vAlign w:val="center"/>
          </w:tcPr>
          <w:p w:rsidR="003A09BC" w:rsidRDefault="003A09BC" w:rsidP="003A09BC">
            <w:pPr>
              <w:widowControl/>
              <w:spacing w:line="360" w:lineRule="exact"/>
              <w:jc w:val="center"/>
              <w:rPr>
                <w:rFonts w:ascii="宋体" w:hAnsi="宋体" w:cs="宋体"/>
                <w:kern w:val="0"/>
                <w:sz w:val="24"/>
              </w:rPr>
            </w:pPr>
            <w:r>
              <w:rPr>
                <w:rFonts w:ascii="宋体" w:hAnsi="宋体" w:cs="宋体" w:hint="eastAsia"/>
                <w:kern w:val="0"/>
                <w:sz w:val="24"/>
              </w:rPr>
              <w:t>16</w:t>
            </w:r>
          </w:p>
        </w:tc>
        <w:tc>
          <w:tcPr>
            <w:tcW w:w="1701" w:type="dxa"/>
            <w:gridSpan w:val="2"/>
            <w:noWrap/>
            <w:vAlign w:val="center"/>
          </w:tcPr>
          <w:p w:rsidR="003A09BC" w:rsidRDefault="003A09BC" w:rsidP="003A09BC">
            <w:pPr>
              <w:spacing w:line="320" w:lineRule="exact"/>
              <w:jc w:val="center"/>
              <w:outlineLvl w:val="0"/>
              <w:rPr>
                <w:rFonts w:ascii="宋体"/>
                <w:b/>
                <w:bCs/>
                <w:kern w:val="0"/>
                <w:sz w:val="24"/>
              </w:rPr>
            </w:pPr>
            <w:r>
              <w:rPr>
                <w:rFonts w:ascii="宋体" w:hAnsi="宋体" w:cs="宋体" w:hint="eastAsia"/>
                <w:kern w:val="0"/>
                <w:sz w:val="24"/>
              </w:rPr>
              <w:t>会议桌</w:t>
            </w:r>
            <w:r>
              <w:rPr>
                <w:rFonts w:ascii="宋体" w:hAnsi="宋体" w:cs="宋体"/>
                <w:kern w:val="0"/>
                <w:sz w:val="24"/>
              </w:rPr>
              <w:t>F</w:t>
            </w:r>
          </w:p>
        </w:tc>
        <w:tc>
          <w:tcPr>
            <w:tcW w:w="4678" w:type="dxa"/>
            <w:gridSpan w:val="2"/>
            <w:noWrap/>
            <w:vAlign w:val="center"/>
          </w:tcPr>
          <w:p w:rsidR="003A09BC" w:rsidRDefault="003A09BC" w:rsidP="003A09BC">
            <w:pPr>
              <w:spacing w:line="320" w:lineRule="exact"/>
              <w:jc w:val="center"/>
              <w:outlineLvl w:val="0"/>
              <w:rPr>
                <w:rFonts w:ascii="宋体"/>
                <w:b/>
                <w:bCs/>
                <w:kern w:val="0"/>
                <w:sz w:val="24"/>
              </w:rPr>
            </w:pPr>
            <w:r>
              <w:rPr>
                <w:rFonts w:ascii="宋体" w:hAnsi="宋体" w:cs="宋体"/>
                <w:kern w:val="0"/>
                <w:sz w:val="24"/>
              </w:rPr>
              <w:t>5500</w:t>
            </w:r>
            <w:r>
              <w:rPr>
                <w:rFonts w:ascii="宋体" w:hAnsi="宋体" w:cs="宋体" w:hint="eastAsia"/>
                <w:kern w:val="0"/>
                <w:sz w:val="24"/>
              </w:rPr>
              <w:t>×</w:t>
            </w:r>
            <w:r>
              <w:rPr>
                <w:rFonts w:ascii="宋体" w:hAnsi="宋体" w:cs="宋体"/>
                <w:kern w:val="0"/>
                <w:sz w:val="24"/>
              </w:rPr>
              <w:t>2000</w:t>
            </w:r>
            <w:r>
              <w:rPr>
                <w:rFonts w:ascii="宋体" w:hAnsi="宋体" w:cs="宋体" w:hint="eastAsia"/>
                <w:kern w:val="0"/>
                <w:sz w:val="24"/>
              </w:rPr>
              <w:t>×</w:t>
            </w:r>
            <w:r>
              <w:rPr>
                <w:rFonts w:ascii="宋体" w:hAnsi="宋体" w:cs="宋体"/>
                <w:kern w:val="0"/>
                <w:sz w:val="24"/>
              </w:rPr>
              <w:t>750</w:t>
            </w:r>
            <w:r>
              <w:rPr>
                <w:rFonts w:ascii="宋体" w:hAnsi="宋体" w:cs="宋体" w:hint="eastAsia"/>
                <w:kern w:val="0"/>
                <w:sz w:val="24"/>
              </w:rPr>
              <w:t>（或</w:t>
            </w:r>
            <w:r>
              <w:rPr>
                <w:rFonts w:ascii="宋体" w:hAnsi="宋体" w:cs="宋体"/>
                <w:kern w:val="0"/>
                <w:sz w:val="24"/>
              </w:rPr>
              <w:t>760</w:t>
            </w:r>
            <w:r>
              <w:rPr>
                <w:rFonts w:ascii="宋体" w:hAnsi="宋体" w:cs="宋体" w:hint="eastAsia"/>
                <w:kern w:val="0"/>
                <w:sz w:val="24"/>
              </w:rPr>
              <w:t>），参考式样见图（十六）</w:t>
            </w:r>
          </w:p>
        </w:tc>
        <w:tc>
          <w:tcPr>
            <w:tcW w:w="2126"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560"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701"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134"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850" w:type="dxa"/>
            <w:gridSpan w:val="2"/>
            <w:noWrap/>
          </w:tcPr>
          <w:p w:rsidR="003A09BC" w:rsidRDefault="003A09BC" w:rsidP="003A09BC">
            <w:pPr>
              <w:widowControl/>
              <w:ind w:leftChars="-40" w:rightChars="-70" w:right="-147" w:hangingChars="35" w:hanging="84"/>
              <w:jc w:val="center"/>
              <w:rPr>
                <w:rFonts w:ascii="宋体" w:hAnsi="宋体" w:cs="宋体"/>
                <w:b/>
                <w:kern w:val="0"/>
                <w:sz w:val="24"/>
              </w:rPr>
            </w:pPr>
          </w:p>
        </w:tc>
      </w:tr>
      <w:tr w:rsidR="003A09BC" w:rsidTr="003E734C">
        <w:trPr>
          <w:gridAfter w:val="1"/>
          <w:wAfter w:w="152" w:type="dxa"/>
          <w:trHeight w:val="450"/>
        </w:trPr>
        <w:tc>
          <w:tcPr>
            <w:tcW w:w="709" w:type="dxa"/>
            <w:gridSpan w:val="2"/>
            <w:noWrap/>
            <w:vAlign w:val="center"/>
          </w:tcPr>
          <w:p w:rsidR="003A09BC" w:rsidRDefault="003A09BC" w:rsidP="003A09BC">
            <w:pPr>
              <w:widowControl/>
              <w:spacing w:line="360" w:lineRule="exact"/>
              <w:jc w:val="center"/>
              <w:rPr>
                <w:rFonts w:ascii="宋体" w:hAnsi="宋体" w:cs="宋体"/>
                <w:kern w:val="0"/>
                <w:sz w:val="24"/>
              </w:rPr>
            </w:pPr>
            <w:r>
              <w:rPr>
                <w:rFonts w:ascii="宋体" w:hAnsi="宋体" w:cs="宋体" w:hint="eastAsia"/>
                <w:kern w:val="0"/>
                <w:sz w:val="24"/>
              </w:rPr>
              <w:t>17</w:t>
            </w:r>
          </w:p>
        </w:tc>
        <w:tc>
          <w:tcPr>
            <w:tcW w:w="1701" w:type="dxa"/>
            <w:gridSpan w:val="2"/>
            <w:noWrap/>
            <w:vAlign w:val="center"/>
          </w:tcPr>
          <w:p w:rsidR="003A09BC" w:rsidRDefault="003A09BC" w:rsidP="003A09BC">
            <w:pPr>
              <w:spacing w:line="320" w:lineRule="exact"/>
              <w:jc w:val="center"/>
              <w:outlineLvl w:val="0"/>
              <w:rPr>
                <w:rFonts w:ascii="宋体"/>
                <w:b/>
                <w:bCs/>
                <w:kern w:val="0"/>
                <w:sz w:val="24"/>
              </w:rPr>
            </w:pPr>
            <w:r>
              <w:rPr>
                <w:rFonts w:ascii="宋体" w:hAnsi="宋体" w:cs="宋体" w:hint="eastAsia"/>
                <w:kern w:val="0"/>
                <w:sz w:val="24"/>
              </w:rPr>
              <w:t>会议桌</w:t>
            </w:r>
            <w:r>
              <w:rPr>
                <w:rFonts w:ascii="宋体" w:hAnsi="宋体" w:cs="宋体"/>
                <w:kern w:val="0"/>
                <w:sz w:val="24"/>
              </w:rPr>
              <w:t>G</w:t>
            </w:r>
          </w:p>
        </w:tc>
        <w:tc>
          <w:tcPr>
            <w:tcW w:w="4678" w:type="dxa"/>
            <w:gridSpan w:val="2"/>
            <w:noWrap/>
            <w:vAlign w:val="center"/>
          </w:tcPr>
          <w:p w:rsidR="003A09BC" w:rsidRDefault="003A09BC" w:rsidP="003A09BC">
            <w:pPr>
              <w:spacing w:line="320" w:lineRule="exact"/>
              <w:jc w:val="center"/>
              <w:outlineLvl w:val="0"/>
              <w:rPr>
                <w:rFonts w:ascii="宋体"/>
                <w:b/>
                <w:bCs/>
                <w:kern w:val="0"/>
                <w:sz w:val="24"/>
              </w:rPr>
            </w:pPr>
            <w:r>
              <w:rPr>
                <w:rFonts w:ascii="宋体" w:hAnsi="宋体" w:cs="宋体"/>
                <w:kern w:val="0"/>
                <w:sz w:val="24"/>
              </w:rPr>
              <w:t>6000</w:t>
            </w:r>
            <w:r>
              <w:rPr>
                <w:rFonts w:ascii="宋体" w:hAnsi="宋体" w:cs="宋体" w:hint="eastAsia"/>
                <w:kern w:val="0"/>
                <w:sz w:val="24"/>
              </w:rPr>
              <w:t>×</w:t>
            </w:r>
            <w:r>
              <w:rPr>
                <w:rFonts w:ascii="宋体" w:hAnsi="宋体" w:cs="宋体"/>
                <w:kern w:val="0"/>
                <w:sz w:val="24"/>
              </w:rPr>
              <w:t>2000</w:t>
            </w:r>
            <w:r>
              <w:rPr>
                <w:rFonts w:ascii="宋体" w:hAnsi="宋体" w:cs="宋体" w:hint="eastAsia"/>
                <w:kern w:val="0"/>
                <w:sz w:val="24"/>
              </w:rPr>
              <w:t>×</w:t>
            </w:r>
            <w:r>
              <w:rPr>
                <w:rFonts w:ascii="宋体" w:hAnsi="宋体" w:cs="宋体"/>
                <w:kern w:val="0"/>
                <w:sz w:val="24"/>
              </w:rPr>
              <w:t>760</w:t>
            </w:r>
            <w:r>
              <w:rPr>
                <w:rFonts w:ascii="宋体" w:hAnsi="宋体" w:cs="宋体" w:hint="eastAsia"/>
                <w:kern w:val="0"/>
                <w:sz w:val="24"/>
              </w:rPr>
              <w:t>，参考式样见图（十七）</w:t>
            </w:r>
          </w:p>
        </w:tc>
        <w:tc>
          <w:tcPr>
            <w:tcW w:w="2126"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560"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701"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134"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850" w:type="dxa"/>
            <w:gridSpan w:val="2"/>
            <w:noWrap/>
          </w:tcPr>
          <w:p w:rsidR="003A09BC" w:rsidRDefault="003A09BC" w:rsidP="003A09BC">
            <w:pPr>
              <w:widowControl/>
              <w:ind w:leftChars="-40" w:rightChars="-70" w:right="-147" w:hangingChars="35" w:hanging="84"/>
              <w:jc w:val="center"/>
              <w:rPr>
                <w:rFonts w:ascii="宋体" w:hAnsi="宋体" w:cs="宋体"/>
                <w:b/>
                <w:kern w:val="0"/>
                <w:sz w:val="24"/>
              </w:rPr>
            </w:pPr>
          </w:p>
        </w:tc>
      </w:tr>
      <w:tr w:rsidR="003A09BC" w:rsidTr="003E734C">
        <w:trPr>
          <w:gridAfter w:val="1"/>
          <w:wAfter w:w="152" w:type="dxa"/>
          <w:trHeight w:val="450"/>
        </w:trPr>
        <w:tc>
          <w:tcPr>
            <w:tcW w:w="709" w:type="dxa"/>
            <w:gridSpan w:val="2"/>
            <w:noWrap/>
            <w:vAlign w:val="center"/>
          </w:tcPr>
          <w:p w:rsidR="003A09BC" w:rsidRDefault="003A09BC" w:rsidP="003A09BC">
            <w:pPr>
              <w:widowControl/>
              <w:spacing w:line="360" w:lineRule="exact"/>
              <w:jc w:val="center"/>
              <w:rPr>
                <w:rFonts w:ascii="宋体" w:hAnsi="宋体" w:cs="宋体"/>
                <w:kern w:val="0"/>
                <w:sz w:val="24"/>
              </w:rPr>
            </w:pPr>
            <w:r>
              <w:rPr>
                <w:rFonts w:ascii="宋体" w:hAnsi="宋体" w:cs="宋体" w:hint="eastAsia"/>
                <w:kern w:val="0"/>
                <w:sz w:val="24"/>
              </w:rPr>
              <w:t>18</w:t>
            </w:r>
          </w:p>
        </w:tc>
        <w:tc>
          <w:tcPr>
            <w:tcW w:w="1701" w:type="dxa"/>
            <w:gridSpan w:val="2"/>
            <w:noWrap/>
            <w:vAlign w:val="center"/>
          </w:tcPr>
          <w:p w:rsidR="003A09BC" w:rsidRDefault="003A09BC" w:rsidP="003A09BC">
            <w:pPr>
              <w:spacing w:line="320" w:lineRule="exact"/>
              <w:jc w:val="center"/>
              <w:outlineLvl w:val="0"/>
              <w:rPr>
                <w:rFonts w:ascii="宋体" w:hAnsi="宋体" w:cs="宋体"/>
                <w:kern w:val="0"/>
                <w:sz w:val="24"/>
              </w:rPr>
            </w:pPr>
            <w:r>
              <w:rPr>
                <w:rFonts w:ascii="宋体" w:hAnsi="宋体" w:cs="宋体" w:hint="eastAsia"/>
                <w:kern w:val="0"/>
                <w:sz w:val="24"/>
              </w:rPr>
              <w:t>会议桌H</w:t>
            </w:r>
          </w:p>
        </w:tc>
        <w:tc>
          <w:tcPr>
            <w:tcW w:w="4678" w:type="dxa"/>
            <w:gridSpan w:val="2"/>
            <w:noWrap/>
            <w:vAlign w:val="center"/>
          </w:tcPr>
          <w:p w:rsidR="003A09BC" w:rsidRDefault="003A09BC" w:rsidP="003A09BC">
            <w:pPr>
              <w:spacing w:line="320" w:lineRule="exact"/>
              <w:jc w:val="center"/>
              <w:outlineLvl w:val="0"/>
              <w:rPr>
                <w:rFonts w:ascii="宋体" w:hAnsi="宋体" w:cs="宋体"/>
                <w:kern w:val="0"/>
                <w:sz w:val="24"/>
              </w:rPr>
            </w:pPr>
            <w:r>
              <w:rPr>
                <w:rFonts w:ascii="宋体" w:hAnsi="宋体" w:cs="宋体" w:hint="eastAsia"/>
                <w:kern w:val="0"/>
                <w:sz w:val="24"/>
              </w:rPr>
              <w:t>8</w:t>
            </w:r>
            <w:r>
              <w:rPr>
                <w:rFonts w:ascii="宋体" w:hAnsi="宋体" w:cs="宋体"/>
                <w:kern w:val="0"/>
                <w:sz w:val="24"/>
              </w:rPr>
              <w:t>000</w:t>
            </w:r>
            <w:r>
              <w:rPr>
                <w:rFonts w:ascii="宋体" w:hAnsi="宋体" w:cs="宋体" w:hint="eastAsia"/>
                <w:kern w:val="0"/>
                <w:sz w:val="24"/>
              </w:rPr>
              <w:t>×</w:t>
            </w:r>
            <w:r>
              <w:rPr>
                <w:rFonts w:ascii="宋体" w:hAnsi="宋体" w:cs="宋体"/>
                <w:kern w:val="0"/>
                <w:sz w:val="24"/>
              </w:rPr>
              <w:t>2</w:t>
            </w:r>
            <w:r>
              <w:rPr>
                <w:rFonts w:ascii="宋体" w:hAnsi="宋体" w:cs="宋体" w:hint="eastAsia"/>
                <w:kern w:val="0"/>
                <w:sz w:val="24"/>
              </w:rPr>
              <w:t>2</w:t>
            </w:r>
            <w:r>
              <w:rPr>
                <w:rFonts w:ascii="宋体" w:hAnsi="宋体" w:cs="宋体"/>
                <w:kern w:val="0"/>
                <w:sz w:val="24"/>
              </w:rPr>
              <w:t>00</w:t>
            </w:r>
            <w:r>
              <w:rPr>
                <w:rFonts w:ascii="宋体" w:hAnsi="宋体" w:cs="宋体" w:hint="eastAsia"/>
                <w:kern w:val="0"/>
                <w:sz w:val="24"/>
              </w:rPr>
              <w:t>×</w:t>
            </w:r>
            <w:r>
              <w:rPr>
                <w:rFonts w:ascii="宋体" w:hAnsi="宋体" w:cs="宋体"/>
                <w:kern w:val="0"/>
                <w:sz w:val="24"/>
              </w:rPr>
              <w:t>76</w:t>
            </w:r>
            <w:r>
              <w:rPr>
                <w:rFonts w:ascii="宋体" w:hAnsi="宋体" w:cs="宋体" w:hint="eastAsia"/>
                <w:kern w:val="0"/>
                <w:sz w:val="24"/>
              </w:rPr>
              <w:t>0，参考式样见图（十八）</w:t>
            </w:r>
          </w:p>
        </w:tc>
        <w:tc>
          <w:tcPr>
            <w:tcW w:w="2126"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560"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701"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134"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850" w:type="dxa"/>
            <w:gridSpan w:val="2"/>
            <w:noWrap/>
          </w:tcPr>
          <w:p w:rsidR="003A09BC" w:rsidRDefault="003A09BC" w:rsidP="003A09BC">
            <w:pPr>
              <w:widowControl/>
              <w:ind w:leftChars="-40" w:rightChars="-70" w:right="-147" w:hangingChars="35" w:hanging="84"/>
              <w:jc w:val="center"/>
              <w:rPr>
                <w:rFonts w:ascii="宋体" w:hAnsi="宋体" w:cs="宋体"/>
                <w:b/>
                <w:kern w:val="0"/>
                <w:sz w:val="24"/>
              </w:rPr>
            </w:pPr>
          </w:p>
        </w:tc>
      </w:tr>
      <w:tr w:rsidR="003A09BC" w:rsidTr="003E734C">
        <w:trPr>
          <w:gridAfter w:val="1"/>
          <w:wAfter w:w="152" w:type="dxa"/>
          <w:trHeight w:val="450"/>
        </w:trPr>
        <w:tc>
          <w:tcPr>
            <w:tcW w:w="709" w:type="dxa"/>
            <w:gridSpan w:val="2"/>
            <w:noWrap/>
            <w:vAlign w:val="center"/>
          </w:tcPr>
          <w:p w:rsidR="003A09BC" w:rsidRDefault="003A09BC" w:rsidP="003A09BC">
            <w:pPr>
              <w:widowControl/>
              <w:spacing w:line="360" w:lineRule="exact"/>
              <w:jc w:val="center"/>
              <w:rPr>
                <w:rFonts w:ascii="宋体" w:hAnsi="宋体" w:cs="宋体"/>
                <w:kern w:val="0"/>
                <w:sz w:val="24"/>
              </w:rPr>
            </w:pPr>
            <w:r>
              <w:rPr>
                <w:rFonts w:ascii="宋体" w:hAnsi="宋体" w:cs="宋体" w:hint="eastAsia"/>
                <w:kern w:val="0"/>
                <w:sz w:val="24"/>
              </w:rPr>
              <w:t>19</w:t>
            </w:r>
          </w:p>
        </w:tc>
        <w:tc>
          <w:tcPr>
            <w:tcW w:w="1701" w:type="dxa"/>
            <w:gridSpan w:val="2"/>
            <w:noWrap/>
            <w:vAlign w:val="center"/>
          </w:tcPr>
          <w:p w:rsidR="003A09BC" w:rsidRDefault="003A09BC" w:rsidP="003A09BC">
            <w:pPr>
              <w:spacing w:line="320" w:lineRule="exact"/>
              <w:jc w:val="center"/>
              <w:outlineLvl w:val="0"/>
              <w:rPr>
                <w:rFonts w:ascii="宋体"/>
                <w:kern w:val="0"/>
                <w:sz w:val="24"/>
              </w:rPr>
            </w:pPr>
            <w:r>
              <w:rPr>
                <w:rFonts w:ascii="宋体" w:hAnsi="宋体" w:cs="宋体" w:hint="eastAsia"/>
                <w:kern w:val="0"/>
                <w:sz w:val="24"/>
              </w:rPr>
              <w:t>会议桌</w:t>
            </w:r>
            <w:r>
              <w:rPr>
                <w:rFonts w:ascii="宋体" w:hAnsi="宋体" w:cs="宋体"/>
                <w:kern w:val="0"/>
                <w:sz w:val="24"/>
              </w:rPr>
              <w:t>I</w:t>
            </w:r>
          </w:p>
        </w:tc>
        <w:tc>
          <w:tcPr>
            <w:tcW w:w="4678" w:type="dxa"/>
            <w:gridSpan w:val="2"/>
            <w:noWrap/>
            <w:vAlign w:val="center"/>
          </w:tcPr>
          <w:p w:rsidR="003A09BC" w:rsidRDefault="003A09BC" w:rsidP="003A09BC">
            <w:pPr>
              <w:spacing w:line="320" w:lineRule="exact"/>
              <w:jc w:val="center"/>
              <w:outlineLvl w:val="0"/>
              <w:rPr>
                <w:rFonts w:ascii="宋体"/>
                <w:kern w:val="0"/>
                <w:sz w:val="24"/>
              </w:rPr>
            </w:pPr>
            <w:r>
              <w:rPr>
                <w:rFonts w:ascii="宋体" w:hAnsi="宋体" w:cs="宋体"/>
                <w:kern w:val="0"/>
                <w:sz w:val="24"/>
              </w:rPr>
              <w:t>100</w:t>
            </w:r>
            <w:r>
              <w:rPr>
                <w:rFonts w:ascii="宋体" w:cs="宋体"/>
                <w:kern w:val="0"/>
                <w:sz w:val="24"/>
              </w:rPr>
              <w:t>00</w:t>
            </w:r>
            <w:r>
              <w:rPr>
                <w:rFonts w:ascii="宋体" w:hAnsi="宋体" w:cs="宋体" w:hint="eastAsia"/>
                <w:kern w:val="0"/>
                <w:sz w:val="24"/>
              </w:rPr>
              <w:t>×</w:t>
            </w:r>
            <w:r>
              <w:rPr>
                <w:rFonts w:ascii="宋体" w:hAnsi="宋体" w:cs="宋体"/>
                <w:kern w:val="0"/>
                <w:sz w:val="24"/>
              </w:rPr>
              <w:t>24</w:t>
            </w:r>
            <w:r>
              <w:rPr>
                <w:rFonts w:ascii="宋体" w:cs="宋体"/>
                <w:kern w:val="0"/>
                <w:sz w:val="24"/>
              </w:rPr>
              <w:t>00</w:t>
            </w:r>
            <w:r>
              <w:rPr>
                <w:rFonts w:ascii="宋体" w:hAnsi="宋体" w:cs="宋体" w:hint="eastAsia"/>
                <w:kern w:val="0"/>
                <w:sz w:val="24"/>
              </w:rPr>
              <w:t>×</w:t>
            </w:r>
            <w:r>
              <w:rPr>
                <w:rFonts w:ascii="宋体" w:hAnsi="宋体" w:cs="宋体"/>
                <w:kern w:val="0"/>
                <w:sz w:val="24"/>
              </w:rPr>
              <w:t>760</w:t>
            </w:r>
            <w:r>
              <w:rPr>
                <w:rFonts w:ascii="宋体" w:hAnsi="宋体" w:cs="宋体" w:hint="eastAsia"/>
                <w:kern w:val="0"/>
                <w:sz w:val="24"/>
              </w:rPr>
              <w:t>，参考式样见图（十九）</w:t>
            </w:r>
          </w:p>
        </w:tc>
        <w:tc>
          <w:tcPr>
            <w:tcW w:w="2126"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560"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701"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134"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850" w:type="dxa"/>
            <w:gridSpan w:val="2"/>
            <w:noWrap/>
          </w:tcPr>
          <w:p w:rsidR="003A09BC" w:rsidRDefault="003A09BC" w:rsidP="003A09BC">
            <w:pPr>
              <w:widowControl/>
              <w:ind w:leftChars="-40" w:rightChars="-70" w:right="-147" w:hangingChars="35" w:hanging="84"/>
              <w:jc w:val="center"/>
              <w:rPr>
                <w:rFonts w:ascii="宋体" w:hAnsi="宋体" w:cs="宋体"/>
                <w:b/>
                <w:kern w:val="0"/>
                <w:sz w:val="24"/>
              </w:rPr>
            </w:pPr>
          </w:p>
        </w:tc>
      </w:tr>
      <w:tr w:rsidR="003A09BC" w:rsidTr="003E734C">
        <w:trPr>
          <w:gridAfter w:val="1"/>
          <w:wAfter w:w="152" w:type="dxa"/>
          <w:trHeight w:val="450"/>
        </w:trPr>
        <w:tc>
          <w:tcPr>
            <w:tcW w:w="709" w:type="dxa"/>
            <w:gridSpan w:val="2"/>
            <w:noWrap/>
            <w:vAlign w:val="center"/>
          </w:tcPr>
          <w:p w:rsidR="003A09BC" w:rsidRDefault="003A09BC" w:rsidP="003A09BC">
            <w:pPr>
              <w:widowControl/>
              <w:spacing w:line="360" w:lineRule="exact"/>
              <w:jc w:val="center"/>
              <w:rPr>
                <w:rFonts w:ascii="宋体" w:hAnsi="宋体" w:cs="宋体"/>
                <w:kern w:val="0"/>
                <w:sz w:val="24"/>
              </w:rPr>
            </w:pPr>
            <w:r>
              <w:rPr>
                <w:rFonts w:ascii="宋体" w:hAnsi="宋体" w:cs="宋体" w:hint="eastAsia"/>
                <w:kern w:val="0"/>
                <w:sz w:val="24"/>
              </w:rPr>
              <w:t>20</w:t>
            </w:r>
          </w:p>
        </w:tc>
        <w:tc>
          <w:tcPr>
            <w:tcW w:w="1701" w:type="dxa"/>
            <w:gridSpan w:val="2"/>
            <w:noWrap/>
            <w:vAlign w:val="center"/>
          </w:tcPr>
          <w:p w:rsidR="003A09BC" w:rsidRDefault="003A09BC" w:rsidP="003A09BC">
            <w:pPr>
              <w:spacing w:line="320" w:lineRule="exact"/>
              <w:jc w:val="center"/>
              <w:outlineLvl w:val="0"/>
              <w:rPr>
                <w:rFonts w:ascii="宋体"/>
                <w:kern w:val="0"/>
                <w:sz w:val="24"/>
              </w:rPr>
            </w:pPr>
            <w:r>
              <w:rPr>
                <w:rFonts w:ascii="宋体" w:hAnsi="宋体" w:cs="宋体" w:hint="eastAsia"/>
                <w:kern w:val="0"/>
                <w:sz w:val="24"/>
              </w:rPr>
              <w:t>二人位条形</w:t>
            </w:r>
          </w:p>
          <w:p w:rsidR="003A09BC" w:rsidRDefault="003A09BC" w:rsidP="003A09BC">
            <w:pPr>
              <w:spacing w:line="320" w:lineRule="exact"/>
              <w:jc w:val="center"/>
              <w:outlineLvl w:val="0"/>
              <w:rPr>
                <w:rFonts w:ascii="宋体" w:hAnsi="宋体" w:cs="宋体"/>
                <w:kern w:val="0"/>
                <w:sz w:val="24"/>
              </w:rPr>
            </w:pPr>
            <w:r>
              <w:rPr>
                <w:rFonts w:ascii="宋体" w:hAnsi="宋体" w:cs="宋体" w:hint="eastAsia"/>
                <w:kern w:val="0"/>
                <w:sz w:val="24"/>
              </w:rPr>
              <w:t>会议桌</w:t>
            </w:r>
          </w:p>
        </w:tc>
        <w:tc>
          <w:tcPr>
            <w:tcW w:w="4678" w:type="dxa"/>
            <w:gridSpan w:val="2"/>
            <w:noWrap/>
            <w:vAlign w:val="center"/>
          </w:tcPr>
          <w:p w:rsidR="003A09BC" w:rsidRDefault="003A09BC" w:rsidP="003A09BC">
            <w:pPr>
              <w:spacing w:line="320" w:lineRule="exact"/>
              <w:jc w:val="center"/>
              <w:outlineLvl w:val="0"/>
              <w:rPr>
                <w:rFonts w:ascii="宋体" w:hAnsi="宋体" w:cs="宋体"/>
                <w:kern w:val="0"/>
                <w:sz w:val="24"/>
              </w:rPr>
            </w:pPr>
            <w:r>
              <w:rPr>
                <w:rFonts w:ascii="宋体" w:hAnsi="宋体" w:cs="宋体"/>
                <w:color w:val="000000"/>
                <w:kern w:val="0"/>
                <w:sz w:val="24"/>
              </w:rPr>
              <w:t>1</w:t>
            </w:r>
            <w:r>
              <w:rPr>
                <w:rFonts w:ascii="宋体" w:hAnsi="宋体" w:cs="宋体" w:hint="eastAsia"/>
                <w:color w:val="000000"/>
                <w:kern w:val="0"/>
                <w:sz w:val="24"/>
              </w:rPr>
              <w:t>2</w:t>
            </w:r>
            <w:r>
              <w:rPr>
                <w:rFonts w:ascii="宋体" w:hAnsi="宋体" w:cs="宋体"/>
                <w:color w:val="000000"/>
                <w:kern w:val="0"/>
                <w:sz w:val="24"/>
              </w:rPr>
              <w:t>00</w:t>
            </w:r>
            <w:r>
              <w:rPr>
                <w:rFonts w:ascii="宋体" w:hAnsi="宋体" w:cs="宋体" w:hint="eastAsia"/>
                <w:color w:val="000000"/>
                <w:kern w:val="0"/>
                <w:sz w:val="24"/>
              </w:rPr>
              <w:t>×</w:t>
            </w:r>
            <w:r>
              <w:rPr>
                <w:rFonts w:ascii="宋体" w:hAnsi="宋体" w:cs="宋体"/>
                <w:color w:val="000000"/>
                <w:kern w:val="0"/>
                <w:sz w:val="24"/>
              </w:rPr>
              <w:t>400</w:t>
            </w:r>
            <w:r>
              <w:rPr>
                <w:rFonts w:ascii="宋体" w:hAnsi="宋体" w:cs="宋体" w:hint="eastAsia"/>
                <w:color w:val="000000"/>
                <w:kern w:val="0"/>
                <w:sz w:val="24"/>
              </w:rPr>
              <w:t>×</w:t>
            </w:r>
            <w:r>
              <w:rPr>
                <w:rFonts w:ascii="宋体" w:hAnsi="宋体" w:cs="宋体"/>
                <w:color w:val="000000"/>
                <w:kern w:val="0"/>
                <w:sz w:val="24"/>
              </w:rPr>
              <w:t>760</w:t>
            </w:r>
            <w:r>
              <w:rPr>
                <w:rFonts w:ascii="宋体" w:hAnsi="宋体" w:cs="宋体" w:hint="eastAsia"/>
                <w:kern w:val="0"/>
                <w:sz w:val="24"/>
              </w:rPr>
              <w:t>，参考式样见图（二十）</w:t>
            </w:r>
          </w:p>
        </w:tc>
        <w:tc>
          <w:tcPr>
            <w:tcW w:w="2126"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560"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701"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1134" w:type="dxa"/>
            <w:gridSpan w:val="2"/>
          </w:tcPr>
          <w:p w:rsidR="003A09BC" w:rsidRDefault="003A09BC" w:rsidP="003A09BC">
            <w:pPr>
              <w:widowControl/>
              <w:ind w:leftChars="-40" w:rightChars="-70" w:right="-147" w:hangingChars="35" w:hanging="84"/>
              <w:jc w:val="center"/>
              <w:rPr>
                <w:rFonts w:ascii="宋体" w:hAnsi="宋体" w:cs="宋体"/>
                <w:b/>
                <w:kern w:val="0"/>
                <w:sz w:val="24"/>
              </w:rPr>
            </w:pPr>
          </w:p>
        </w:tc>
        <w:tc>
          <w:tcPr>
            <w:tcW w:w="850" w:type="dxa"/>
            <w:gridSpan w:val="2"/>
            <w:noWrap/>
          </w:tcPr>
          <w:p w:rsidR="003A09BC" w:rsidRDefault="003A09BC" w:rsidP="003A09BC">
            <w:pPr>
              <w:widowControl/>
              <w:ind w:leftChars="-40" w:rightChars="-70" w:right="-147" w:hangingChars="35" w:hanging="84"/>
              <w:jc w:val="center"/>
              <w:rPr>
                <w:rFonts w:ascii="宋体" w:hAnsi="宋体" w:cs="宋体"/>
                <w:b/>
                <w:kern w:val="0"/>
                <w:sz w:val="24"/>
              </w:rPr>
            </w:pPr>
          </w:p>
        </w:tc>
      </w:tr>
      <w:tr w:rsidR="003E734C" w:rsidTr="003E734C">
        <w:tblPrEx>
          <w:jc w:val="center"/>
          <w:tblCellMar>
            <w:left w:w="0" w:type="dxa"/>
            <w:right w:w="0" w:type="dxa"/>
          </w:tblCellMar>
        </w:tblPrEx>
        <w:trPr>
          <w:gridBefore w:val="1"/>
          <w:wBefore w:w="163" w:type="dxa"/>
          <w:trHeight w:hRule="exact" w:val="719"/>
          <w:jc w:val="center"/>
        </w:trPr>
        <w:tc>
          <w:tcPr>
            <w:tcW w:w="709" w:type="dxa"/>
            <w:gridSpan w:val="2"/>
            <w:vAlign w:val="center"/>
          </w:tcPr>
          <w:p w:rsidR="003A09BC" w:rsidRDefault="003A09BC" w:rsidP="003A09BC">
            <w:pPr>
              <w:spacing w:line="320" w:lineRule="exact"/>
              <w:jc w:val="center"/>
              <w:outlineLvl w:val="0"/>
              <w:rPr>
                <w:rFonts w:ascii="宋体" w:hAnsi="宋体" w:cs="宋体"/>
                <w:kern w:val="0"/>
                <w:sz w:val="24"/>
              </w:rPr>
            </w:pPr>
            <w:r>
              <w:rPr>
                <w:rFonts w:ascii="宋体" w:hAnsi="宋体" w:cs="宋体" w:hint="eastAsia"/>
                <w:kern w:val="0"/>
                <w:sz w:val="24"/>
              </w:rPr>
              <w:t>21</w:t>
            </w:r>
          </w:p>
        </w:tc>
        <w:tc>
          <w:tcPr>
            <w:tcW w:w="1701" w:type="dxa"/>
            <w:gridSpan w:val="2"/>
            <w:vAlign w:val="center"/>
          </w:tcPr>
          <w:p w:rsidR="003A09BC" w:rsidRDefault="003A09BC" w:rsidP="003A09BC">
            <w:pPr>
              <w:spacing w:line="320" w:lineRule="exact"/>
              <w:jc w:val="center"/>
              <w:outlineLvl w:val="0"/>
              <w:rPr>
                <w:rFonts w:ascii="宋体"/>
                <w:kern w:val="0"/>
                <w:sz w:val="24"/>
              </w:rPr>
            </w:pPr>
            <w:r>
              <w:rPr>
                <w:rFonts w:ascii="宋体" w:hAnsi="宋体" w:cs="宋体" w:hint="eastAsia"/>
                <w:kern w:val="0"/>
                <w:sz w:val="24"/>
              </w:rPr>
              <w:t>三人位条形</w:t>
            </w:r>
          </w:p>
          <w:p w:rsidR="003A09BC" w:rsidRDefault="003A09BC" w:rsidP="003A09BC">
            <w:pPr>
              <w:spacing w:line="320" w:lineRule="exact"/>
              <w:jc w:val="center"/>
              <w:outlineLvl w:val="0"/>
              <w:rPr>
                <w:rFonts w:ascii="宋体" w:hAnsi="宋体" w:cs="宋体"/>
                <w:kern w:val="0"/>
                <w:sz w:val="24"/>
              </w:rPr>
            </w:pPr>
            <w:r>
              <w:rPr>
                <w:rFonts w:ascii="宋体" w:hAnsi="宋体" w:cs="宋体" w:hint="eastAsia"/>
                <w:kern w:val="0"/>
                <w:sz w:val="24"/>
              </w:rPr>
              <w:t>会议桌</w:t>
            </w:r>
          </w:p>
          <w:p w:rsidR="003A09BC" w:rsidRDefault="003A09BC" w:rsidP="003A09BC">
            <w:pPr>
              <w:spacing w:line="320" w:lineRule="exact"/>
              <w:jc w:val="center"/>
              <w:outlineLvl w:val="0"/>
              <w:rPr>
                <w:rFonts w:ascii="宋体"/>
                <w:kern w:val="0"/>
                <w:sz w:val="24"/>
              </w:rPr>
            </w:pPr>
          </w:p>
        </w:tc>
        <w:tc>
          <w:tcPr>
            <w:tcW w:w="4667" w:type="dxa"/>
            <w:gridSpan w:val="2"/>
            <w:vAlign w:val="center"/>
          </w:tcPr>
          <w:p w:rsidR="003A09BC" w:rsidRDefault="003A09BC" w:rsidP="003A09BC">
            <w:pPr>
              <w:spacing w:line="320" w:lineRule="exact"/>
              <w:outlineLvl w:val="0"/>
              <w:rPr>
                <w:rFonts w:ascii="宋体" w:hAnsi="宋体" w:cs="宋体"/>
                <w:kern w:val="0"/>
                <w:sz w:val="24"/>
              </w:rPr>
            </w:pPr>
            <w:r>
              <w:rPr>
                <w:rFonts w:ascii="宋体" w:hAnsi="宋体" w:cs="宋体"/>
                <w:color w:val="000000"/>
                <w:kern w:val="0"/>
                <w:sz w:val="24"/>
              </w:rPr>
              <w:t>1800</w:t>
            </w:r>
            <w:r>
              <w:rPr>
                <w:rFonts w:ascii="宋体" w:hAnsi="宋体" w:cs="宋体" w:hint="eastAsia"/>
                <w:color w:val="000000"/>
                <w:kern w:val="0"/>
                <w:sz w:val="24"/>
              </w:rPr>
              <w:t>×</w:t>
            </w:r>
            <w:r>
              <w:rPr>
                <w:rFonts w:ascii="宋体" w:hAnsi="宋体" w:cs="宋体"/>
                <w:color w:val="000000"/>
                <w:kern w:val="0"/>
                <w:sz w:val="24"/>
              </w:rPr>
              <w:t>400</w:t>
            </w:r>
            <w:r>
              <w:rPr>
                <w:rFonts w:ascii="宋体" w:hAnsi="宋体" w:cs="宋体" w:hint="eastAsia"/>
                <w:color w:val="000000"/>
                <w:kern w:val="0"/>
                <w:sz w:val="24"/>
              </w:rPr>
              <w:t>×</w:t>
            </w:r>
            <w:r>
              <w:rPr>
                <w:rFonts w:ascii="宋体" w:hAnsi="宋体" w:cs="宋体"/>
                <w:color w:val="000000"/>
                <w:kern w:val="0"/>
                <w:sz w:val="24"/>
              </w:rPr>
              <w:t>760</w:t>
            </w:r>
            <w:r>
              <w:rPr>
                <w:rFonts w:ascii="宋体" w:hAnsi="宋体" w:cs="宋体" w:hint="eastAsia"/>
                <w:kern w:val="0"/>
                <w:sz w:val="24"/>
              </w:rPr>
              <w:t>，参考式样见图（二十一）</w:t>
            </w:r>
          </w:p>
          <w:p w:rsidR="003A09BC" w:rsidRDefault="003A09BC" w:rsidP="003A09BC">
            <w:pPr>
              <w:spacing w:line="320" w:lineRule="exact"/>
              <w:outlineLvl w:val="0"/>
              <w:rPr>
                <w:rFonts w:ascii="宋体"/>
                <w:color w:val="000000"/>
                <w:kern w:val="0"/>
                <w:sz w:val="24"/>
              </w:rPr>
            </w:pPr>
          </w:p>
        </w:tc>
        <w:tc>
          <w:tcPr>
            <w:tcW w:w="2137" w:type="dxa"/>
            <w:gridSpan w:val="2"/>
          </w:tcPr>
          <w:p w:rsidR="003A09BC" w:rsidRDefault="003A09BC" w:rsidP="003A09BC">
            <w:pPr>
              <w:spacing w:line="320" w:lineRule="exact"/>
              <w:jc w:val="center"/>
              <w:outlineLvl w:val="0"/>
              <w:rPr>
                <w:rFonts w:ascii="宋体"/>
                <w:b/>
                <w:bCs/>
                <w:kern w:val="0"/>
                <w:sz w:val="24"/>
              </w:rPr>
            </w:pPr>
          </w:p>
        </w:tc>
        <w:tc>
          <w:tcPr>
            <w:tcW w:w="1560" w:type="dxa"/>
            <w:gridSpan w:val="2"/>
          </w:tcPr>
          <w:p w:rsidR="003A09BC" w:rsidRDefault="003A09BC" w:rsidP="003A09BC">
            <w:pPr>
              <w:spacing w:line="320" w:lineRule="exact"/>
              <w:jc w:val="center"/>
              <w:outlineLvl w:val="0"/>
              <w:rPr>
                <w:rFonts w:ascii="宋体"/>
                <w:b/>
                <w:bCs/>
                <w:kern w:val="0"/>
                <w:sz w:val="24"/>
              </w:rPr>
            </w:pPr>
          </w:p>
        </w:tc>
        <w:tc>
          <w:tcPr>
            <w:tcW w:w="1701" w:type="dxa"/>
            <w:gridSpan w:val="2"/>
          </w:tcPr>
          <w:p w:rsidR="003A09BC" w:rsidRDefault="003A09BC" w:rsidP="003A09BC">
            <w:pPr>
              <w:spacing w:line="320" w:lineRule="exact"/>
              <w:jc w:val="center"/>
              <w:outlineLvl w:val="0"/>
              <w:rPr>
                <w:rFonts w:ascii="宋体"/>
                <w:b/>
                <w:bCs/>
                <w:kern w:val="0"/>
                <w:sz w:val="24"/>
              </w:rPr>
            </w:pPr>
          </w:p>
        </w:tc>
        <w:tc>
          <w:tcPr>
            <w:tcW w:w="1134" w:type="dxa"/>
            <w:gridSpan w:val="2"/>
          </w:tcPr>
          <w:p w:rsidR="003A09BC" w:rsidRDefault="003A09BC" w:rsidP="003A09BC">
            <w:pPr>
              <w:spacing w:line="320" w:lineRule="exact"/>
              <w:jc w:val="center"/>
              <w:outlineLvl w:val="0"/>
              <w:rPr>
                <w:rFonts w:ascii="宋体"/>
                <w:b/>
                <w:bCs/>
                <w:kern w:val="0"/>
                <w:sz w:val="24"/>
              </w:rPr>
            </w:pPr>
          </w:p>
        </w:tc>
        <w:tc>
          <w:tcPr>
            <w:tcW w:w="839" w:type="dxa"/>
            <w:gridSpan w:val="2"/>
            <w:vAlign w:val="center"/>
          </w:tcPr>
          <w:p w:rsidR="003A09BC" w:rsidRDefault="003A09BC" w:rsidP="003A09BC">
            <w:pPr>
              <w:spacing w:line="320" w:lineRule="exact"/>
              <w:jc w:val="center"/>
              <w:outlineLvl w:val="0"/>
              <w:rPr>
                <w:rFonts w:ascii="宋体"/>
                <w:b/>
                <w:bCs/>
                <w:kern w:val="0"/>
                <w:sz w:val="24"/>
              </w:rPr>
            </w:pPr>
          </w:p>
        </w:tc>
      </w:tr>
      <w:tr w:rsidR="003E734C" w:rsidTr="003E734C">
        <w:tblPrEx>
          <w:jc w:val="center"/>
          <w:tblCellMar>
            <w:left w:w="0" w:type="dxa"/>
            <w:right w:w="0" w:type="dxa"/>
          </w:tblCellMar>
        </w:tblPrEx>
        <w:trPr>
          <w:gridBefore w:val="1"/>
          <w:wBefore w:w="163" w:type="dxa"/>
          <w:trHeight w:hRule="exact" w:val="573"/>
          <w:jc w:val="center"/>
        </w:trPr>
        <w:tc>
          <w:tcPr>
            <w:tcW w:w="709" w:type="dxa"/>
            <w:gridSpan w:val="2"/>
            <w:vAlign w:val="center"/>
          </w:tcPr>
          <w:p w:rsidR="003A09BC" w:rsidRDefault="003A09BC" w:rsidP="003A09BC">
            <w:pPr>
              <w:spacing w:line="320" w:lineRule="exact"/>
              <w:jc w:val="center"/>
              <w:outlineLvl w:val="0"/>
              <w:rPr>
                <w:rFonts w:ascii="宋体" w:hAnsi="宋体" w:cs="宋体"/>
                <w:kern w:val="0"/>
                <w:sz w:val="24"/>
              </w:rPr>
            </w:pPr>
            <w:r>
              <w:rPr>
                <w:rFonts w:ascii="宋体" w:hAnsi="宋体" w:cs="宋体" w:hint="eastAsia"/>
                <w:kern w:val="0"/>
                <w:sz w:val="24"/>
              </w:rPr>
              <w:t>22</w:t>
            </w:r>
          </w:p>
        </w:tc>
        <w:tc>
          <w:tcPr>
            <w:tcW w:w="1701" w:type="dxa"/>
            <w:gridSpan w:val="2"/>
            <w:vAlign w:val="center"/>
          </w:tcPr>
          <w:p w:rsidR="003A09BC" w:rsidRDefault="003A09BC" w:rsidP="003A09BC">
            <w:pPr>
              <w:spacing w:line="320" w:lineRule="exact"/>
              <w:jc w:val="center"/>
              <w:outlineLvl w:val="0"/>
              <w:rPr>
                <w:rFonts w:ascii="宋体"/>
                <w:kern w:val="0"/>
                <w:sz w:val="24"/>
              </w:rPr>
            </w:pPr>
            <w:r>
              <w:rPr>
                <w:rFonts w:ascii="宋体" w:hAnsi="宋体" w:cs="宋体" w:hint="eastAsia"/>
                <w:sz w:val="24"/>
              </w:rPr>
              <w:t>会议椅</w:t>
            </w:r>
          </w:p>
        </w:tc>
        <w:tc>
          <w:tcPr>
            <w:tcW w:w="4667" w:type="dxa"/>
            <w:gridSpan w:val="2"/>
            <w:vAlign w:val="center"/>
          </w:tcPr>
          <w:p w:rsidR="003A09BC" w:rsidRDefault="003A09BC" w:rsidP="003A09BC">
            <w:pPr>
              <w:spacing w:line="320" w:lineRule="exact"/>
              <w:outlineLvl w:val="0"/>
              <w:rPr>
                <w:rFonts w:ascii="宋体"/>
                <w:color w:val="000000"/>
                <w:kern w:val="0"/>
                <w:sz w:val="24"/>
              </w:rPr>
            </w:pPr>
            <w:r>
              <w:rPr>
                <w:rFonts w:ascii="宋体" w:hAnsi="宋体" w:cs="宋体" w:hint="eastAsia"/>
                <w:sz w:val="24"/>
              </w:rPr>
              <w:t>标准规格，</w:t>
            </w:r>
            <w:r>
              <w:rPr>
                <w:rFonts w:ascii="宋体" w:hAnsi="宋体" w:cs="宋体" w:hint="eastAsia"/>
                <w:kern w:val="0"/>
                <w:sz w:val="24"/>
              </w:rPr>
              <w:t>参考式样</w:t>
            </w:r>
            <w:r>
              <w:rPr>
                <w:rFonts w:ascii="宋体" w:hAnsi="宋体" w:cs="宋体" w:hint="eastAsia"/>
                <w:sz w:val="24"/>
              </w:rPr>
              <w:t>见图（二十二）</w:t>
            </w:r>
          </w:p>
        </w:tc>
        <w:tc>
          <w:tcPr>
            <w:tcW w:w="2137" w:type="dxa"/>
            <w:gridSpan w:val="2"/>
          </w:tcPr>
          <w:p w:rsidR="003A09BC" w:rsidRDefault="003A09BC" w:rsidP="003A09BC">
            <w:pPr>
              <w:spacing w:line="320" w:lineRule="exact"/>
              <w:jc w:val="center"/>
              <w:outlineLvl w:val="0"/>
              <w:rPr>
                <w:rFonts w:ascii="宋体"/>
                <w:b/>
                <w:bCs/>
                <w:kern w:val="0"/>
                <w:sz w:val="24"/>
              </w:rPr>
            </w:pPr>
          </w:p>
        </w:tc>
        <w:tc>
          <w:tcPr>
            <w:tcW w:w="1560" w:type="dxa"/>
            <w:gridSpan w:val="2"/>
          </w:tcPr>
          <w:p w:rsidR="003A09BC" w:rsidRDefault="003A09BC" w:rsidP="003A09BC">
            <w:pPr>
              <w:spacing w:line="320" w:lineRule="exact"/>
              <w:jc w:val="center"/>
              <w:outlineLvl w:val="0"/>
              <w:rPr>
                <w:rFonts w:ascii="宋体"/>
                <w:b/>
                <w:bCs/>
                <w:kern w:val="0"/>
                <w:sz w:val="24"/>
              </w:rPr>
            </w:pPr>
          </w:p>
        </w:tc>
        <w:tc>
          <w:tcPr>
            <w:tcW w:w="1701" w:type="dxa"/>
            <w:gridSpan w:val="2"/>
          </w:tcPr>
          <w:p w:rsidR="003A09BC" w:rsidRDefault="003A09BC" w:rsidP="003A09BC">
            <w:pPr>
              <w:spacing w:line="320" w:lineRule="exact"/>
              <w:jc w:val="center"/>
              <w:outlineLvl w:val="0"/>
              <w:rPr>
                <w:rFonts w:ascii="宋体"/>
                <w:b/>
                <w:bCs/>
                <w:kern w:val="0"/>
                <w:sz w:val="24"/>
              </w:rPr>
            </w:pPr>
          </w:p>
        </w:tc>
        <w:tc>
          <w:tcPr>
            <w:tcW w:w="1134" w:type="dxa"/>
            <w:gridSpan w:val="2"/>
          </w:tcPr>
          <w:p w:rsidR="003A09BC" w:rsidRDefault="003A09BC" w:rsidP="003A09BC">
            <w:pPr>
              <w:spacing w:line="320" w:lineRule="exact"/>
              <w:jc w:val="center"/>
              <w:outlineLvl w:val="0"/>
              <w:rPr>
                <w:rFonts w:ascii="宋体"/>
                <w:b/>
                <w:bCs/>
                <w:kern w:val="0"/>
                <w:sz w:val="24"/>
              </w:rPr>
            </w:pPr>
          </w:p>
        </w:tc>
        <w:tc>
          <w:tcPr>
            <w:tcW w:w="839" w:type="dxa"/>
            <w:gridSpan w:val="2"/>
            <w:vAlign w:val="center"/>
          </w:tcPr>
          <w:p w:rsidR="003A09BC" w:rsidRDefault="003A09BC" w:rsidP="003A09BC">
            <w:pPr>
              <w:spacing w:line="320" w:lineRule="exact"/>
              <w:jc w:val="center"/>
              <w:outlineLvl w:val="0"/>
              <w:rPr>
                <w:rFonts w:ascii="宋体"/>
                <w:b/>
                <w:bCs/>
                <w:kern w:val="0"/>
                <w:sz w:val="24"/>
              </w:rPr>
            </w:pPr>
          </w:p>
        </w:tc>
      </w:tr>
      <w:tr w:rsidR="003E734C" w:rsidTr="003E734C">
        <w:tblPrEx>
          <w:jc w:val="center"/>
          <w:tblCellMar>
            <w:left w:w="0" w:type="dxa"/>
            <w:right w:w="0" w:type="dxa"/>
          </w:tblCellMar>
        </w:tblPrEx>
        <w:trPr>
          <w:gridBefore w:val="1"/>
          <w:wBefore w:w="163" w:type="dxa"/>
          <w:trHeight w:hRule="exact" w:val="709"/>
          <w:jc w:val="center"/>
        </w:trPr>
        <w:tc>
          <w:tcPr>
            <w:tcW w:w="709" w:type="dxa"/>
            <w:gridSpan w:val="2"/>
            <w:vAlign w:val="center"/>
          </w:tcPr>
          <w:p w:rsidR="003A09BC" w:rsidRDefault="003A09BC" w:rsidP="003A09BC">
            <w:pPr>
              <w:spacing w:line="320" w:lineRule="exact"/>
              <w:jc w:val="center"/>
              <w:outlineLvl w:val="0"/>
              <w:rPr>
                <w:rFonts w:ascii="宋体" w:hAnsi="宋体" w:cs="宋体"/>
                <w:kern w:val="0"/>
                <w:sz w:val="24"/>
              </w:rPr>
            </w:pPr>
            <w:r>
              <w:rPr>
                <w:rFonts w:ascii="宋体" w:hAnsi="宋体" w:cs="宋体" w:hint="eastAsia"/>
                <w:kern w:val="0"/>
                <w:sz w:val="24"/>
              </w:rPr>
              <w:t>23</w:t>
            </w:r>
          </w:p>
        </w:tc>
        <w:tc>
          <w:tcPr>
            <w:tcW w:w="1701" w:type="dxa"/>
            <w:gridSpan w:val="2"/>
            <w:vAlign w:val="center"/>
          </w:tcPr>
          <w:p w:rsidR="003A09BC" w:rsidRDefault="003A09BC" w:rsidP="003A09BC">
            <w:pPr>
              <w:spacing w:line="320" w:lineRule="exact"/>
              <w:jc w:val="center"/>
              <w:outlineLvl w:val="0"/>
              <w:rPr>
                <w:rFonts w:ascii="宋体" w:hAnsi="宋体" w:cs="宋体"/>
                <w:sz w:val="24"/>
              </w:rPr>
            </w:pPr>
            <w:r>
              <w:rPr>
                <w:rFonts w:ascii="宋体" w:hAnsi="宋体" w:hint="eastAsia"/>
                <w:color w:val="000000"/>
                <w:sz w:val="24"/>
              </w:rPr>
              <w:t>环保皮面实木四脚椅</w:t>
            </w:r>
          </w:p>
        </w:tc>
        <w:tc>
          <w:tcPr>
            <w:tcW w:w="4667" w:type="dxa"/>
            <w:gridSpan w:val="2"/>
            <w:vAlign w:val="center"/>
          </w:tcPr>
          <w:p w:rsidR="003A09BC" w:rsidRDefault="003A09BC" w:rsidP="003A09BC">
            <w:pPr>
              <w:spacing w:line="320" w:lineRule="exact"/>
              <w:outlineLvl w:val="0"/>
              <w:rPr>
                <w:rFonts w:ascii="宋体" w:hAnsi="宋体" w:cs="宋体"/>
                <w:sz w:val="24"/>
              </w:rPr>
            </w:pPr>
            <w:r>
              <w:rPr>
                <w:rFonts w:ascii="宋体" w:hAnsi="宋体" w:cs="RomanC" w:hint="eastAsia"/>
                <w:sz w:val="24"/>
              </w:rPr>
              <w:t>450×470×810</w:t>
            </w:r>
            <w:r>
              <w:rPr>
                <w:rFonts w:ascii="宋体" w:hAnsi="宋体" w:cs="宋体" w:hint="eastAsia"/>
                <w:kern w:val="0"/>
                <w:sz w:val="24"/>
              </w:rPr>
              <w:t>，参考式样</w:t>
            </w:r>
            <w:r>
              <w:rPr>
                <w:rFonts w:ascii="宋体" w:hAnsi="宋体" w:hint="eastAsia"/>
                <w:sz w:val="24"/>
              </w:rPr>
              <w:t>见图（</w:t>
            </w:r>
            <w:r>
              <w:rPr>
                <w:rFonts w:ascii="宋体" w:hAnsi="宋体" w:cs="宋体" w:hint="eastAsia"/>
                <w:kern w:val="0"/>
                <w:sz w:val="24"/>
              </w:rPr>
              <w:t>二十三</w:t>
            </w:r>
            <w:r>
              <w:rPr>
                <w:rFonts w:ascii="宋体" w:hAnsi="宋体" w:hint="eastAsia"/>
                <w:sz w:val="24"/>
              </w:rPr>
              <w:t>）</w:t>
            </w:r>
          </w:p>
        </w:tc>
        <w:tc>
          <w:tcPr>
            <w:tcW w:w="2137" w:type="dxa"/>
            <w:gridSpan w:val="2"/>
          </w:tcPr>
          <w:p w:rsidR="003A09BC" w:rsidRDefault="003A09BC" w:rsidP="003A09BC">
            <w:pPr>
              <w:spacing w:line="320" w:lineRule="exact"/>
              <w:jc w:val="center"/>
              <w:outlineLvl w:val="0"/>
              <w:rPr>
                <w:rFonts w:ascii="宋体"/>
                <w:b/>
                <w:bCs/>
                <w:kern w:val="0"/>
                <w:sz w:val="24"/>
              </w:rPr>
            </w:pPr>
          </w:p>
        </w:tc>
        <w:tc>
          <w:tcPr>
            <w:tcW w:w="1560" w:type="dxa"/>
            <w:gridSpan w:val="2"/>
          </w:tcPr>
          <w:p w:rsidR="003A09BC" w:rsidRDefault="003A09BC" w:rsidP="003A09BC">
            <w:pPr>
              <w:spacing w:line="320" w:lineRule="exact"/>
              <w:jc w:val="center"/>
              <w:outlineLvl w:val="0"/>
              <w:rPr>
                <w:rFonts w:ascii="宋体"/>
                <w:b/>
                <w:bCs/>
                <w:kern w:val="0"/>
                <w:sz w:val="24"/>
              </w:rPr>
            </w:pPr>
          </w:p>
        </w:tc>
        <w:tc>
          <w:tcPr>
            <w:tcW w:w="1701" w:type="dxa"/>
            <w:gridSpan w:val="2"/>
          </w:tcPr>
          <w:p w:rsidR="003A09BC" w:rsidRDefault="003A09BC" w:rsidP="003A09BC">
            <w:pPr>
              <w:spacing w:line="320" w:lineRule="exact"/>
              <w:jc w:val="center"/>
              <w:outlineLvl w:val="0"/>
              <w:rPr>
                <w:rFonts w:ascii="宋体"/>
                <w:b/>
                <w:bCs/>
                <w:kern w:val="0"/>
                <w:sz w:val="24"/>
              </w:rPr>
            </w:pPr>
          </w:p>
        </w:tc>
        <w:tc>
          <w:tcPr>
            <w:tcW w:w="1134" w:type="dxa"/>
            <w:gridSpan w:val="2"/>
          </w:tcPr>
          <w:p w:rsidR="003A09BC" w:rsidRDefault="003A09BC" w:rsidP="003A09BC">
            <w:pPr>
              <w:spacing w:line="320" w:lineRule="exact"/>
              <w:jc w:val="center"/>
              <w:outlineLvl w:val="0"/>
              <w:rPr>
                <w:rFonts w:ascii="宋体"/>
                <w:b/>
                <w:bCs/>
                <w:kern w:val="0"/>
                <w:sz w:val="24"/>
              </w:rPr>
            </w:pPr>
          </w:p>
        </w:tc>
        <w:tc>
          <w:tcPr>
            <w:tcW w:w="839" w:type="dxa"/>
            <w:gridSpan w:val="2"/>
            <w:vAlign w:val="center"/>
          </w:tcPr>
          <w:p w:rsidR="003A09BC" w:rsidRDefault="003A09BC" w:rsidP="003A09BC">
            <w:pPr>
              <w:spacing w:line="320" w:lineRule="exact"/>
              <w:jc w:val="center"/>
              <w:outlineLvl w:val="0"/>
              <w:rPr>
                <w:rFonts w:ascii="宋体"/>
                <w:b/>
                <w:bCs/>
                <w:kern w:val="0"/>
                <w:sz w:val="24"/>
              </w:rPr>
            </w:pPr>
          </w:p>
        </w:tc>
      </w:tr>
      <w:tr w:rsidR="003E734C" w:rsidTr="003E734C">
        <w:tblPrEx>
          <w:jc w:val="center"/>
          <w:tblCellMar>
            <w:left w:w="0" w:type="dxa"/>
            <w:right w:w="0" w:type="dxa"/>
          </w:tblCellMar>
        </w:tblPrEx>
        <w:trPr>
          <w:gridBefore w:val="1"/>
          <w:wBefore w:w="163" w:type="dxa"/>
          <w:trHeight w:val="525"/>
          <w:jc w:val="center"/>
        </w:trPr>
        <w:tc>
          <w:tcPr>
            <w:tcW w:w="709" w:type="dxa"/>
            <w:gridSpan w:val="2"/>
            <w:vAlign w:val="center"/>
          </w:tcPr>
          <w:p w:rsidR="003A09BC" w:rsidRDefault="003A09BC" w:rsidP="003A09BC">
            <w:pPr>
              <w:spacing w:line="320" w:lineRule="exact"/>
              <w:jc w:val="center"/>
              <w:outlineLvl w:val="0"/>
              <w:rPr>
                <w:rFonts w:ascii="宋体" w:hAnsi="宋体" w:cs="宋体"/>
                <w:kern w:val="0"/>
                <w:sz w:val="24"/>
              </w:rPr>
            </w:pPr>
            <w:r>
              <w:rPr>
                <w:rFonts w:ascii="宋体" w:hAnsi="宋体" w:cs="宋体" w:hint="eastAsia"/>
                <w:kern w:val="0"/>
                <w:sz w:val="24"/>
              </w:rPr>
              <w:t>24</w:t>
            </w:r>
          </w:p>
        </w:tc>
        <w:tc>
          <w:tcPr>
            <w:tcW w:w="1701" w:type="dxa"/>
            <w:gridSpan w:val="2"/>
            <w:vAlign w:val="center"/>
          </w:tcPr>
          <w:p w:rsidR="003A09BC" w:rsidRDefault="003A09BC" w:rsidP="003A09BC">
            <w:pPr>
              <w:spacing w:line="360" w:lineRule="exact"/>
              <w:jc w:val="center"/>
              <w:rPr>
                <w:rFonts w:ascii="宋体" w:hAnsi="宋体"/>
                <w:sz w:val="24"/>
              </w:rPr>
            </w:pPr>
            <w:r>
              <w:rPr>
                <w:rFonts w:ascii="宋体" w:hAnsi="宋体" w:hint="eastAsia"/>
                <w:sz w:val="24"/>
              </w:rPr>
              <w:t>现代办公桌1</w:t>
            </w:r>
          </w:p>
        </w:tc>
        <w:tc>
          <w:tcPr>
            <w:tcW w:w="4667" w:type="dxa"/>
            <w:gridSpan w:val="2"/>
            <w:vAlign w:val="center"/>
          </w:tcPr>
          <w:p w:rsidR="003A09BC" w:rsidRDefault="003A09BC" w:rsidP="003A09BC">
            <w:pPr>
              <w:spacing w:line="360" w:lineRule="exact"/>
              <w:rPr>
                <w:rFonts w:ascii="宋体" w:hAnsi="宋体" w:cs="宋体"/>
                <w:kern w:val="0"/>
                <w:sz w:val="24"/>
              </w:rPr>
            </w:pPr>
            <w:r>
              <w:rPr>
                <w:rFonts w:ascii="宋体" w:hAnsi="宋体" w:cs="RomanC" w:hint="eastAsia"/>
                <w:sz w:val="24"/>
              </w:rPr>
              <w:t>1400×700×750</w:t>
            </w:r>
            <w:r>
              <w:rPr>
                <w:rFonts w:ascii="宋体" w:hAnsi="宋体" w:cs="宋体" w:hint="eastAsia"/>
                <w:kern w:val="0"/>
                <w:sz w:val="24"/>
              </w:rPr>
              <w:t xml:space="preserve"> 参考式样</w:t>
            </w:r>
            <w:r>
              <w:rPr>
                <w:rFonts w:ascii="宋体" w:hAnsi="宋体" w:cs="宋体" w:hint="eastAsia"/>
                <w:sz w:val="24"/>
              </w:rPr>
              <w:t>见图（二十四）</w:t>
            </w:r>
          </w:p>
        </w:tc>
        <w:tc>
          <w:tcPr>
            <w:tcW w:w="2137" w:type="dxa"/>
            <w:gridSpan w:val="2"/>
          </w:tcPr>
          <w:p w:rsidR="003A09BC" w:rsidRDefault="003A09BC" w:rsidP="003A09BC">
            <w:pPr>
              <w:spacing w:line="360" w:lineRule="exact"/>
              <w:jc w:val="center"/>
              <w:rPr>
                <w:rFonts w:ascii="宋体" w:hAnsi="宋体"/>
                <w:color w:val="000000"/>
                <w:sz w:val="24"/>
              </w:rPr>
            </w:pPr>
          </w:p>
        </w:tc>
        <w:tc>
          <w:tcPr>
            <w:tcW w:w="1560" w:type="dxa"/>
            <w:gridSpan w:val="2"/>
          </w:tcPr>
          <w:p w:rsidR="003A09BC" w:rsidRDefault="003A09BC" w:rsidP="003A09BC">
            <w:pPr>
              <w:spacing w:line="360" w:lineRule="exact"/>
              <w:jc w:val="center"/>
              <w:rPr>
                <w:rFonts w:ascii="宋体" w:hAnsi="宋体"/>
                <w:color w:val="000000"/>
                <w:sz w:val="24"/>
              </w:rPr>
            </w:pPr>
          </w:p>
        </w:tc>
        <w:tc>
          <w:tcPr>
            <w:tcW w:w="1701" w:type="dxa"/>
            <w:gridSpan w:val="2"/>
          </w:tcPr>
          <w:p w:rsidR="003A09BC" w:rsidRDefault="003A09BC" w:rsidP="003A09BC">
            <w:pPr>
              <w:spacing w:line="360" w:lineRule="exact"/>
              <w:jc w:val="center"/>
              <w:rPr>
                <w:rFonts w:ascii="宋体" w:hAnsi="宋体"/>
                <w:color w:val="000000"/>
                <w:sz w:val="24"/>
              </w:rPr>
            </w:pPr>
          </w:p>
        </w:tc>
        <w:tc>
          <w:tcPr>
            <w:tcW w:w="1134" w:type="dxa"/>
            <w:gridSpan w:val="2"/>
          </w:tcPr>
          <w:p w:rsidR="003A09BC" w:rsidRDefault="003A09BC" w:rsidP="003A09BC">
            <w:pPr>
              <w:spacing w:line="360" w:lineRule="exact"/>
              <w:jc w:val="center"/>
              <w:rPr>
                <w:rFonts w:ascii="宋体" w:hAnsi="宋体"/>
                <w:color w:val="000000"/>
                <w:sz w:val="24"/>
              </w:rPr>
            </w:pPr>
          </w:p>
        </w:tc>
        <w:tc>
          <w:tcPr>
            <w:tcW w:w="839" w:type="dxa"/>
            <w:gridSpan w:val="2"/>
          </w:tcPr>
          <w:p w:rsidR="003A09BC" w:rsidRDefault="003A09BC" w:rsidP="003A09BC">
            <w:pPr>
              <w:spacing w:line="360" w:lineRule="exact"/>
              <w:jc w:val="center"/>
              <w:rPr>
                <w:rFonts w:ascii="宋体" w:hAnsi="宋体"/>
                <w:color w:val="000000"/>
                <w:sz w:val="24"/>
              </w:rPr>
            </w:pPr>
          </w:p>
        </w:tc>
      </w:tr>
      <w:tr w:rsidR="003E734C" w:rsidTr="003E734C">
        <w:tblPrEx>
          <w:jc w:val="center"/>
          <w:tblCellMar>
            <w:left w:w="0" w:type="dxa"/>
            <w:right w:w="0" w:type="dxa"/>
          </w:tblCellMar>
        </w:tblPrEx>
        <w:trPr>
          <w:gridBefore w:val="1"/>
          <w:wBefore w:w="163" w:type="dxa"/>
          <w:trHeight w:val="525"/>
          <w:jc w:val="center"/>
        </w:trPr>
        <w:tc>
          <w:tcPr>
            <w:tcW w:w="709" w:type="dxa"/>
            <w:gridSpan w:val="2"/>
            <w:vAlign w:val="center"/>
          </w:tcPr>
          <w:p w:rsidR="003A09BC" w:rsidRDefault="003A09BC" w:rsidP="003A09BC">
            <w:pPr>
              <w:spacing w:line="320" w:lineRule="exact"/>
              <w:jc w:val="center"/>
              <w:outlineLvl w:val="0"/>
              <w:rPr>
                <w:rFonts w:ascii="宋体" w:hAnsi="宋体" w:cs="宋体"/>
                <w:kern w:val="0"/>
                <w:sz w:val="24"/>
              </w:rPr>
            </w:pPr>
            <w:r>
              <w:rPr>
                <w:rFonts w:ascii="宋体" w:hAnsi="宋体" w:cs="宋体" w:hint="eastAsia"/>
                <w:kern w:val="0"/>
                <w:sz w:val="24"/>
              </w:rPr>
              <w:t>25</w:t>
            </w:r>
          </w:p>
        </w:tc>
        <w:tc>
          <w:tcPr>
            <w:tcW w:w="1701" w:type="dxa"/>
            <w:gridSpan w:val="2"/>
            <w:vAlign w:val="center"/>
          </w:tcPr>
          <w:p w:rsidR="003A09BC" w:rsidRDefault="003A09BC" w:rsidP="003A09BC">
            <w:pPr>
              <w:spacing w:line="360" w:lineRule="exact"/>
              <w:jc w:val="center"/>
              <w:rPr>
                <w:rFonts w:ascii="宋体" w:hAnsi="宋体"/>
                <w:sz w:val="24"/>
              </w:rPr>
            </w:pPr>
            <w:r>
              <w:rPr>
                <w:rFonts w:ascii="宋体" w:hAnsi="宋体" w:hint="eastAsia"/>
                <w:sz w:val="24"/>
              </w:rPr>
              <w:t>现代办公桌2</w:t>
            </w:r>
          </w:p>
        </w:tc>
        <w:tc>
          <w:tcPr>
            <w:tcW w:w="4667" w:type="dxa"/>
            <w:gridSpan w:val="2"/>
            <w:vAlign w:val="center"/>
          </w:tcPr>
          <w:p w:rsidR="003A09BC" w:rsidRDefault="003A09BC" w:rsidP="003A09BC">
            <w:pPr>
              <w:spacing w:line="360" w:lineRule="exact"/>
              <w:rPr>
                <w:rFonts w:ascii="宋体" w:hAnsi="宋体" w:cs="宋体"/>
                <w:kern w:val="0"/>
                <w:sz w:val="24"/>
              </w:rPr>
            </w:pPr>
            <w:r>
              <w:rPr>
                <w:rFonts w:ascii="宋体" w:hAnsi="宋体" w:cs="RomanC" w:hint="eastAsia"/>
                <w:sz w:val="24"/>
              </w:rPr>
              <w:t>1600×800×750</w:t>
            </w:r>
            <w:r>
              <w:rPr>
                <w:rFonts w:ascii="宋体" w:hAnsi="宋体" w:cs="宋体" w:hint="eastAsia"/>
                <w:kern w:val="0"/>
                <w:sz w:val="24"/>
              </w:rPr>
              <w:t xml:space="preserve"> 参考式样</w:t>
            </w:r>
            <w:r>
              <w:rPr>
                <w:rFonts w:ascii="宋体" w:hAnsi="宋体" w:cs="宋体" w:hint="eastAsia"/>
                <w:sz w:val="24"/>
              </w:rPr>
              <w:t>见图（二十五）</w:t>
            </w:r>
          </w:p>
        </w:tc>
        <w:tc>
          <w:tcPr>
            <w:tcW w:w="2137" w:type="dxa"/>
            <w:gridSpan w:val="2"/>
          </w:tcPr>
          <w:p w:rsidR="003A09BC" w:rsidRDefault="003A09BC" w:rsidP="003A09BC">
            <w:pPr>
              <w:spacing w:line="360" w:lineRule="exact"/>
              <w:jc w:val="center"/>
              <w:rPr>
                <w:rFonts w:ascii="宋体" w:hAnsi="宋体"/>
                <w:color w:val="000000"/>
                <w:sz w:val="24"/>
              </w:rPr>
            </w:pPr>
          </w:p>
        </w:tc>
        <w:tc>
          <w:tcPr>
            <w:tcW w:w="1560" w:type="dxa"/>
            <w:gridSpan w:val="2"/>
          </w:tcPr>
          <w:p w:rsidR="003A09BC" w:rsidRDefault="003A09BC" w:rsidP="003A09BC">
            <w:pPr>
              <w:spacing w:line="360" w:lineRule="exact"/>
              <w:jc w:val="center"/>
              <w:rPr>
                <w:rFonts w:ascii="宋体" w:hAnsi="宋体"/>
                <w:color w:val="000000"/>
                <w:sz w:val="24"/>
              </w:rPr>
            </w:pPr>
          </w:p>
        </w:tc>
        <w:tc>
          <w:tcPr>
            <w:tcW w:w="1701" w:type="dxa"/>
            <w:gridSpan w:val="2"/>
          </w:tcPr>
          <w:p w:rsidR="003A09BC" w:rsidRDefault="003A09BC" w:rsidP="003A09BC">
            <w:pPr>
              <w:spacing w:line="360" w:lineRule="exact"/>
              <w:jc w:val="center"/>
              <w:rPr>
                <w:rFonts w:ascii="宋体" w:hAnsi="宋体"/>
                <w:color w:val="000000"/>
                <w:sz w:val="24"/>
              </w:rPr>
            </w:pPr>
          </w:p>
        </w:tc>
        <w:tc>
          <w:tcPr>
            <w:tcW w:w="1134" w:type="dxa"/>
            <w:gridSpan w:val="2"/>
          </w:tcPr>
          <w:p w:rsidR="003A09BC" w:rsidRDefault="003A09BC" w:rsidP="003A09BC">
            <w:pPr>
              <w:spacing w:line="360" w:lineRule="exact"/>
              <w:jc w:val="center"/>
              <w:rPr>
                <w:rFonts w:ascii="宋体" w:hAnsi="宋体"/>
                <w:color w:val="000000"/>
                <w:sz w:val="24"/>
              </w:rPr>
            </w:pPr>
          </w:p>
        </w:tc>
        <w:tc>
          <w:tcPr>
            <w:tcW w:w="839" w:type="dxa"/>
            <w:gridSpan w:val="2"/>
          </w:tcPr>
          <w:p w:rsidR="003A09BC" w:rsidRDefault="003A09BC" w:rsidP="003A09BC">
            <w:pPr>
              <w:spacing w:line="360" w:lineRule="exact"/>
              <w:jc w:val="center"/>
              <w:rPr>
                <w:rFonts w:ascii="宋体" w:hAnsi="宋体"/>
                <w:color w:val="000000"/>
                <w:sz w:val="24"/>
              </w:rPr>
            </w:pPr>
          </w:p>
        </w:tc>
      </w:tr>
      <w:tr w:rsidR="003E734C" w:rsidTr="003E734C">
        <w:tblPrEx>
          <w:jc w:val="center"/>
          <w:tblCellMar>
            <w:left w:w="0" w:type="dxa"/>
            <w:right w:w="0" w:type="dxa"/>
          </w:tblCellMar>
        </w:tblPrEx>
        <w:trPr>
          <w:gridBefore w:val="1"/>
          <w:wBefore w:w="163" w:type="dxa"/>
          <w:trHeight w:val="525"/>
          <w:jc w:val="center"/>
        </w:trPr>
        <w:tc>
          <w:tcPr>
            <w:tcW w:w="709" w:type="dxa"/>
            <w:gridSpan w:val="2"/>
            <w:vAlign w:val="center"/>
          </w:tcPr>
          <w:p w:rsidR="003A09BC" w:rsidRDefault="003A09BC" w:rsidP="003A09BC">
            <w:pPr>
              <w:spacing w:line="320" w:lineRule="exact"/>
              <w:jc w:val="center"/>
              <w:outlineLvl w:val="0"/>
              <w:rPr>
                <w:rFonts w:ascii="宋体" w:hAnsi="宋体" w:cs="宋体"/>
                <w:kern w:val="0"/>
                <w:sz w:val="24"/>
              </w:rPr>
            </w:pPr>
            <w:r>
              <w:rPr>
                <w:rFonts w:ascii="宋体" w:hAnsi="宋体" w:cs="宋体" w:hint="eastAsia"/>
                <w:kern w:val="0"/>
                <w:sz w:val="24"/>
              </w:rPr>
              <w:lastRenderedPageBreak/>
              <w:t>26</w:t>
            </w:r>
          </w:p>
        </w:tc>
        <w:tc>
          <w:tcPr>
            <w:tcW w:w="1701" w:type="dxa"/>
            <w:gridSpan w:val="2"/>
            <w:vAlign w:val="center"/>
          </w:tcPr>
          <w:p w:rsidR="003A09BC" w:rsidRDefault="003A09BC" w:rsidP="003A09BC">
            <w:pPr>
              <w:spacing w:line="360" w:lineRule="exact"/>
              <w:jc w:val="center"/>
              <w:rPr>
                <w:rFonts w:ascii="宋体" w:hAnsi="宋体"/>
                <w:sz w:val="24"/>
              </w:rPr>
            </w:pPr>
            <w:r>
              <w:rPr>
                <w:rFonts w:ascii="宋体" w:hAnsi="宋体" w:hint="eastAsia"/>
                <w:sz w:val="24"/>
              </w:rPr>
              <w:t>现代办公桌3</w:t>
            </w:r>
          </w:p>
        </w:tc>
        <w:tc>
          <w:tcPr>
            <w:tcW w:w="4667" w:type="dxa"/>
            <w:gridSpan w:val="2"/>
            <w:vAlign w:val="center"/>
          </w:tcPr>
          <w:p w:rsidR="003A09BC" w:rsidRDefault="003A09BC" w:rsidP="003A09BC">
            <w:pPr>
              <w:spacing w:line="360" w:lineRule="exact"/>
              <w:rPr>
                <w:rFonts w:ascii="宋体" w:hAnsi="宋体" w:cs="宋体"/>
                <w:kern w:val="0"/>
                <w:sz w:val="24"/>
              </w:rPr>
            </w:pPr>
            <w:r>
              <w:rPr>
                <w:rFonts w:ascii="宋体" w:hAnsi="宋体" w:cs="RomanC" w:hint="eastAsia"/>
                <w:sz w:val="24"/>
              </w:rPr>
              <w:t>1800×900×750</w:t>
            </w:r>
            <w:r>
              <w:rPr>
                <w:rFonts w:ascii="宋体" w:hAnsi="宋体" w:cs="宋体" w:hint="eastAsia"/>
                <w:kern w:val="0"/>
                <w:sz w:val="24"/>
              </w:rPr>
              <w:t xml:space="preserve"> 参考式样</w:t>
            </w:r>
            <w:r>
              <w:rPr>
                <w:rFonts w:ascii="宋体" w:hAnsi="宋体" w:cs="宋体" w:hint="eastAsia"/>
                <w:sz w:val="24"/>
              </w:rPr>
              <w:t>见图（二十六）</w:t>
            </w:r>
          </w:p>
        </w:tc>
        <w:tc>
          <w:tcPr>
            <w:tcW w:w="2137" w:type="dxa"/>
            <w:gridSpan w:val="2"/>
          </w:tcPr>
          <w:p w:rsidR="003A09BC" w:rsidRDefault="003A09BC" w:rsidP="003A09BC">
            <w:pPr>
              <w:spacing w:line="360" w:lineRule="exact"/>
              <w:jc w:val="center"/>
              <w:rPr>
                <w:rFonts w:ascii="宋体" w:hAnsi="宋体"/>
                <w:color w:val="000000"/>
                <w:sz w:val="24"/>
              </w:rPr>
            </w:pPr>
          </w:p>
        </w:tc>
        <w:tc>
          <w:tcPr>
            <w:tcW w:w="1560" w:type="dxa"/>
            <w:gridSpan w:val="2"/>
          </w:tcPr>
          <w:p w:rsidR="003A09BC" w:rsidRDefault="003A09BC" w:rsidP="003A09BC">
            <w:pPr>
              <w:spacing w:line="360" w:lineRule="exact"/>
              <w:jc w:val="center"/>
              <w:rPr>
                <w:rFonts w:ascii="宋体" w:hAnsi="宋体"/>
                <w:color w:val="000000"/>
                <w:sz w:val="24"/>
              </w:rPr>
            </w:pPr>
          </w:p>
        </w:tc>
        <w:tc>
          <w:tcPr>
            <w:tcW w:w="1701" w:type="dxa"/>
            <w:gridSpan w:val="2"/>
          </w:tcPr>
          <w:p w:rsidR="003A09BC" w:rsidRDefault="003A09BC" w:rsidP="003A09BC">
            <w:pPr>
              <w:spacing w:line="360" w:lineRule="exact"/>
              <w:jc w:val="center"/>
              <w:rPr>
                <w:rFonts w:ascii="宋体" w:hAnsi="宋体"/>
                <w:color w:val="000000"/>
                <w:sz w:val="24"/>
              </w:rPr>
            </w:pPr>
          </w:p>
        </w:tc>
        <w:tc>
          <w:tcPr>
            <w:tcW w:w="1134" w:type="dxa"/>
            <w:gridSpan w:val="2"/>
          </w:tcPr>
          <w:p w:rsidR="003A09BC" w:rsidRDefault="003A09BC" w:rsidP="003A09BC">
            <w:pPr>
              <w:spacing w:line="360" w:lineRule="exact"/>
              <w:jc w:val="center"/>
              <w:rPr>
                <w:rFonts w:ascii="宋体" w:hAnsi="宋体"/>
                <w:color w:val="000000"/>
                <w:sz w:val="24"/>
              </w:rPr>
            </w:pPr>
          </w:p>
        </w:tc>
        <w:tc>
          <w:tcPr>
            <w:tcW w:w="839" w:type="dxa"/>
            <w:gridSpan w:val="2"/>
          </w:tcPr>
          <w:p w:rsidR="003A09BC" w:rsidRDefault="003A09BC" w:rsidP="003A09BC">
            <w:pPr>
              <w:spacing w:line="360" w:lineRule="exact"/>
              <w:jc w:val="center"/>
              <w:rPr>
                <w:rFonts w:ascii="宋体" w:hAnsi="宋体"/>
                <w:color w:val="000000"/>
                <w:sz w:val="24"/>
              </w:rPr>
            </w:pPr>
          </w:p>
        </w:tc>
      </w:tr>
      <w:tr w:rsidR="003E734C" w:rsidTr="003E734C">
        <w:tblPrEx>
          <w:jc w:val="center"/>
          <w:tblCellMar>
            <w:left w:w="0" w:type="dxa"/>
            <w:right w:w="0" w:type="dxa"/>
          </w:tblCellMar>
        </w:tblPrEx>
        <w:trPr>
          <w:gridBefore w:val="1"/>
          <w:wBefore w:w="163" w:type="dxa"/>
          <w:trHeight w:val="525"/>
          <w:jc w:val="center"/>
        </w:trPr>
        <w:tc>
          <w:tcPr>
            <w:tcW w:w="709" w:type="dxa"/>
            <w:gridSpan w:val="2"/>
            <w:vAlign w:val="center"/>
          </w:tcPr>
          <w:p w:rsidR="003A09BC" w:rsidRDefault="003A09BC" w:rsidP="003A09BC">
            <w:pPr>
              <w:spacing w:line="320" w:lineRule="exact"/>
              <w:jc w:val="center"/>
              <w:outlineLvl w:val="0"/>
              <w:rPr>
                <w:rFonts w:ascii="宋体" w:hAnsi="宋体" w:cs="宋体"/>
                <w:kern w:val="0"/>
                <w:sz w:val="24"/>
              </w:rPr>
            </w:pPr>
            <w:r>
              <w:rPr>
                <w:rFonts w:ascii="宋体" w:hAnsi="宋体" w:cs="宋体" w:hint="eastAsia"/>
                <w:kern w:val="0"/>
                <w:sz w:val="24"/>
              </w:rPr>
              <w:t>27</w:t>
            </w:r>
          </w:p>
        </w:tc>
        <w:tc>
          <w:tcPr>
            <w:tcW w:w="1701" w:type="dxa"/>
            <w:gridSpan w:val="2"/>
            <w:vAlign w:val="center"/>
          </w:tcPr>
          <w:p w:rsidR="003A09BC" w:rsidRDefault="003A09BC" w:rsidP="003A09BC">
            <w:pPr>
              <w:spacing w:line="360" w:lineRule="exact"/>
              <w:jc w:val="center"/>
              <w:rPr>
                <w:rFonts w:ascii="宋体" w:hAnsi="宋体"/>
                <w:sz w:val="24"/>
              </w:rPr>
            </w:pPr>
            <w:r>
              <w:rPr>
                <w:rFonts w:ascii="宋体" w:hAnsi="宋体" w:hint="eastAsia"/>
                <w:sz w:val="24"/>
              </w:rPr>
              <w:t>现代会议桌1</w:t>
            </w:r>
          </w:p>
        </w:tc>
        <w:tc>
          <w:tcPr>
            <w:tcW w:w="4667" w:type="dxa"/>
            <w:gridSpan w:val="2"/>
            <w:vAlign w:val="center"/>
          </w:tcPr>
          <w:p w:rsidR="003A09BC" w:rsidRDefault="003A09BC" w:rsidP="003A09BC">
            <w:pPr>
              <w:spacing w:line="360" w:lineRule="exact"/>
              <w:rPr>
                <w:rFonts w:ascii="宋体" w:hAnsi="宋体" w:cs="宋体"/>
                <w:kern w:val="0"/>
                <w:sz w:val="24"/>
              </w:rPr>
            </w:pPr>
            <w:r>
              <w:rPr>
                <w:rFonts w:ascii="宋体" w:hAnsi="宋体" w:cs="RomanC" w:hint="eastAsia"/>
                <w:sz w:val="24"/>
              </w:rPr>
              <w:t>2400×1100×760</w:t>
            </w:r>
            <w:r>
              <w:rPr>
                <w:rFonts w:ascii="宋体" w:hAnsi="宋体" w:cs="宋体" w:hint="eastAsia"/>
                <w:kern w:val="0"/>
                <w:sz w:val="24"/>
              </w:rPr>
              <w:t xml:space="preserve"> 参考式样</w:t>
            </w:r>
            <w:r>
              <w:rPr>
                <w:rFonts w:ascii="宋体" w:hAnsi="宋体" w:cs="宋体" w:hint="eastAsia"/>
                <w:sz w:val="24"/>
              </w:rPr>
              <w:t>见图（二十七）</w:t>
            </w:r>
          </w:p>
        </w:tc>
        <w:tc>
          <w:tcPr>
            <w:tcW w:w="2137" w:type="dxa"/>
            <w:gridSpan w:val="2"/>
          </w:tcPr>
          <w:p w:rsidR="003A09BC" w:rsidRDefault="003A09BC" w:rsidP="003A09BC">
            <w:pPr>
              <w:spacing w:line="360" w:lineRule="exact"/>
              <w:jc w:val="center"/>
              <w:rPr>
                <w:rFonts w:ascii="宋体" w:hAnsi="宋体"/>
                <w:color w:val="000000"/>
                <w:sz w:val="24"/>
              </w:rPr>
            </w:pPr>
          </w:p>
        </w:tc>
        <w:tc>
          <w:tcPr>
            <w:tcW w:w="1560" w:type="dxa"/>
            <w:gridSpan w:val="2"/>
          </w:tcPr>
          <w:p w:rsidR="003A09BC" w:rsidRDefault="003A09BC" w:rsidP="003A09BC">
            <w:pPr>
              <w:spacing w:line="360" w:lineRule="exact"/>
              <w:jc w:val="center"/>
              <w:rPr>
                <w:rFonts w:ascii="宋体" w:hAnsi="宋体"/>
                <w:color w:val="000000"/>
                <w:sz w:val="24"/>
              </w:rPr>
            </w:pPr>
          </w:p>
        </w:tc>
        <w:tc>
          <w:tcPr>
            <w:tcW w:w="1701" w:type="dxa"/>
            <w:gridSpan w:val="2"/>
          </w:tcPr>
          <w:p w:rsidR="003A09BC" w:rsidRDefault="003A09BC" w:rsidP="003A09BC">
            <w:pPr>
              <w:spacing w:line="360" w:lineRule="exact"/>
              <w:jc w:val="center"/>
              <w:rPr>
                <w:rFonts w:ascii="宋体" w:hAnsi="宋体"/>
                <w:color w:val="000000"/>
                <w:sz w:val="24"/>
              </w:rPr>
            </w:pPr>
          </w:p>
        </w:tc>
        <w:tc>
          <w:tcPr>
            <w:tcW w:w="1134" w:type="dxa"/>
            <w:gridSpan w:val="2"/>
          </w:tcPr>
          <w:p w:rsidR="003A09BC" w:rsidRDefault="003A09BC" w:rsidP="003A09BC">
            <w:pPr>
              <w:spacing w:line="360" w:lineRule="exact"/>
              <w:jc w:val="center"/>
              <w:rPr>
                <w:rFonts w:ascii="宋体" w:hAnsi="宋体"/>
                <w:color w:val="000000"/>
                <w:sz w:val="24"/>
              </w:rPr>
            </w:pPr>
          </w:p>
        </w:tc>
        <w:tc>
          <w:tcPr>
            <w:tcW w:w="839" w:type="dxa"/>
            <w:gridSpan w:val="2"/>
          </w:tcPr>
          <w:p w:rsidR="003A09BC" w:rsidRDefault="003A09BC" w:rsidP="003A09BC">
            <w:pPr>
              <w:spacing w:line="360" w:lineRule="exact"/>
              <w:jc w:val="center"/>
              <w:rPr>
                <w:rFonts w:ascii="宋体" w:hAnsi="宋体"/>
                <w:color w:val="000000"/>
                <w:sz w:val="24"/>
              </w:rPr>
            </w:pPr>
          </w:p>
        </w:tc>
      </w:tr>
      <w:tr w:rsidR="003E734C" w:rsidTr="003E734C">
        <w:tblPrEx>
          <w:jc w:val="center"/>
          <w:tblCellMar>
            <w:left w:w="0" w:type="dxa"/>
            <w:right w:w="0" w:type="dxa"/>
          </w:tblCellMar>
        </w:tblPrEx>
        <w:trPr>
          <w:gridBefore w:val="1"/>
          <w:wBefore w:w="163" w:type="dxa"/>
          <w:trHeight w:val="525"/>
          <w:jc w:val="center"/>
        </w:trPr>
        <w:tc>
          <w:tcPr>
            <w:tcW w:w="709" w:type="dxa"/>
            <w:gridSpan w:val="2"/>
            <w:vAlign w:val="center"/>
          </w:tcPr>
          <w:p w:rsidR="003A09BC" w:rsidRDefault="003A09BC" w:rsidP="003A09BC">
            <w:pPr>
              <w:spacing w:line="320" w:lineRule="exact"/>
              <w:jc w:val="center"/>
              <w:outlineLvl w:val="0"/>
              <w:rPr>
                <w:rFonts w:ascii="宋体" w:hAnsi="宋体" w:cs="宋体"/>
                <w:kern w:val="0"/>
                <w:sz w:val="24"/>
              </w:rPr>
            </w:pPr>
            <w:r>
              <w:rPr>
                <w:rFonts w:ascii="宋体" w:hAnsi="宋体" w:cs="宋体" w:hint="eastAsia"/>
                <w:kern w:val="0"/>
                <w:sz w:val="24"/>
              </w:rPr>
              <w:t>28</w:t>
            </w:r>
          </w:p>
        </w:tc>
        <w:tc>
          <w:tcPr>
            <w:tcW w:w="1701" w:type="dxa"/>
            <w:gridSpan w:val="2"/>
            <w:vAlign w:val="center"/>
          </w:tcPr>
          <w:p w:rsidR="003A09BC" w:rsidRDefault="003A09BC" w:rsidP="003A09BC">
            <w:pPr>
              <w:spacing w:line="360" w:lineRule="exact"/>
              <w:jc w:val="center"/>
              <w:rPr>
                <w:rFonts w:ascii="宋体" w:hAnsi="宋体"/>
                <w:sz w:val="24"/>
              </w:rPr>
            </w:pPr>
            <w:r>
              <w:rPr>
                <w:rFonts w:ascii="宋体" w:hAnsi="宋体" w:hint="eastAsia"/>
                <w:sz w:val="24"/>
              </w:rPr>
              <w:t>现代高背办公椅</w:t>
            </w:r>
          </w:p>
        </w:tc>
        <w:tc>
          <w:tcPr>
            <w:tcW w:w="4667" w:type="dxa"/>
            <w:gridSpan w:val="2"/>
            <w:vAlign w:val="center"/>
          </w:tcPr>
          <w:p w:rsidR="003A09BC" w:rsidRDefault="003A09BC" w:rsidP="003A09BC">
            <w:pPr>
              <w:spacing w:line="360" w:lineRule="exact"/>
              <w:rPr>
                <w:rFonts w:ascii="宋体" w:hAnsi="宋体" w:cs="RomanC"/>
                <w:sz w:val="24"/>
              </w:rPr>
            </w:pPr>
            <w:r>
              <w:rPr>
                <w:rFonts w:ascii="宋体" w:hAnsi="宋体" w:cs="宋体" w:hint="eastAsia"/>
                <w:sz w:val="24"/>
              </w:rPr>
              <w:t>宽66.5*1130可调节1260MM</w:t>
            </w:r>
            <w:r>
              <w:rPr>
                <w:rFonts w:ascii="宋体" w:hAnsi="宋体" w:cs="宋体" w:hint="eastAsia"/>
                <w:kern w:val="0"/>
                <w:sz w:val="24"/>
              </w:rPr>
              <w:t>参考式样</w:t>
            </w:r>
            <w:r>
              <w:rPr>
                <w:rFonts w:ascii="宋体" w:hAnsi="宋体" w:cs="宋体" w:hint="eastAsia"/>
                <w:sz w:val="24"/>
              </w:rPr>
              <w:t>见图（二十八）</w:t>
            </w:r>
          </w:p>
        </w:tc>
        <w:tc>
          <w:tcPr>
            <w:tcW w:w="2137" w:type="dxa"/>
            <w:gridSpan w:val="2"/>
          </w:tcPr>
          <w:p w:rsidR="003A09BC" w:rsidRDefault="003A09BC" w:rsidP="003A09BC">
            <w:pPr>
              <w:spacing w:line="360" w:lineRule="exact"/>
              <w:jc w:val="center"/>
              <w:rPr>
                <w:rFonts w:ascii="宋体" w:hAnsi="宋体"/>
                <w:color w:val="000000"/>
                <w:sz w:val="24"/>
              </w:rPr>
            </w:pPr>
          </w:p>
        </w:tc>
        <w:tc>
          <w:tcPr>
            <w:tcW w:w="1560" w:type="dxa"/>
            <w:gridSpan w:val="2"/>
          </w:tcPr>
          <w:p w:rsidR="003A09BC" w:rsidRDefault="003A09BC" w:rsidP="003A09BC">
            <w:pPr>
              <w:spacing w:line="360" w:lineRule="exact"/>
              <w:jc w:val="center"/>
              <w:rPr>
                <w:rFonts w:ascii="宋体" w:hAnsi="宋体"/>
                <w:color w:val="000000"/>
                <w:sz w:val="24"/>
              </w:rPr>
            </w:pPr>
          </w:p>
        </w:tc>
        <w:tc>
          <w:tcPr>
            <w:tcW w:w="1701" w:type="dxa"/>
            <w:gridSpan w:val="2"/>
          </w:tcPr>
          <w:p w:rsidR="003A09BC" w:rsidRDefault="003A09BC" w:rsidP="003A09BC">
            <w:pPr>
              <w:spacing w:line="360" w:lineRule="exact"/>
              <w:jc w:val="center"/>
              <w:rPr>
                <w:rFonts w:ascii="宋体" w:hAnsi="宋体"/>
                <w:color w:val="000000"/>
                <w:sz w:val="24"/>
              </w:rPr>
            </w:pPr>
          </w:p>
        </w:tc>
        <w:tc>
          <w:tcPr>
            <w:tcW w:w="1134" w:type="dxa"/>
            <w:gridSpan w:val="2"/>
          </w:tcPr>
          <w:p w:rsidR="003A09BC" w:rsidRDefault="003A09BC" w:rsidP="003A09BC">
            <w:pPr>
              <w:spacing w:line="360" w:lineRule="exact"/>
              <w:jc w:val="center"/>
              <w:rPr>
                <w:rFonts w:ascii="宋体" w:hAnsi="宋体"/>
                <w:color w:val="000000"/>
                <w:sz w:val="24"/>
              </w:rPr>
            </w:pPr>
          </w:p>
        </w:tc>
        <w:tc>
          <w:tcPr>
            <w:tcW w:w="839" w:type="dxa"/>
            <w:gridSpan w:val="2"/>
          </w:tcPr>
          <w:p w:rsidR="003A09BC" w:rsidRDefault="003A09BC" w:rsidP="003A09BC">
            <w:pPr>
              <w:spacing w:line="360" w:lineRule="exact"/>
              <w:jc w:val="center"/>
              <w:rPr>
                <w:rFonts w:ascii="宋体" w:hAnsi="宋体"/>
                <w:color w:val="000000"/>
                <w:sz w:val="24"/>
              </w:rPr>
            </w:pPr>
          </w:p>
        </w:tc>
      </w:tr>
      <w:tr w:rsidR="003E734C" w:rsidTr="003E734C">
        <w:tblPrEx>
          <w:jc w:val="center"/>
          <w:tblCellMar>
            <w:left w:w="0" w:type="dxa"/>
            <w:right w:w="0" w:type="dxa"/>
          </w:tblCellMar>
        </w:tblPrEx>
        <w:trPr>
          <w:gridBefore w:val="1"/>
          <w:wBefore w:w="163" w:type="dxa"/>
          <w:trHeight w:val="525"/>
          <w:jc w:val="center"/>
        </w:trPr>
        <w:tc>
          <w:tcPr>
            <w:tcW w:w="709" w:type="dxa"/>
            <w:gridSpan w:val="2"/>
            <w:vAlign w:val="center"/>
          </w:tcPr>
          <w:p w:rsidR="003A09BC" w:rsidRDefault="003A09BC" w:rsidP="003A09BC">
            <w:pPr>
              <w:spacing w:line="320" w:lineRule="exact"/>
              <w:jc w:val="center"/>
              <w:outlineLvl w:val="0"/>
              <w:rPr>
                <w:rFonts w:ascii="宋体" w:hAnsi="宋体" w:cs="宋体"/>
                <w:kern w:val="0"/>
                <w:sz w:val="24"/>
              </w:rPr>
            </w:pPr>
            <w:r>
              <w:rPr>
                <w:rFonts w:ascii="宋体" w:hAnsi="宋体" w:cs="宋体" w:hint="eastAsia"/>
                <w:kern w:val="0"/>
                <w:sz w:val="24"/>
              </w:rPr>
              <w:t>29</w:t>
            </w:r>
          </w:p>
        </w:tc>
        <w:tc>
          <w:tcPr>
            <w:tcW w:w="1701" w:type="dxa"/>
            <w:gridSpan w:val="2"/>
            <w:vAlign w:val="center"/>
          </w:tcPr>
          <w:p w:rsidR="003A09BC" w:rsidRDefault="003A09BC" w:rsidP="003A09BC">
            <w:pPr>
              <w:spacing w:line="360" w:lineRule="exact"/>
              <w:jc w:val="center"/>
              <w:rPr>
                <w:rFonts w:ascii="宋体" w:hAnsi="宋体"/>
                <w:sz w:val="24"/>
              </w:rPr>
            </w:pPr>
            <w:r>
              <w:rPr>
                <w:rFonts w:ascii="宋体" w:hAnsi="宋体" w:hint="eastAsia"/>
                <w:sz w:val="24"/>
              </w:rPr>
              <w:t>现代矮背办公椅</w:t>
            </w:r>
          </w:p>
        </w:tc>
        <w:tc>
          <w:tcPr>
            <w:tcW w:w="4667" w:type="dxa"/>
            <w:gridSpan w:val="2"/>
            <w:vAlign w:val="center"/>
          </w:tcPr>
          <w:p w:rsidR="003A09BC" w:rsidRDefault="003A09BC" w:rsidP="003A09BC">
            <w:pPr>
              <w:spacing w:line="360" w:lineRule="exact"/>
              <w:rPr>
                <w:rFonts w:ascii="宋体" w:hAnsi="宋体" w:cs="RomanC"/>
                <w:sz w:val="24"/>
              </w:rPr>
            </w:pPr>
            <w:r>
              <w:rPr>
                <w:rFonts w:ascii="宋体" w:hAnsi="宋体" w:cs="宋体" w:hint="eastAsia"/>
                <w:sz w:val="24"/>
              </w:rPr>
              <w:t>宽66.5*950可调节1050MM</w:t>
            </w:r>
            <w:r>
              <w:rPr>
                <w:rFonts w:ascii="宋体" w:hAnsi="宋体" w:cs="宋体" w:hint="eastAsia"/>
                <w:kern w:val="0"/>
                <w:sz w:val="24"/>
              </w:rPr>
              <w:t>参考式样</w:t>
            </w:r>
            <w:r>
              <w:rPr>
                <w:rFonts w:ascii="宋体" w:hAnsi="宋体" w:cs="宋体" w:hint="eastAsia"/>
                <w:sz w:val="24"/>
              </w:rPr>
              <w:t>见图（二十九）</w:t>
            </w:r>
          </w:p>
        </w:tc>
        <w:tc>
          <w:tcPr>
            <w:tcW w:w="2137" w:type="dxa"/>
            <w:gridSpan w:val="2"/>
          </w:tcPr>
          <w:p w:rsidR="003A09BC" w:rsidRDefault="003A09BC" w:rsidP="003A09BC">
            <w:pPr>
              <w:spacing w:line="360" w:lineRule="exact"/>
              <w:jc w:val="center"/>
              <w:rPr>
                <w:rFonts w:ascii="宋体" w:hAnsi="宋体"/>
                <w:color w:val="000000"/>
                <w:sz w:val="24"/>
              </w:rPr>
            </w:pPr>
          </w:p>
        </w:tc>
        <w:tc>
          <w:tcPr>
            <w:tcW w:w="1560" w:type="dxa"/>
            <w:gridSpan w:val="2"/>
          </w:tcPr>
          <w:p w:rsidR="003A09BC" w:rsidRDefault="003A09BC" w:rsidP="003A09BC">
            <w:pPr>
              <w:spacing w:line="360" w:lineRule="exact"/>
              <w:jc w:val="center"/>
              <w:rPr>
                <w:rFonts w:ascii="宋体" w:hAnsi="宋体"/>
                <w:color w:val="000000"/>
                <w:sz w:val="24"/>
              </w:rPr>
            </w:pPr>
          </w:p>
        </w:tc>
        <w:tc>
          <w:tcPr>
            <w:tcW w:w="1701" w:type="dxa"/>
            <w:gridSpan w:val="2"/>
          </w:tcPr>
          <w:p w:rsidR="003A09BC" w:rsidRDefault="003A09BC" w:rsidP="003A09BC">
            <w:pPr>
              <w:spacing w:line="360" w:lineRule="exact"/>
              <w:jc w:val="center"/>
              <w:rPr>
                <w:rFonts w:ascii="宋体" w:hAnsi="宋体"/>
                <w:color w:val="000000"/>
                <w:sz w:val="24"/>
              </w:rPr>
            </w:pPr>
          </w:p>
        </w:tc>
        <w:tc>
          <w:tcPr>
            <w:tcW w:w="1134" w:type="dxa"/>
            <w:gridSpan w:val="2"/>
          </w:tcPr>
          <w:p w:rsidR="003A09BC" w:rsidRDefault="003A09BC" w:rsidP="003A09BC">
            <w:pPr>
              <w:spacing w:line="360" w:lineRule="exact"/>
              <w:jc w:val="center"/>
              <w:rPr>
                <w:rFonts w:ascii="宋体" w:hAnsi="宋体"/>
                <w:color w:val="000000"/>
                <w:sz w:val="24"/>
              </w:rPr>
            </w:pPr>
          </w:p>
        </w:tc>
        <w:tc>
          <w:tcPr>
            <w:tcW w:w="839" w:type="dxa"/>
            <w:gridSpan w:val="2"/>
          </w:tcPr>
          <w:p w:rsidR="003A09BC" w:rsidRDefault="003A09BC" w:rsidP="003A09BC">
            <w:pPr>
              <w:spacing w:line="360" w:lineRule="exact"/>
              <w:jc w:val="center"/>
              <w:rPr>
                <w:rFonts w:ascii="宋体" w:hAnsi="宋体"/>
                <w:color w:val="000000"/>
                <w:sz w:val="24"/>
              </w:rPr>
            </w:pPr>
          </w:p>
        </w:tc>
      </w:tr>
      <w:tr w:rsidR="003E734C" w:rsidTr="003E734C">
        <w:tblPrEx>
          <w:jc w:val="center"/>
          <w:tblCellMar>
            <w:left w:w="0" w:type="dxa"/>
            <w:right w:w="0" w:type="dxa"/>
          </w:tblCellMar>
        </w:tblPrEx>
        <w:trPr>
          <w:gridBefore w:val="1"/>
          <w:wBefore w:w="163" w:type="dxa"/>
          <w:trHeight w:val="525"/>
          <w:jc w:val="center"/>
        </w:trPr>
        <w:tc>
          <w:tcPr>
            <w:tcW w:w="709" w:type="dxa"/>
            <w:gridSpan w:val="2"/>
            <w:vAlign w:val="center"/>
          </w:tcPr>
          <w:p w:rsidR="003A09BC" w:rsidRDefault="003A09BC" w:rsidP="003A09BC">
            <w:pPr>
              <w:spacing w:line="320" w:lineRule="exact"/>
              <w:jc w:val="center"/>
              <w:outlineLvl w:val="0"/>
              <w:rPr>
                <w:rFonts w:ascii="宋体" w:hAnsi="宋体" w:cs="宋体"/>
                <w:kern w:val="0"/>
                <w:sz w:val="24"/>
              </w:rPr>
            </w:pPr>
            <w:r>
              <w:rPr>
                <w:rFonts w:ascii="宋体" w:hAnsi="宋体" w:cs="宋体" w:hint="eastAsia"/>
                <w:kern w:val="0"/>
                <w:sz w:val="24"/>
              </w:rPr>
              <w:t>30</w:t>
            </w:r>
          </w:p>
        </w:tc>
        <w:tc>
          <w:tcPr>
            <w:tcW w:w="1701" w:type="dxa"/>
            <w:gridSpan w:val="2"/>
            <w:vAlign w:val="center"/>
          </w:tcPr>
          <w:p w:rsidR="003A09BC" w:rsidRDefault="003A09BC" w:rsidP="003A09BC">
            <w:pPr>
              <w:spacing w:line="360" w:lineRule="exact"/>
              <w:jc w:val="center"/>
              <w:rPr>
                <w:rFonts w:ascii="宋体" w:hAnsi="宋体"/>
                <w:sz w:val="24"/>
              </w:rPr>
            </w:pPr>
            <w:r>
              <w:rPr>
                <w:rFonts w:ascii="宋体" w:hAnsi="宋体" w:hint="eastAsia"/>
                <w:sz w:val="24"/>
              </w:rPr>
              <w:t>现代弓型办公椅</w:t>
            </w:r>
          </w:p>
        </w:tc>
        <w:tc>
          <w:tcPr>
            <w:tcW w:w="4667" w:type="dxa"/>
            <w:gridSpan w:val="2"/>
            <w:vAlign w:val="center"/>
          </w:tcPr>
          <w:p w:rsidR="003A09BC" w:rsidRDefault="003A09BC" w:rsidP="003A09BC">
            <w:pPr>
              <w:spacing w:line="360" w:lineRule="exact"/>
              <w:rPr>
                <w:rFonts w:ascii="宋体" w:hAnsi="宋体" w:cs="RomanC"/>
                <w:sz w:val="24"/>
              </w:rPr>
            </w:pPr>
            <w:r>
              <w:rPr>
                <w:rFonts w:ascii="宋体" w:hAnsi="宋体" w:cs="RomanC" w:hint="eastAsia"/>
                <w:sz w:val="24"/>
              </w:rPr>
              <w:t>580*560*930</w:t>
            </w:r>
            <w:r>
              <w:rPr>
                <w:rFonts w:ascii="宋体" w:hAnsi="宋体" w:cs="宋体" w:hint="eastAsia"/>
                <w:kern w:val="0"/>
                <w:sz w:val="24"/>
              </w:rPr>
              <w:t>参考式样</w:t>
            </w:r>
            <w:r>
              <w:rPr>
                <w:rFonts w:ascii="宋体" w:hAnsi="宋体" w:cs="宋体" w:hint="eastAsia"/>
                <w:sz w:val="24"/>
              </w:rPr>
              <w:t>见图（三十）</w:t>
            </w:r>
          </w:p>
        </w:tc>
        <w:tc>
          <w:tcPr>
            <w:tcW w:w="2137" w:type="dxa"/>
            <w:gridSpan w:val="2"/>
          </w:tcPr>
          <w:p w:rsidR="003A09BC" w:rsidRDefault="003A09BC" w:rsidP="003A09BC">
            <w:pPr>
              <w:spacing w:line="360" w:lineRule="exact"/>
              <w:jc w:val="center"/>
              <w:rPr>
                <w:rFonts w:ascii="宋体" w:hAnsi="宋体"/>
                <w:color w:val="000000"/>
                <w:sz w:val="24"/>
              </w:rPr>
            </w:pPr>
          </w:p>
        </w:tc>
        <w:tc>
          <w:tcPr>
            <w:tcW w:w="1560" w:type="dxa"/>
            <w:gridSpan w:val="2"/>
          </w:tcPr>
          <w:p w:rsidR="003A09BC" w:rsidRDefault="003A09BC" w:rsidP="003A09BC">
            <w:pPr>
              <w:spacing w:line="360" w:lineRule="exact"/>
              <w:jc w:val="center"/>
              <w:rPr>
                <w:rFonts w:ascii="宋体" w:hAnsi="宋体"/>
                <w:color w:val="000000"/>
                <w:sz w:val="24"/>
              </w:rPr>
            </w:pPr>
          </w:p>
        </w:tc>
        <w:tc>
          <w:tcPr>
            <w:tcW w:w="1701" w:type="dxa"/>
            <w:gridSpan w:val="2"/>
          </w:tcPr>
          <w:p w:rsidR="003A09BC" w:rsidRDefault="003A09BC" w:rsidP="003A09BC">
            <w:pPr>
              <w:spacing w:line="360" w:lineRule="exact"/>
              <w:jc w:val="center"/>
              <w:rPr>
                <w:rFonts w:ascii="宋体" w:hAnsi="宋体"/>
                <w:color w:val="000000"/>
                <w:sz w:val="24"/>
              </w:rPr>
            </w:pPr>
          </w:p>
        </w:tc>
        <w:tc>
          <w:tcPr>
            <w:tcW w:w="1134" w:type="dxa"/>
            <w:gridSpan w:val="2"/>
          </w:tcPr>
          <w:p w:rsidR="003A09BC" w:rsidRDefault="003A09BC" w:rsidP="003A09BC">
            <w:pPr>
              <w:spacing w:line="360" w:lineRule="exact"/>
              <w:jc w:val="center"/>
              <w:rPr>
                <w:rFonts w:ascii="宋体" w:hAnsi="宋体"/>
                <w:color w:val="000000"/>
                <w:sz w:val="24"/>
              </w:rPr>
            </w:pPr>
          </w:p>
        </w:tc>
        <w:tc>
          <w:tcPr>
            <w:tcW w:w="839" w:type="dxa"/>
            <w:gridSpan w:val="2"/>
          </w:tcPr>
          <w:p w:rsidR="003A09BC" w:rsidRDefault="003A09BC" w:rsidP="003A09BC">
            <w:pPr>
              <w:spacing w:line="360" w:lineRule="exact"/>
              <w:jc w:val="center"/>
              <w:rPr>
                <w:rFonts w:ascii="宋体" w:hAnsi="宋体"/>
                <w:color w:val="000000"/>
                <w:sz w:val="24"/>
              </w:rPr>
            </w:pPr>
          </w:p>
        </w:tc>
      </w:tr>
      <w:tr w:rsidR="003E734C" w:rsidTr="003E734C">
        <w:tblPrEx>
          <w:jc w:val="center"/>
          <w:tblCellMar>
            <w:left w:w="0" w:type="dxa"/>
            <w:right w:w="0" w:type="dxa"/>
          </w:tblCellMar>
        </w:tblPrEx>
        <w:trPr>
          <w:gridBefore w:val="1"/>
          <w:wBefore w:w="163" w:type="dxa"/>
          <w:trHeight w:val="525"/>
          <w:jc w:val="center"/>
        </w:trPr>
        <w:tc>
          <w:tcPr>
            <w:tcW w:w="709" w:type="dxa"/>
            <w:gridSpan w:val="2"/>
            <w:vAlign w:val="center"/>
          </w:tcPr>
          <w:p w:rsidR="003A09BC" w:rsidRDefault="003A09BC" w:rsidP="003A09BC">
            <w:pPr>
              <w:spacing w:line="320" w:lineRule="exact"/>
              <w:jc w:val="center"/>
              <w:outlineLvl w:val="0"/>
              <w:rPr>
                <w:rFonts w:ascii="宋体" w:hAnsi="宋体" w:cs="宋体"/>
                <w:kern w:val="0"/>
                <w:sz w:val="24"/>
              </w:rPr>
            </w:pPr>
            <w:r>
              <w:rPr>
                <w:rFonts w:ascii="宋体" w:hAnsi="宋体" w:cs="宋体" w:hint="eastAsia"/>
                <w:kern w:val="0"/>
                <w:sz w:val="24"/>
              </w:rPr>
              <w:t>31</w:t>
            </w:r>
          </w:p>
        </w:tc>
        <w:tc>
          <w:tcPr>
            <w:tcW w:w="1701" w:type="dxa"/>
            <w:gridSpan w:val="2"/>
            <w:vAlign w:val="center"/>
          </w:tcPr>
          <w:p w:rsidR="003A09BC" w:rsidRDefault="003A09BC" w:rsidP="003A09BC">
            <w:pPr>
              <w:spacing w:line="360" w:lineRule="exact"/>
              <w:jc w:val="center"/>
              <w:rPr>
                <w:rFonts w:ascii="宋体" w:hAnsi="宋体"/>
                <w:sz w:val="24"/>
              </w:rPr>
            </w:pPr>
            <w:r>
              <w:rPr>
                <w:rFonts w:ascii="宋体" w:hAnsi="宋体" w:hint="eastAsia"/>
                <w:sz w:val="24"/>
              </w:rPr>
              <w:t>多人屏风工作位</w:t>
            </w:r>
          </w:p>
        </w:tc>
        <w:tc>
          <w:tcPr>
            <w:tcW w:w="4667" w:type="dxa"/>
            <w:gridSpan w:val="2"/>
            <w:vAlign w:val="center"/>
          </w:tcPr>
          <w:p w:rsidR="003A09BC" w:rsidRDefault="003A09BC" w:rsidP="003A09BC">
            <w:pPr>
              <w:spacing w:line="360" w:lineRule="exact"/>
              <w:rPr>
                <w:rFonts w:ascii="宋体" w:hAnsi="宋体" w:cs="RomanC"/>
                <w:sz w:val="24"/>
              </w:rPr>
            </w:pPr>
            <w:r>
              <w:rPr>
                <w:rFonts w:ascii="宋体" w:hAnsi="宋体" w:cs="RomanC" w:hint="eastAsia"/>
                <w:sz w:val="24"/>
              </w:rPr>
              <w:t xml:space="preserve">1200W*1200D*1050H </w:t>
            </w:r>
            <w:r>
              <w:rPr>
                <w:rFonts w:ascii="宋体" w:hAnsi="宋体" w:cs="宋体" w:hint="eastAsia"/>
                <w:kern w:val="0"/>
                <w:sz w:val="24"/>
              </w:rPr>
              <w:t>参考式样</w:t>
            </w:r>
            <w:r>
              <w:rPr>
                <w:rFonts w:ascii="宋体" w:hAnsi="宋体" w:cs="宋体" w:hint="eastAsia"/>
                <w:sz w:val="24"/>
              </w:rPr>
              <w:t>见图（三十一）</w:t>
            </w:r>
          </w:p>
        </w:tc>
        <w:tc>
          <w:tcPr>
            <w:tcW w:w="2137" w:type="dxa"/>
            <w:gridSpan w:val="2"/>
          </w:tcPr>
          <w:p w:rsidR="003A09BC" w:rsidRDefault="003A09BC" w:rsidP="003A09BC">
            <w:pPr>
              <w:spacing w:line="360" w:lineRule="exact"/>
              <w:jc w:val="center"/>
              <w:rPr>
                <w:rFonts w:ascii="宋体" w:hAnsi="宋体"/>
                <w:color w:val="000000"/>
                <w:sz w:val="24"/>
              </w:rPr>
            </w:pPr>
          </w:p>
        </w:tc>
        <w:tc>
          <w:tcPr>
            <w:tcW w:w="1560" w:type="dxa"/>
            <w:gridSpan w:val="2"/>
          </w:tcPr>
          <w:p w:rsidR="003A09BC" w:rsidRDefault="003A09BC" w:rsidP="003A09BC">
            <w:pPr>
              <w:spacing w:line="360" w:lineRule="exact"/>
              <w:jc w:val="center"/>
              <w:rPr>
                <w:rFonts w:ascii="宋体" w:hAnsi="宋体"/>
                <w:color w:val="000000"/>
                <w:sz w:val="24"/>
              </w:rPr>
            </w:pPr>
          </w:p>
        </w:tc>
        <w:tc>
          <w:tcPr>
            <w:tcW w:w="1701" w:type="dxa"/>
            <w:gridSpan w:val="2"/>
          </w:tcPr>
          <w:p w:rsidR="003A09BC" w:rsidRDefault="003A09BC" w:rsidP="003A09BC">
            <w:pPr>
              <w:spacing w:line="360" w:lineRule="exact"/>
              <w:jc w:val="center"/>
              <w:rPr>
                <w:rFonts w:ascii="宋体" w:hAnsi="宋体"/>
                <w:color w:val="000000"/>
                <w:sz w:val="24"/>
              </w:rPr>
            </w:pPr>
          </w:p>
        </w:tc>
        <w:tc>
          <w:tcPr>
            <w:tcW w:w="1134" w:type="dxa"/>
            <w:gridSpan w:val="2"/>
          </w:tcPr>
          <w:p w:rsidR="003A09BC" w:rsidRDefault="003A09BC" w:rsidP="003A09BC">
            <w:pPr>
              <w:spacing w:line="360" w:lineRule="exact"/>
              <w:jc w:val="center"/>
              <w:rPr>
                <w:rFonts w:ascii="宋体" w:hAnsi="宋体"/>
                <w:color w:val="000000"/>
                <w:sz w:val="24"/>
              </w:rPr>
            </w:pPr>
          </w:p>
        </w:tc>
        <w:tc>
          <w:tcPr>
            <w:tcW w:w="839" w:type="dxa"/>
            <w:gridSpan w:val="2"/>
          </w:tcPr>
          <w:p w:rsidR="003A09BC" w:rsidRDefault="003A09BC" w:rsidP="003A09BC">
            <w:pPr>
              <w:spacing w:line="360" w:lineRule="exact"/>
              <w:jc w:val="center"/>
              <w:rPr>
                <w:rFonts w:ascii="宋体" w:hAnsi="宋体"/>
                <w:color w:val="000000"/>
                <w:sz w:val="24"/>
              </w:rPr>
            </w:pPr>
          </w:p>
        </w:tc>
      </w:tr>
      <w:tr w:rsidR="003E734C" w:rsidTr="003E734C">
        <w:tblPrEx>
          <w:jc w:val="center"/>
          <w:tblCellMar>
            <w:left w:w="0" w:type="dxa"/>
            <w:right w:w="0" w:type="dxa"/>
          </w:tblCellMar>
        </w:tblPrEx>
        <w:trPr>
          <w:gridBefore w:val="1"/>
          <w:wBefore w:w="163" w:type="dxa"/>
          <w:trHeight w:val="525"/>
          <w:jc w:val="center"/>
        </w:trPr>
        <w:tc>
          <w:tcPr>
            <w:tcW w:w="709" w:type="dxa"/>
            <w:gridSpan w:val="2"/>
            <w:vAlign w:val="center"/>
          </w:tcPr>
          <w:p w:rsidR="003A09BC" w:rsidRDefault="003A09BC" w:rsidP="003A09BC">
            <w:pPr>
              <w:spacing w:line="320" w:lineRule="exact"/>
              <w:jc w:val="center"/>
              <w:outlineLvl w:val="0"/>
              <w:rPr>
                <w:rFonts w:ascii="宋体" w:hAnsi="宋体" w:cs="宋体"/>
                <w:kern w:val="0"/>
                <w:sz w:val="24"/>
              </w:rPr>
            </w:pPr>
            <w:r>
              <w:rPr>
                <w:rFonts w:ascii="宋体" w:hAnsi="宋体" w:cs="宋体" w:hint="eastAsia"/>
                <w:kern w:val="0"/>
                <w:sz w:val="24"/>
              </w:rPr>
              <w:t>32</w:t>
            </w:r>
          </w:p>
        </w:tc>
        <w:tc>
          <w:tcPr>
            <w:tcW w:w="1701" w:type="dxa"/>
            <w:gridSpan w:val="2"/>
            <w:vAlign w:val="center"/>
          </w:tcPr>
          <w:p w:rsidR="003A09BC" w:rsidRDefault="003A09BC" w:rsidP="003A09BC">
            <w:pPr>
              <w:spacing w:line="360" w:lineRule="exact"/>
              <w:jc w:val="center"/>
              <w:rPr>
                <w:rFonts w:ascii="宋体" w:hAnsi="宋体"/>
                <w:sz w:val="24"/>
              </w:rPr>
            </w:pPr>
            <w:r>
              <w:rPr>
                <w:rFonts w:ascii="宋体" w:hAnsi="宋体" w:hint="eastAsia"/>
                <w:sz w:val="24"/>
              </w:rPr>
              <w:t>多人屏风工作位</w:t>
            </w:r>
          </w:p>
        </w:tc>
        <w:tc>
          <w:tcPr>
            <w:tcW w:w="4667" w:type="dxa"/>
            <w:gridSpan w:val="2"/>
            <w:vAlign w:val="center"/>
          </w:tcPr>
          <w:p w:rsidR="003A09BC" w:rsidRDefault="003A09BC" w:rsidP="003A09BC">
            <w:pPr>
              <w:spacing w:line="360" w:lineRule="exact"/>
              <w:rPr>
                <w:rFonts w:ascii="宋体" w:hAnsi="宋体" w:cs="RomanC"/>
                <w:sz w:val="24"/>
              </w:rPr>
            </w:pPr>
            <w:r>
              <w:rPr>
                <w:rFonts w:ascii="宋体" w:hAnsi="宋体" w:cs="RomanC" w:hint="eastAsia"/>
                <w:sz w:val="24"/>
              </w:rPr>
              <w:t xml:space="preserve">1200W*1200D*1050H </w:t>
            </w:r>
            <w:r>
              <w:rPr>
                <w:rFonts w:ascii="宋体" w:hAnsi="宋体" w:cs="宋体" w:hint="eastAsia"/>
                <w:kern w:val="0"/>
                <w:sz w:val="24"/>
              </w:rPr>
              <w:t>参考式样</w:t>
            </w:r>
            <w:r>
              <w:rPr>
                <w:rFonts w:ascii="宋体" w:hAnsi="宋体" w:cs="宋体" w:hint="eastAsia"/>
                <w:sz w:val="24"/>
              </w:rPr>
              <w:t>见图（三十二）</w:t>
            </w:r>
          </w:p>
        </w:tc>
        <w:tc>
          <w:tcPr>
            <w:tcW w:w="2137" w:type="dxa"/>
            <w:gridSpan w:val="2"/>
          </w:tcPr>
          <w:p w:rsidR="003A09BC" w:rsidRDefault="003A09BC" w:rsidP="003A09BC">
            <w:pPr>
              <w:spacing w:line="360" w:lineRule="exact"/>
              <w:jc w:val="center"/>
              <w:rPr>
                <w:rFonts w:ascii="宋体" w:hAnsi="宋体"/>
                <w:color w:val="000000"/>
                <w:sz w:val="24"/>
              </w:rPr>
            </w:pPr>
          </w:p>
        </w:tc>
        <w:tc>
          <w:tcPr>
            <w:tcW w:w="1560" w:type="dxa"/>
            <w:gridSpan w:val="2"/>
          </w:tcPr>
          <w:p w:rsidR="003A09BC" w:rsidRDefault="003A09BC" w:rsidP="003A09BC">
            <w:pPr>
              <w:spacing w:line="360" w:lineRule="exact"/>
              <w:jc w:val="center"/>
              <w:rPr>
                <w:rFonts w:ascii="宋体" w:hAnsi="宋体"/>
                <w:color w:val="000000"/>
                <w:sz w:val="24"/>
              </w:rPr>
            </w:pPr>
          </w:p>
        </w:tc>
        <w:tc>
          <w:tcPr>
            <w:tcW w:w="1701" w:type="dxa"/>
            <w:gridSpan w:val="2"/>
          </w:tcPr>
          <w:p w:rsidR="003A09BC" w:rsidRDefault="003A09BC" w:rsidP="003A09BC">
            <w:pPr>
              <w:spacing w:line="360" w:lineRule="exact"/>
              <w:jc w:val="center"/>
              <w:rPr>
                <w:rFonts w:ascii="宋体" w:hAnsi="宋体"/>
                <w:color w:val="000000"/>
                <w:sz w:val="24"/>
              </w:rPr>
            </w:pPr>
          </w:p>
        </w:tc>
        <w:tc>
          <w:tcPr>
            <w:tcW w:w="1134" w:type="dxa"/>
            <w:gridSpan w:val="2"/>
          </w:tcPr>
          <w:p w:rsidR="003A09BC" w:rsidRDefault="003A09BC" w:rsidP="003A09BC">
            <w:pPr>
              <w:spacing w:line="360" w:lineRule="exact"/>
              <w:jc w:val="center"/>
              <w:rPr>
                <w:rFonts w:ascii="宋体" w:hAnsi="宋体"/>
                <w:color w:val="000000"/>
                <w:sz w:val="24"/>
              </w:rPr>
            </w:pPr>
          </w:p>
        </w:tc>
        <w:tc>
          <w:tcPr>
            <w:tcW w:w="839" w:type="dxa"/>
            <w:gridSpan w:val="2"/>
          </w:tcPr>
          <w:p w:rsidR="003A09BC" w:rsidRDefault="003A09BC" w:rsidP="003A09BC">
            <w:pPr>
              <w:spacing w:line="360" w:lineRule="exact"/>
              <w:jc w:val="center"/>
              <w:rPr>
                <w:rFonts w:ascii="宋体" w:hAnsi="宋体"/>
                <w:color w:val="000000"/>
                <w:sz w:val="24"/>
              </w:rPr>
            </w:pPr>
          </w:p>
        </w:tc>
      </w:tr>
      <w:tr w:rsidR="003E734C" w:rsidTr="003E734C">
        <w:tblPrEx>
          <w:jc w:val="center"/>
          <w:tblCellMar>
            <w:left w:w="0" w:type="dxa"/>
            <w:right w:w="0" w:type="dxa"/>
          </w:tblCellMar>
        </w:tblPrEx>
        <w:trPr>
          <w:gridBefore w:val="1"/>
          <w:wBefore w:w="163" w:type="dxa"/>
          <w:trHeight w:val="525"/>
          <w:jc w:val="center"/>
        </w:trPr>
        <w:tc>
          <w:tcPr>
            <w:tcW w:w="709" w:type="dxa"/>
            <w:gridSpan w:val="2"/>
            <w:vAlign w:val="center"/>
          </w:tcPr>
          <w:p w:rsidR="003A09BC" w:rsidRDefault="003A09BC" w:rsidP="003A09BC">
            <w:pPr>
              <w:spacing w:line="320" w:lineRule="exact"/>
              <w:jc w:val="center"/>
              <w:outlineLvl w:val="0"/>
              <w:rPr>
                <w:rFonts w:ascii="宋体" w:hAnsi="宋体" w:cs="宋体"/>
                <w:kern w:val="0"/>
                <w:sz w:val="24"/>
              </w:rPr>
            </w:pPr>
            <w:r>
              <w:rPr>
                <w:rFonts w:ascii="宋体" w:hAnsi="宋体" w:cs="宋体" w:hint="eastAsia"/>
                <w:kern w:val="0"/>
                <w:sz w:val="24"/>
              </w:rPr>
              <w:t>33</w:t>
            </w:r>
          </w:p>
        </w:tc>
        <w:tc>
          <w:tcPr>
            <w:tcW w:w="1701" w:type="dxa"/>
            <w:gridSpan w:val="2"/>
            <w:vAlign w:val="center"/>
          </w:tcPr>
          <w:p w:rsidR="003A09BC" w:rsidRDefault="003A09BC" w:rsidP="003A09BC">
            <w:pPr>
              <w:spacing w:line="360" w:lineRule="exact"/>
              <w:jc w:val="center"/>
              <w:rPr>
                <w:rFonts w:ascii="宋体" w:hAnsi="宋体"/>
                <w:sz w:val="24"/>
              </w:rPr>
            </w:pPr>
            <w:r>
              <w:rPr>
                <w:rFonts w:ascii="宋体" w:hAnsi="宋体" w:hint="eastAsia"/>
                <w:sz w:val="24"/>
              </w:rPr>
              <w:t>五节档案柜</w:t>
            </w:r>
          </w:p>
        </w:tc>
        <w:tc>
          <w:tcPr>
            <w:tcW w:w="4667" w:type="dxa"/>
            <w:gridSpan w:val="2"/>
            <w:vAlign w:val="center"/>
          </w:tcPr>
          <w:p w:rsidR="003A09BC" w:rsidRDefault="003A09BC" w:rsidP="003A09BC">
            <w:pPr>
              <w:spacing w:line="360" w:lineRule="exact"/>
              <w:rPr>
                <w:rFonts w:ascii="宋体" w:hAnsi="宋体" w:cs="RomanC"/>
                <w:sz w:val="24"/>
              </w:rPr>
            </w:pPr>
            <w:r>
              <w:rPr>
                <w:rFonts w:ascii="宋体" w:hAnsi="宋体" w:cs="RomanC" w:hint="eastAsia"/>
                <w:sz w:val="24"/>
              </w:rPr>
              <w:t>H205*W860*D400 参考式样见图（三十三）</w:t>
            </w:r>
          </w:p>
        </w:tc>
        <w:tc>
          <w:tcPr>
            <w:tcW w:w="2137" w:type="dxa"/>
            <w:gridSpan w:val="2"/>
          </w:tcPr>
          <w:p w:rsidR="003A09BC" w:rsidRDefault="003A09BC" w:rsidP="003A09BC">
            <w:pPr>
              <w:spacing w:line="360" w:lineRule="exact"/>
              <w:jc w:val="center"/>
              <w:rPr>
                <w:rFonts w:ascii="宋体" w:hAnsi="宋体"/>
                <w:color w:val="000000"/>
                <w:sz w:val="24"/>
              </w:rPr>
            </w:pPr>
          </w:p>
        </w:tc>
        <w:tc>
          <w:tcPr>
            <w:tcW w:w="1560" w:type="dxa"/>
            <w:gridSpan w:val="2"/>
          </w:tcPr>
          <w:p w:rsidR="003A09BC" w:rsidRDefault="003A09BC" w:rsidP="003A09BC">
            <w:pPr>
              <w:spacing w:line="360" w:lineRule="exact"/>
              <w:jc w:val="center"/>
              <w:rPr>
                <w:rFonts w:ascii="宋体" w:hAnsi="宋体"/>
                <w:color w:val="000000"/>
                <w:sz w:val="24"/>
              </w:rPr>
            </w:pPr>
          </w:p>
        </w:tc>
        <w:tc>
          <w:tcPr>
            <w:tcW w:w="1701" w:type="dxa"/>
            <w:gridSpan w:val="2"/>
          </w:tcPr>
          <w:p w:rsidR="003A09BC" w:rsidRDefault="003A09BC" w:rsidP="003A09BC">
            <w:pPr>
              <w:spacing w:line="360" w:lineRule="exact"/>
              <w:jc w:val="center"/>
              <w:rPr>
                <w:rFonts w:ascii="宋体" w:hAnsi="宋体"/>
                <w:color w:val="000000"/>
                <w:sz w:val="24"/>
              </w:rPr>
            </w:pPr>
          </w:p>
        </w:tc>
        <w:tc>
          <w:tcPr>
            <w:tcW w:w="1134" w:type="dxa"/>
            <w:gridSpan w:val="2"/>
          </w:tcPr>
          <w:p w:rsidR="003A09BC" w:rsidRDefault="003A09BC" w:rsidP="003A09BC">
            <w:pPr>
              <w:spacing w:line="360" w:lineRule="exact"/>
              <w:jc w:val="center"/>
              <w:rPr>
                <w:rFonts w:ascii="宋体" w:hAnsi="宋体"/>
                <w:color w:val="000000"/>
                <w:sz w:val="24"/>
              </w:rPr>
            </w:pPr>
          </w:p>
        </w:tc>
        <w:tc>
          <w:tcPr>
            <w:tcW w:w="839" w:type="dxa"/>
            <w:gridSpan w:val="2"/>
          </w:tcPr>
          <w:p w:rsidR="003A09BC" w:rsidRDefault="003A09BC" w:rsidP="003A09BC">
            <w:pPr>
              <w:spacing w:line="360" w:lineRule="exact"/>
              <w:jc w:val="center"/>
              <w:rPr>
                <w:rFonts w:ascii="宋体" w:hAnsi="宋体"/>
                <w:color w:val="000000"/>
                <w:sz w:val="24"/>
              </w:rPr>
            </w:pPr>
          </w:p>
        </w:tc>
      </w:tr>
      <w:tr w:rsidR="003A09BC" w:rsidTr="003E734C">
        <w:tblPrEx>
          <w:jc w:val="center"/>
          <w:tblCellMar>
            <w:left w:w="0" w:type="dxa"/>
            <w:right w:w="0" w:type="dxa"/>
          </w:tblCellMar>
        </w:tblPrEx>
        <w:trPr>
          <w:gridBefore w:val="1"/>
          <w:wBefore w:w="163" w:type="dxa"/>
          <w:trHeight w:val="525"/>
          <w:jc w:val="center"/>
        </w:trPr>
        <w:tc>
          <w:tcPr>
            <w:tcW w:w="2410" w:type="dxa"/>
            <w:gridSpan w:val="4"/>
            <w:vAlign w:val="center"/>
          </w:tcPr>
          <w:p w:rsidR="003A09BC" w:rsidRPr="003A09BC" w:rsidRDefault="003A09BC" w:rsidP="003E734C">
            <w:pPr>
              <w:spacing w:line="280" w:lineRule="exact"/>
              <w:jc w:val="center"/>
              <w:rPr>
                <w:rFonts w:ascii="宋体" w:cs="宋体"/>
                <w:b/>
                <w:bCs/>
                <w:sz w:val="24"/>
                <w:szCs w:val="24"/>
              </w:rPr>
            </w:pPr>
            <w:r>
              <w:rPr>
                <w:rFonts w:ascii="宋体" w:hAnsi="宋体" w:cs="宋体" w:hint="eastAsia"/>
                <w:b/>
                <w:bCs/>
                <w:sz w:val="24"/>
                <w:szCs w:val="24"/>
              </w:rPr>
              <w:t>投标单价金额合计</w:t>
            </w:r>
          </w:p>
        </w:tc>
        <w:tc>
          <w:tcPr>
            <w:tcW w:w="12038" w:type="dxa"/>
            <w:gridSpan w:val="12"/>
            <w:vAlign w:val="center"/>
          </w:tcPr>
          <w:p w:rsidR="003A09BC" w:rsidRDefault="00EB410F" w:rsidP="003E734C">
            <w:pPr>
              <w:spacing w:line="360" w:lineRule="exact"/>
              <w:jc w:val="left"/>
              <w:rPr>
                <w:rFonts w:ascii="宋体" w:hAnsi="宋体"/>
                <w:color w:val="000000"/>
                <w:sz w:val="24"/>
              </w:rPr>
            </w:pPr>
            <w:r>
              <w:rPr>
                <w:rFonts w:ascii="宋体" w:hAnsi="宋体" w:cs="宋体" w:hint="eastAsia"/>
                <w:b/>
                <w:bCs/>
                <w:sz w:val="24"/>
                <w:szCs w:val="24"/>
              </w:rPr>
              <w:t>人民币（大写）：</w:t>
            </w:r>
            <w:r w:rsidR="003E734C">
              <w:rPr>
                <w:rFonts w:ascii="宋体" w:hAnsi="宋体" w:cs="宋体" w:hint="eastAsia"/>
                <w:b/>
                <w:bCs/>
                <w:sz w:val="24"/>
                <w:szCs w:val="24"/>
                <w:u w:val="single"/>
              </w:rPr>
              <w:t xml:space="preserve">                                                </w:t>
            </w:r>
            <w:r>
              <w:rPr>
                <w:rFonts w:ascii="宋体" w:hAnsi="宋体" w:cs="宋体" w:hint="eastAsia"/>
                <w:b/>
                <w:bCs/>
                <w:sz w:val="24"/>
                <w:szCs w:val="24"/>
              </w:rPr>
              <w:t xml:space="preserve"> （￥           元）</w:t>
            </w:r>
          </w:p>
        </w:tc>
      </w:tr>
    </w:tbl>
    <w:p w:rsidR="00E24B54" w:rsidRPr="00F06086" w:rsidRDefault="003A09BC" w:rsidP="00F06086">
      <w:pPr>
        <w:spacing w:line="410" w:lineRule="exact"/>
        <w:rPr>
          <w:rFonts w:ascii="宋体"/>
          <w:kern w:val="0"/>
          <w:sz w:val="24"/>
          <w:szCs w:val="24"/>
        </w:rPr>
      </w:pPr>
      <w:r>
        <w:rPr>
          <w:rFonts w:cs="宋体" w:hint="eastAsia"/>
          <w:b/>
          <w:bCs/>
          <w:sz w:val="24"/>
          <w:szCs w:val="24"/>
        </w:rPr>
        <w:t>说明：</w:t>
      </w:r>
      <w:r>
        <w:rPr>
          <w:rFonts w:ascii="宋体" w:hAnsi="宋体" w:cs="宋体" w:hint="eastAsia"/>
          <w:kern w:val="0"/>
          <w:sz w:val="24"/>
          <w:szCs w:val="24"/>
        </w:rPr>
        <w:t>本投</w:t>
      </w:r>
      <w:r>
        <w:rPr>
          <w:rFonts w:cs="宋体" w:hint="eastAsia"/>
          <w:kern w:val="0"/>
          <w:sz w:val="24"/>
          <w:szCs w:val="24"/>
        </w:rPr>
        <w:t>标报价为所投产品与服务项目的最终完全报价</w:t>
      </w:r>
      <w:r>
        <w:rPr>
          <w:rFonts w:ascii="宋体" w:hAnsi="宋体" w:cs="宋体" w:hint="eastAsia"/>
          <w:sz w:val="24"/>
          <w:szCs w:val="24"/>
        </w:rPr>
        <w:t>（包括产品价款、材料损耗、设计费、运输保险费、装卸费、搬运费、安装费、验收费、售后服务费、利税和应承担的风险等一切费用）。</w:t>
      </w:r>
    </w:p>
    <w:p w:rsidR="00E24B54" w:rsidRDefault="003A09BC">
      <w:pPr>
        <w:widowControl/>
        <w:spacing w:line="600" w:lineRule="exact"/>
        <w:rPr>
          <w:rFonts w:ascii="宋体"/>
          <w:color w:val="000000"/>
          <w:kern w:val="0"/>
          <w:sz w:val="28"/>
          <w:szCs w:val="28"/>
        </w:rPr>
      </w:pPr>
      <w:r>
        <w:rPr>
          <w:rFonts w:ascii="宋体" w:hAnsi="宋体" w:cs="宋体" w:hint="eastAsia"/>
          <w:color w:val="000000"/>
          <w:kern w:val="0"/>
          <w:sz w:val="28"/>
          <w:szCs w:val="28"/>
        </w:rPr>
        <w:t>投标单位名称（公章）：</w:t>
      </w:r>
      <w:r>
        <w:rPr>
          <w:rFonts w:ascii="宋体" w:hAnsi="宋体" w:cs="宋体"/>
          <w:color w:val="000000"/>
          <w:kern w:val="0"/>
          <w:sz w:val="28"/>
          <w:szCs w:val="28"/>
          <w:u w:val="single"/>
          <w:bdr w:val="single" w:sz="4" w:space="0" w:color="auto"/>
        </w:rPr>
        <w:t xml:space="preserve">                  </w:t>
      </w:r>
    </w:p>
    <w:p w:rsidR="00E24B54" w:rsidRDefault="003A09BC">
      <w:pPr>
        <w:widowControl/>
        <w:spacing w:line="600" w:lineRule="exact"/>
        <w:rPr>
          <w:rFonts w:ascii="宋体"/>
          <w:b/>
          <w:bCs/>
          <w:color w:val="000000"/>
          <w:kern w:val="0"/>
          <w:sz w:val="28"/>
          <w:szCs w:val="28"/>
          <w:u w:val="single"/>
        </w:rPr>
      </w:pPr>
      <w:r>
        <w:rPr>
          <w:rFonts w:ascii="宋体" w:hAnsi="宋体" w:cs="宋体" w:hint="eastAsia"/>
          <w:color w:val="000000"/>
          <w:kern w:val="0"/>
          <w:sz w:val="28"/>
          <w:szCs w:val="28"/>
        </w:rPr>
        <w:t>法定代表人签字</w:t>
      </w:r>
      <w:r w:rsidR="00970785">
        <w:rPr>
          <w:rFonts w:ascii="宋体" w:hAnsi="宋体" w:cs="宋体" w:hint="eastAsia"/>
          <w:color w:val="000000"/>
          <w:kern w:val="0"/>
          <w:sz w:val="28"/>
          <w:szCs w:val="28"/>
        </w:rPr>
        <w:t>或</w:t>
      </w:r>
      <w:r>
        <w:rPr>
          <w:rFonts w:ascii="宋体" w:hAnsi="宋体" w:cs="宋体" w:hint="eastAsia"/>
          <w:color w:val="000000"/>
          <w:kern w:val="0"/>
          <w:sz w:val="28"/>
          <w:szCs w:val="28"/>
        </w:rPr>
        <w:t>盖章：</w:t>
      </w:r>
      <w:r>
        <w:rPr>
          <w:rFonts w:ascii="宋体" w:hAnsi="宋体" w:cs="宋体"/>
          <w:color w:val="000000"/>
          <w:kern w:val="0"/>
          <w:sz w:val="28"/>
          <w:szCs w:val="28"/>
          <w:u w:val="single"/>
        </w:rPr>
        <w:t xml:space="preserve">                    </w:t>
      </w:r>
    </w:p>
    <w:p w:rsidR="00E24B54" w:rsidRDefault="003A09BC">
      <w:pPr>
        <w:widowControl/>
        <w:spacing w:line="600" w:lineRule="exact"/>
        <w:rPr>
          <w:rFonts w:ascii="宋体"/>
          <w:color w:val="000000"/>
          <w:kern w:val="0"/>
          <w:sz w:val="28"/>
          <w:szCs w:val="28"/>
        </w:rPr>
      </w:pPr>
      <w:r>
        <w:rPr>
          <w:rFonts w:ascii="宋体" w:hAnsi="宋体" w:cs="宋体" w:hint="eastAsia"/>
          <w:color w:val="000000"/>
          <w:kern w:val="0"/>
          <w:sz w:val="28"/>
          <w:szCs w:val="28"/>
        </w:rPr>
        <w:t>代理人（被授权人）签字</w:t>
      </w:r>
      <w:r w:rsidR="00970785">
        <w:rPr>
          <w:rFonts w:ascii="宋体" w:hAnsi="宋体" w:cs="宋体" w:hint="eastAsia"/>
          <w:color w:val="000000"/>
          <w:kern w:val="0"/>
          <w:sz w:val="28"/>
          <w:szCs w:val="28"/>
        </w:rPr>
        <w:t>或</w:t>
      </w:r>
      <w:r>
        <w:rPr>
          <w:rFonts w:ascii="宋体" w:hAnsi="宋体" w:cs="宋体" w:hint="eastAsia"/>
          <w:color w:val="000000"/>
          <w:kern w:val="0"/>
          <w:sz w:val="28"/>
          <w:szCs w:val="28"/>
        </w:rPr>
        <w:t>盖章：</w:t>
      </w:r>
      <w:r>
        <w:rPr>
          <w:rFonts w:ascii="宋体" w:hAnsi="宋体" w:cs="宋体"/>
          <w:color w:val="000000"/>
          <w:kern w:val="0"/>
          <w:sz w:val="28"/>
          <w:szCs w:val="28"/>
          <w:u w:val="single"/>
        </w:rPr>
        <w:t xml:space="preserve">                    </w:t>
      </w:r>
    </w:p>
    <w:p w:rsidR="00E24B54" w:rsidRDefault="003A09BC">
      <w:pPr>
        <w:widowControl/>
        <w:spacing w:line="600" w:lineRule="exact"/>
        <w:rPr>
          <w:rFonts w:ascii="宋体"/>
          <w:color w:val="000000"/>
          <w:kern w:val="0"/>
          <w:sz w:val="28"/>
          <w:szCs w:val="28"/>
        </w:rPr>
      </w:pPr>
      <w:r>
        <w:rPr>
          <w:rFonts w:ascii="宋体" w:hAnsi="宋体" w:cs="宋体"/>
          <w:color w:val="000000"/>
          <w:kern w:val="0"/>
          <w:sz w:val="28"/>
          <w:szCs w:val="28"/>
        </w:rPr>
        <w:t xml:space="preserve">                  </w:t>
      </w:r>
      <w:r>
        <w:rPr>
          <w:rFonts w:ascii="宋体" w:hAnsi="宋体" w:cs="宋体" w:hint="eastAsia"/>
          <w:color w:val="000000"/>
          <w:kern w:val="0"/>
          <w:sz w:val="28"/>
          <w:szCs w:val="28"/>
        </w:rPr>
        <w:t>职</w:t>
      </w:r>
      <w:r>
        <w:rPr>
          <w:rFonts w:ascii="宋体" w:hAnsi="宋体" w:cs="宋体"/>
          <w:color w:val="000000"/>
          <w:kern w:val="0"/>
          <w:sz w:val="28"/>
          <w:szCs w:val="28"/>
        </w:rPr>
        <w:t xml:space="preserve">    </w:t>
      </w:r>
      <w:r>
        <w:rPr>
          <w:rFonts w:ascii="宋体" w:hAnsi="宋体" w:cs="宋体" w:hint="eastAsia"/>
          <w:color w:val="000000"/>
          <w:kern w:val="0"/>
          <w:sz w:val="28"/>
          <w:szCs w:val="28"/>
        </w:rPr>
        <w:t>务：</w:t>
      </w:r>
      <w:r>
        <w:rPr>
          <w:rFonts w:ascii="宋体" w:hAnsi="宋体" w:cs="宋体"/>
          <w:color w:val="000000"/>
          <w:kern w:val="0"/>
          <w:sz w:val="28"/>
          <w:szCs w:val="28"/>
          <w:u w:val="single"/>
        </w:rPr>
        <w:t xml:space="preserve">                    </w:t>
      </w:r>
    </w:p>
    <w:p w:rsidR="00E24B54" w:rsidRDefault="003A09BC" w:rsidP="00F06086">
      <w:pPr>
        <w:widowControl/>
        <w:spacing w:line="600" w:lineRule="exact"/>
        <w:ind w:firstLineChars="900" w:firstLine="2520"/>
        <w:rPr>
          <w:rFonts w:ascii="宋体"/>
          <w:color w:val="000000"/>
          <w:kern w:val="0"/>
          <w:sz w:val="28"/>
          <w:szCs w:val="28"/>
        </w:rPr>
      </w:pPr>
      <w:r>
        <w:rPr>
          <w:rFonts w:ascii="宋体" w:hAnsi="宋体" w:cs="宋体" w:hint="eastAsia"/>
          <w:color w:val="000000"/>
          <w:kern w:val="0"/>
          <w:sz w:val="28"/>
          <w:szCs w:val="28"/>
        </w:rPr>
        <w:t>联系电话：</w:t>
      </w:r>
      <w:r>
        <w:rPr>
          <w:rFonts w:ascii="宋体" w:hAnsi="宋体" w:cs="宋体"/>
          <w:color w:val="000000"/>
          <w:kern w:val="0"/>
          <w:sz w:val="28"/>
          <w:szCs w:val="28"/>
          <w:u w:val="single"/>
        </w:rPr>
        <w:t xml:space="preserve">                   </w:t>
      </w:r>
      <w:r w:rsidR="00F06086" w:rsidRPr="00F06086">
        <w:rPr>
          <w:rFonts w:ascii="宋体" w:hAnsi="宋体" w:cs="宋体" w:hint="eastAsia"/>
          <w:color w:val="000000"/>
          <w:kern w:val="0"/>
          <w:sz w:val="28"/>
          <w:szCs w:val="28"/>
        </w:rPr>
        <w:t xml:space="preserve"> </w:t>
      </w:r>
      <w:r w:rsidR="00F06086">
        <w:rPr>
          <w:rFonts w:ascii="宋体" w:hAnsi="宋体" w:cs="宋体" w:hint="eastAsia"/>
          <w:color w:val="000000"/>
          <w:kern w:val="0"/>
          <w:sz w:val="28"/>
          <w:szCs w:val="28"/>
        </w:rPr>
        <w:t xml:space="preserve">             </w:t>
      </w:r>
      <w:r>
        <w:rPr>
          <w:rFonts w:ascii="宋体" w:hAnsi="宋体" w:cs="宋体" w:hint="eastAsia"/>
          <w:color w:val="000000"/>
          <w:kern w:val="0"/>
          <w:sz w:val="28"/>
          <w:szCs w:val="28"/>
        </w:rPr>
        <w:t>日期：</w:t>
      </w:r>
      <w:r>
        <w:rPr>
          <w:rFonts w:ascii="宋体" w:hAnsi="宋体" w:cs="宋体"/>
          <w:color w:val="000000"/>
          <w:kern w:val="0"/>
          <w:sz w:val="28"/>
          <w:szCs w:val="28"/>
          <w:u w:val="single"/>
        </w:rPr>
        <w:t xml:space="preserve">                   </w:t>
      </w:r>
    </w:p>
    <w:p w:rsidR="00E24B54" w:rsidRDefault="00E24B54">
      <w:pPr>
        <w:sectPr w:rsidR="00E24B54">
          <w:pgSz w:w="16838" w:h="11906" w:orient="landscape"/>
          <w:pgMar w:top="1418" w:right="1418" w:bottom="1418" w:left="1418" w:header="851" w:footer="992" w:gutter="0"/>
          <w:cols w:space="425"/>
          <w:docGrid w:type="linesAndChars" w:linePitch="312"/>
        </w:sectPr>
      </w:pPr>
    </w:p>
    <w:p w:rsidR="00E24B54" w:rsidRDefault="003A09BC">
      <w:pPr>
        <w:spacing w:line="480" w:lineRule="exact"/>
        <w:rPr>
          <w:rFonts w:ascii="宋体"/>
          <w:color w:val="000000"/>
          <w:kern w:val="0"/>
          <w:sz w:val="28"/>
          <w:szCs w:val="28"/>
        </w:rPr>
      </w:pPr>
      <w:r>
        <w:rPr>
          <w:rFonts w:ascii="宋体" w:hAnsi="宋体" w:cs="宋体" w:hint="eastAsia"/>
          <w:sz w:val="28"/>
          <w:szCs w:val="28"/>
        </w:rPr>
        <w:lastRenderedPageBreak/>
        <w:t>附件四：</w:t>
      </w:r>
    </w:p>
    <w:p w:rsidR="00E24B54" w:rsidRDefault="003A09BC">
      <w:pPr>
        <w:spacing w:line="480" w:lineRule="exact"/>
        <w:rPr>
          <w:rFonts w:ascii="宋体"/>
          <w:color w:val="000000"/>
          <w:kern w:val="0"/>
          <w:sz w:val="28"/>
          <w:szCs w:val="28"/>
        </w:rPr>
      </w:pPr>
      <w:r>
        <w:rPr>
          <w:rFonts w:ascii="宋体" w:hAnsi="宋体" w:cs="宋体"/>
          <w:sz w:val="28"/>
          <w:szCs w:val="28"/>
        </w:rPr>
        <w:t xml:space="preserve">              </w:t>
      </w:r>
      <w:r>
        <w:rPr>
          <w:rFonts w:ascii="宋体" w:hAnsi="宋体" w:cs="宋体" w:hint="eastAsia"/>
          <w:b/>
          <w:bCs/>
          <w:sz w:val="36"/>
          <w:szCs w:val="36"/>
        </w:rPr>
        <w:t>投标人资质证明及有关文件</w:t>
      </w:r>
    </w:p>
    <w:p w:rsidR="00E24B54" w:rsidRDefault="003A09BC">
      <w:pPr>
        <w:spacing w:line="400" w:lineRule="exact"/>
        <w:ind w:firstLineChars="200" w:firstLine="482"/>
        <w:rPr>
          <w:rFonts w:ascii="宋体"/>
          <w:b/>
          <w:bCs/>
          <w:sz w:val="24"/>
          <w:szCs w:val="24"/>
        </w:rPr>
      </w:pPr>
      <w:r>
        <w:rPr>
          <w:rFonts w:ascii="宋体" w:hAnsi="宋体" w:cs="宋体"/>
          <w:b/>
          <w:bCs/>
          <w:sz w:val="24"/>
          <w:szCs w:val="24"/>
        </w:rPr>
        <w:t>1</w:t>
      </w:r>
      <w:r>
        <w:rPr>
          <w:rFonts w:ascii="宋体" w:cs="宋体"/>
          <w:b/>
          <w:bCs/>
          <w:sz w:val="24"/>
          <w:szCs w:val="24"/>
        </w:rPr>
        <w:t>.</w:t>
      </w:r>
      <w:r>
        <w:rPr>
          <w:rFonts w:ascii="宋体" w:hAnsi="宋体" w:cs="宋体" w:hint="eastAsia"/>
          <w:b/>
          <w:bCs/>
          <w:sz w:val="24"/>
          <w:szCs w:val="24"/>
        </w:rPr>
        <w:t>说明</w:t>
      </w:r>
    </w:p>
    <w:p w:rsidR="00E24B54" w:rsidRDefault="003A09BC">
      <w:pPr>
        <w:spacing w:line="400" w:lineRule="exact"/>
        <w:ind w:firstLineChars="200" w:firstLine="480"/>
        <w:rPr>
          <w:rFonts w:ascii="宋体"/>
          <w:sz w:val="24"/>
          <w:szCs w:val="24"/>
        </w:rPr>
      </w:pPr>
      <w:r>
        <w:rPr>
          <w:rFonts w:ascii="宋体" w:hAnsi="宋体" w:cs="宋体" w:hint="eastAsia"/>
          <w:sz w:val="24"/>
          <w:szCs w:val="24"/>
        </w:rPr>
        <w:t>投标人提交的资格文件必须是招标文件所要求产品和服务内容的范围内规定的资质证明文件，并且作为投标文件的一部分。资格审查不符合招标文件要求的有可能导致其投标被拒绝，其风险由投标人自负。</w:t>
      </w:r>
    </w:p>
    <w:p w:rsidR="005C4377" w:rsidRDefault="003A09BC" w:rsidP="005C4377">
      <w:pPr>
        <w:spacing w:line="400" w:lineRule="exact"/>
        <w:ind w:firstLineChars="200" w:firstLine="482"/>
        <w:rPr>
          <w:rFonts w:ascii="宋体" w:hAnsi="宋体" w:cs="宋体"/>
          <w:b/>
          <w:bCs/>
          <w:sz w:val="24"/>
          <w:szCs w:val="24"/>
        </w:rPr>
      </w:pPr>
      <w:r>
        <w:rPr>
          <w:rFonts w:ascii="宋体" w:hAnsi="宋体" w:cs="宋体"/>
          <w:b/>
          <w:bCs/>
          <w:sz w:val="24"/>
          <w:szCs w:val="24"/>
        </w:rPr>
        <w:t>2</w:t>
      </w:r>
      <w:r>
        <w:rPr>
          <w:rFonts w:ascii="宋体" w:cs="宋体"/>
          <w:b/>
          <w:bCs/>
          <w:sz w:val="24"/>
          <w:szCs w:val="24"/>
        </w:rPr>
        <w:t>.</w:t>
      </w:r>
      <w:r>
        <w:rPr>
          <w:rFonts w:ascii="宋体" w:hAnsi="宋体" w:cs="宋体" w:hint="eastAsia"/>
          <w:b/>
          <w:bCs/>
          <w:sz w:val="24"/>
          <w:szCs w:val="24"/>
        </w:rPr>
        <w:t>资格文件</w:t>
      </w:r>
      <w:r>
        <w:rPr>
          <w:rFonts w:ascii="宋体" w:hAnsi="宋体" w:cs="宋体"/>
          <w:b/>
          <w:bCs/>
          <w:sz w:val="24"/>
          <w:szCs w:val="24"/>
        </w:rPr>
        <w:t xml:space="preserve"> </w:t>
      </w:r>
    </w:p>
    <w:p w:rsidR="005C4377" w:rsidRDefault="003A09BC" w:rsidP="005C4377">
      <w:pPr>
        <w:spacing w:line="400" w:lineRule="exact"/>
        <w:ind w:firstLineChars="200" w:firstLine="480"/>
        <w:rPr>
          <w:rFonts w:ascii="宋体"/>
          <w:b/>
          <w:bCs/>
          <w:sz w:val="24"/>
          <w:szCs w:val="24"/>
        </w:rPr>
      </w:pPr>
      <w:r>
        <w:rPr>
          <w:rFonts w:hAnsi="宋体" w:hint="eastAsia"/>
          <w:color w:val="000000"/>
          <w:sz w:val="24"/>
          <w:szCs w:val="24"/>
        </w:rPr>
        <w:t>（</w:t>
      </w:r>
      <w:r>
        <w:rPr>
          <w:rFonts w:hAnsi="宋体"/>
          <w:color w:val="000000"/>
          <w:sz w:val="24"/>
          <w:szCs w:val="24"/>
        </w:rPr>
        <w:t>1</w:t>
      </w:r>
      <w:r>
        <w:rPr>
          <w:rFonts w:hAnsi="宋体" w:hint="eastAsia"/>
          <w:color w:val="000000"/>
          <w:sz w:val="24"/>
          <w:szCs w:val="24"/>
        </w:rPr>
        <w:t>）投标人的法人营业执照副本（原件）；</w:t>
      </w:r>
    </w:p>
    <w:p w:rsidR="005C4377" w:rsidRDefault="003A09BC" w:rsidP="005C4377">
      <w:pPr>
        <w:spacing w:line="400" w:lineRule="exact"/>
        <w:ind w:firstLineChars="200" w:firstLine="480"/>
        <w:rPr>
          <w:rFonts w:ascii="宋体"/>
          <w:b/>
          <w:bCs/>
          <w:sz w:val="24"/>
          <w:szCs w:val="24"/>
        </w:rPr>
      </w:pPr>
      <w:r>
        <w:rPr>
          <w:rFonts w:ascii="宋体" w:hAnsi="宋体" w:cs="宋体" w:hint="eastAsia"/>
          <w:color w:val="000000"/>
          <w:kern w:val="0"/>
          <w:sz w:val="24"/>
          <w:szCs w:val="24"/>
        </w:rPr>
        <w:t>（</w:t>
      </w:r>
      <w:r>
        <w:rPr>
          <w:rFonts w:ascii="宋体" w:hAnsi="宋体" w:cs="宋体"/>
          <w:color w:val="000000"/>
          <w:kern w:val="0"/>
          <w:sz w:val="24"/>
          <w:szCs w:val="24"/>
        </w:rPr>
        <w:t>2</w:t>
      </w:r>
      <w:r>
        <w:rPr>
          <w:rFonts w:ascii="宋体" w:hAnsi="宋体" w:cs="宋体" w:hint="eastAsia"/>
          <w:color w:val="000000"/>
          <w:kern w:val="0"/>
          <w:sz w:val="24"/>
          <w:szCs w:val="24"/>
        </w:rPr>
        <w:t>）</w:t>
      </w:r>
      <w:r>
        <w:rPr>
          <w:rFonts w:ascii="宋体" w:hAnsi="宋体" w:cs="宋体" w:hint="eastAsia"/>
          <w:color w:val="000000"/>
          <w:sz w:val="24"/>
          <w:szCs w:val="24"/>
        </w:rPr>
        <w:t>产品生产厂家</w:t>
      </w:r>
      <w:r>
        <w:rPr>
          <w:rFonts w:ascii="宋体" w:hAnsi="宋体" w:cs="宋体" w:hint="eastAsia"/>
          <w:color w:val="000000"/>
          <w:kern w:val="0"/>
          <w:sz w:val="24"/>
          <w:szCs w:val="24"/>
        </w:rPr>
        <w:t>的质量管理体系认证（</w:t>
      </w:r>
      <w:r>
        <w:rPr>
          <w:rFonts w:ascii="宋体" w:hAnsi="宋体" w:cs="宋体"/>
          <w:color w:val="000000"/>
          <w:kern w:val="0"/>
          <w:sz w:val="24"/>
          <w:szCs w:val="24"/>
        </w:rPr>
        <w:t>ISO9001</w:t>
      </w:r>
      <w:r>
        <w:rPr>
          <w:rFonts w:ascii="宋体" w:hAnsi="宋体" w:cs="宋体" w:hint="eastAsia"/>
          <w:color w:val="000000"/>
          <w:kern w:val="0"/>
          <w:sz w:val="24"/>
          <w:szCs w:val="24"/>
        </w:rPr>
        <w:t>）和环境管理体系认证（</w:t>
      </w:r>
      <w:r>
        <w:rPr>
          <w:rFonts w:ascii="宋体" w:hAnsi="宋体" w:cs="宋体"/>
          <w:color w:val="000000"/>
          <w:kern w:val="0"/>
          <w:sz w:val="24"/>
          <w:szCs w:val="24"/>
        </w:rPr>
        <w:t>ISO14001</w:t>
      </w:r>
      <w:r>
        <w:rPr>
          <w:rFonts w:ascii="宋体" w:hAnsi="宋体" w:cs="宋体" w:hint="eastAsia"/>
          <w:color w:val="000000"/>
          <w:kern w:val="0"/>
          <w:sz w:val="24"/>
          <w:szCs w:val="24"/>
        </w:rPr>
        <w:t>）</w:t>
      </w:r>
      <w:r w:rsidRPr="004A3F92">
        <w:rPr>
          <w:rFonts w:ascii="宋体" w:hAnsi="宋体" w:cs="宋体" w:hint="eastAsia"/>
          <w:color w:val="000000"/>
          <w:kern w:val="0"/>
          <w:sz w:val="24"/>
          <w:szCs w:val="24"/>
        </w:rPr>
        <w:t>职业安全健康管理体系GB/T28001-2011认证</w:t>
      </w:r>
      <w:r>
        <w:rPr>
          <w:rFonts w:ascii="宋体" w:hAnsi="宋体" w:cs="宋体" w:hint="eastAsia"/>
          <w:color w:val="000000"/>
          <w:kern w:val="0"/>
          <w:sz w:val="24"/>
          <w:szCs w:val="24"/>
        </w:rPr>
        <w:t>；</w:t>
      </w:r>
    </w:p>
    <w:p w:rsidR="005C4377" w:rsidRDefault="003A09BC" w:rsidP="005C4377">
      <w:pPr>
        <w:spacing w:line="400" w:lineRule="exact"/>
        <w:ind w:firstLineChars="200" w:firstLine="480"/>
        <w:rPr>
          <w:rFonts w:ascii="宋体"/>
          <w:b/>
          <w:bCs/>
          <w:sz w:val="24"/>
          <w:szCs w:val="24"/>
        </w:rPr>
      </w:pPr>
      <w:r>
        <w:rPr>
          <w:rFonts w:ascii="宋体" w:hAnsi="宋体" w:cs="宋体" w:hint="eastAsia"/>
          <w:color w:val="000000"/>
          <w:kern w:val="0"/>
          <w:sz w:val="24"/>
          <w:szCs w:val="24"/>
        </w:rPr>
        <w:t>（</w:t>
      </w:r>
      <w:r>
        <w:rPr>
          <w:rFonts w:ascii="宋体" w:hAnsi="宋体" w:cs="宋体"/>
          <w:color w:val="000000"/>
          <w:kern w:val="0"/>
          <w:sz w:val="24"/>
          <w:szCs w:val="24"/>
        </w:rPr>
        <w:t>3</w:t>
      </w:r>
      <w:r>
        <w:rPr>
          <w:rFonts w:ascii="宋体" w:hAnsi="宋体" w:cs="宋体" w:hint="eastAsia"/>
          <w:color w:val="000000"/>
          <w:kern w:val="0"/>
          <w:sz w:val="24"/>
          <w:szCs w:val="24"/>
        </w:rPr>
        <w:t>）由制造厂商提供的与投标产品有关的生产许可证、成功案例、由经销企业提供的与投标产品有关的经营许可证；</w:t>
      </w:r>
    </w:p>
    <w:p w:rsidR="005C4377" w:rsidRDefault="003A09BC" w:rsidP="005C4377">
      <w:pPr>
        <w:spacing w:line="400" w:lineRule="exact"/>
        <w:ind w:firstLineChars="200" w:firstLine="480"/>
        <w:rPr>
          <w:rFonts w:ascii="宋体" w:hAnsi="宋体" w:cs="宋体"/>
          <w:kern w:val="0"/>
          <w:sz w:val="24"/>
          <w:szCs w:val="24"/>
        </w:rPr>
      </w:pPr>
      <w:r>
        <w:rPr>
          <w:rFonts w:ascii="宋体" w:hAnsi="宋体" w:cs="宋体" w:hint="eastAsia"/>
          <w:kern w:val="0"/>
          <w:sz w:val="24"/>
          <w:szCs w:val="24"/>
        </w:rPr>
        <w:t>（</w:t>
      </w:r>
      <w:r>
        <w:rPr>
          <w:rFonts w:ascii="宋体" w:hAnsi="宋体" w:cs="宋体"/>
          <w:kern w:val="0"/>
          <w:sz w:val="24"/>
          <w:szCs w:val="24"/>
        </w:rPr>
        <w:t>4</w:t>
      </w:r>
      <w:r>
        <w:rPr>
          <w:rFonts w:ascii="宋体" w:hAnsi="宋体" w:cs="宋体" w:hint="eastAsia"/>
          <w:kern w:val="0"/>
          <w:sz w:val="24"/>
          <w:szCs w:val="24"/>
        </w:rPr>
        <w:t>）经过省级部门颁发的产品质量检测报告、国家质量认证部门颁发的产品质量鉴定证书</w:t>
      </w:r>
      <w:r>
        <w:rPr>
          <w:rFonts w:ascii="宋体" w:hAnsi="宋体" w:cs="宋体" w:hint="eastAsia"/>
          <w:b/>
          <w:bCs/>
          <w:kern w:val="0"/>
          <w:sz w:val="24"/>
          <w:szCs w:val="24"/>
        </w:rPr>
        <w:t>，</w:t>
      </w:r>
      <w:r>
        <w:rPr>
          <w:rFonts w:ascii="宋体" w:hAnsi="宋体" w:cs="宋体" w:hint="eastAsia"/>
          <w:kern w:val="0"/>
          <w:sz w:val="24"/>
          <w:szCs w:val="24"/>
        </w:rPr>
        <w:t>国家财政部、发改委、环保局认定的节能环保和自主创新产品的认证证书、以及能够反映投标产品质量和技术水平的同行业或相关部门颁发的获奖证书；</w:t>
      </w:r>
    </w:p>
    <w:p w:rsidR="005C4377" w:rsidRDefault="003A09BC" w:rsidP="005C4377">
      <w:pPr>
        <w:spacing w:line="400" w:lineRule="exact"/>
        <w:ind w:firstLineChars="200" w:firstLine="480"/>
        <w:rPr>
          <w:rFonts w:hAnsi="宋体"/>
          <w:color w:val="000000"/>
          <w:sz w:val="24"/>
          <w:szCs w:val="24"/>
        </w:rPr>
      </w:pPr>
      <w:r>
        <w:rPr>
          <w:rFonts w:hAnsi="宋体" w:hint="eastAsia"/>
          <w:color w:val="000000"/>
          <w:sz w:val="24"/>
          <w:szCs w:val="24"/>
        </w:rPr>
        <w:t>（</w:t>
      </w:r>
      <w:r>
        <w:rPr>
          <w:rFonts w:hAnsi="宋体"/>
          <w:color w:val="000000"/>
          <w:sz w:val="24"/>
          <w:szCs w:val="24"/>
        </w:rPr>
        <w:t>5</w:t>
      </w:r>
      <w:r>
        <w:rPr>
          <w:rFonts w:hAnsi="宋体" w:hint="eastAsia"/>
          <w:color w:val="000000"/>
          <w:sz w:val="24"/>
          <w:szCs w:val="24"/>
        </w:rPr>
        <w:t>）产品</w:t>
      </w:r>
      <w:r>
        <w:rPr>
          <w:rFonts w:hAnsi="宋体" w:hint="eastAsia"/>
          <w:sz w:val="24"/>
          <w:szCs w:val="24"/>
        </w:rPr>
        <w:t>生产或代理的资质授权书</w:t>
      </w:r>
      <w:r>
        <w:rPr>
          <w:rFonts w:hAnsi="宋体" w:hint="eastAsia"/>
          <w:color w:val="000000"/>
          <w:sz w:val="24"/>
          <w:szCs w:val="24"/>
        </w:rPr>
        <w:t>（原件）；</w:t>
      </w:r>
    </w:p>
    <w:p w:rsidR="00E24B54" w:rsidRPr="005C4377" w:rsidRDefault="003A09BC" w:rsidP="005C4377">
      <w:pPr>
        <w:spacing w:line="400" w:lineRule="exact"/>
        <w:ind w:firstLineChars="200" w:firstLine="480"/>
        <w:rPr>
          <w:rFonts w:ascii="宋体"/>
          <w:b/>
          <w:bCs/>
          <w:sz w:val="24"/>
          <w:szCs w:val="24"/>
        </w:rPr>
      </w:pPr>
      <w:r>
        <w:rPr>
          <w:rFonts w:hAnsi="宋体" w:hint="eastAsia"/>
          <w:sz w:val="24"/>
          <w:szCs w:val="24"/>
        </w:rPr>
        <w:t>（</w:t>
      </w:r>
      <w:r>
        <w:rPr>
          <w:rFonts w:hAnsi="宋体"/>
          <w:sz w:val="24"/>
          <w:szCs w:val="24"/>
        </w:rPr>
        <w:t>6</w:t>
      </w:r>
      <w:r>
        <w:rPr>
          <w:rFonts w:hAnsi="宋体" w:hint="eastAsia"/>
          <w:sz w:val="24"/>
          <w:szCs w:val="24"/>
        </w:rPr>
        <w:t>）</w:t>
      </w:r>
      <w:r>
        <w:rPr>
          <w:rFonts w:hAnsi="宋体" w:hint="eastAsia"/>
          <w:color w:val="000000"/>
          <w:sz w:val="24"/>
          <w:szCs w:val="24"/>
        </w:rPr>
        <w:t>由当地工商管理部门或银行提供的反映本企业资信的证明材料。</w:t>
      </w:r>
    </w:p>
    <w:p w:rsidR="00E24B54" w:rsidRDefault="003A09BC">
      <w:pPr>
        <w:spacing w:line="400" w:lineRule="exact"/>
        <w:ind w:firstLineChars="200" w:firstLine="482"/>
        <w:rPr>
          <w:rFonts w:ascii="宋体"/>
          <w:b/>
          <w:bCs/>
          <w:sz w:val="24"/>
          <w:szCs w:val="24"/>
        </w:rPr>
      </w:pPr>
      <w:r>
        <w:rPr>
          <w:rFonts w:ascii="宋体" w:hAnsi="宋体" w:cs="宋体"/>
          <w:b/>
          <w:bCs/>
          <w:sz w:val="24"/>
          <w:szCs w:val="24"/>
        </w:rPr>
        <w:t>3</w:t>
      </w:r>
      <w:r>
        <w:rPr>
          <w:rFonts w:ascii="宋体" w:cs="宋体"/>
          <w:b/>
          <w:bCs/>
          <w:sz w:val="24"/>
          <w:szCs w:val="24"/>
        </w:rPr>
        <w:t>.</w:t>
      </w:r>
      <w:r>
        <w:rPr>
          <w:rFonts w:ascii="宋体" w:hAnsi="宋体" w:cs="宋体" w:hint="eastAsia"/>
          <w:b/>
          <w:bCs/>
          <w:sz w:val="24"/>
          <w:szCs w:val="24"/>
        </w:rPr>
        <w:t>企业概况及其他资料</w:t>
      </w:r>
    </w:p>
    <w:p w:rsidR="00E24B54" w:rsidRDefault="003A09BC">
      <w:pPr>
        <w:spacing w:line="400" w:lineRule="exact"/>
        <w:ind w:firstLineChars="128" w:firstLine="307"/>
        <w:rPr>
          <w:rFonts w:ascii="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）单位名称、企业等级、地址、电话、传真及邮政编码等；</w:t>
      </w:r>
    </w:p>
    <w:p w:rsidR="00E24B54" w:rsidRDefault="003A09BC">
      <w:pPr>
        <w:tabs>
          <w:tab w:val="left" w:pos="2700"/>
        </w:tabs>
        <w:spacing w:line="400" w:lineRule="exact"/>
        <w:ind w:firstLineChars="128" w:firstLine="307"/>
        <w:rPr>
          <w:rFonts w:ascii="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）人员情况，包括：法定代表人姓名、职务、职称；技术负责人姓名、职务、职称；本项目负责人姓名、职务、职称；职工人员构成情况；</w:t>
      </w:r>
    </w:p>
    <w:p w:rsidR="00E24B54" w:rsidRDefault="003A09BC">
      <w:pPr>
        <w:spacing w:line="400" w:lineRule="exact"/>
        <w:ind w:firstLineChars="128" w:firstLine="308"/>
        <w:rPr>
          <w:rFonts w:ascii="宋体"/>
          <w:b/>
          <w:bCs/>
          <w:sz w:val="24"/>
          <w:szCs w:val="24"/>
        </w:rPr>
      </w:pPr>
      <w:r>
        <w:rPr>
          <w:rFonts w:ascii="宋体" w:hAnsi="宋体" w:cs="宋体" w:hint="eastAsia"/>
          <w:b/>
          <w:bCs/>
          <w:sz w:val="24"/>
          <w:szCs w:val="24"/>
        </w:rPr>
        <w:t>（</w:t>
      </w:r>
      <w:r>
        <w:rPr>
          <w:rFonts w:ascii="宋体" w:hAnsi="宋体" w:cs="宋体"/>
          <w:b/>
          <w:bCs/>
          <w:sz w:val="24"/>
          <w:szCs w:val="24"/>
        </w:rPr>
        <w:t>4</w:t>
      </w:r>
      <w:r>
        <w:rPr>
          <w:rFonts w:ascii="宋体" w:hAnsi="宋体" w:cs="宋体" w:hint="eastAsia"/>
          <w:b/>
          <w:bCs/>
          <w:sz w:val="24"/>
          <w:szCs w:val="24"/>
        </w:rPr>
        <w:t>）企业装备及销售情况：</w:t>
      </w:r>
    </w:p>
    <w:p w:rsidR="00E24B54" w:rsidRDefault="003A09BC">
      <w:pPr>
        <w:spacing w:line="400" w:lineRule="exact"/>
        <w:ind w:firstLineChars="200" w:firstLine="480"/>
        <w:rPr>
          <w:rFonts w:ascii="宋体"/>
          <w:sz w:val="24"/>
          <w:szCs w:val="24"/>
        </w:rPr>
      </w:pPr>
      <w:r>
        <w:rPr>
          <w:rFonts w:ascii="宋体" w:hAnsi="宋体" w:cs="宋体" w:hint="eastAsia"/>
          <w:sz w:val="24"/>
          <w:szCs w:val="24"/>
        </w:rPr>
        <w:t>①工厂装备情况（生产装备的产地、型号、台（套）数、已使用年数、最大年产量等）；</w:t>
      </w:r>
    </w:p>
    <w:p w:rsidR="00E24B54" w:rsidRDefault="003A09BC">
      <w:pPr>
        <w:pStyle w:val="a4"/>
        <w:spacing w:line="400" w:lineRule="exact"/>
        <w:ind w:right="57" w:firstLineChars="200" w:firstLine="480"/>
        <w:rPr>
          <w:rFonts w:hAnsi="宋体" w:cs="Times New Roman"/>
          <w:sz w:val="24"/>
          <w:szCs w:val="24"/>
        </w:rPr>
      </w:pPr>
      <w:r>
        <w:rPr>
          <w:rFonts w:hAnsi="宋体" w:hint="eastAsia"/>
          <w:sz w:val="24"/>
          <w:szCs w:val="24"/>
        </w:rPr>
        <w:t>②能够真实反映制造厂商的投标产品近两年来在市场销售业绩的证明材料，如中标通知书、销售合同等（复印件加盖公章）；</w:t>
      </w:r>
    </w:p>
    <w:p w:rsidR="00E24B54" w:rsidRDefault="003A09BC" w:rsidP="00BF63A8">
      <w:pPr>
        <w:pStyle w:val="a4"/>
        <w:spacing w:line="400" w:lineRule="exact"/>
        <w:ind w:left="57" w:right="57" w:firstLineChars="172" w:firstLine="413"/>
        <w:rPr>
          <w:rFonts w:hAnsi="宋体" w:cs="Times New Roman"/>
          <w:sz w:val="24"/>
          <w:szCs w:val="24"/>
        </w:rPr>
      </w:pPr>
      <w:r>
        <w:rPr>
          <w:rFonts w:hAnsi="宋体" w:hint="eastAsia"/>
          <w:sz w:val="24"/>
          <w:szCs w:val="24"/>
        </w:rPr>
        <w:t>③产品样本、技术手册、说明书等技术资料；</w:t>
      </w:r>
    </w:p>
    <w:p w:rsidR="00E24B54" w:rsidRDefault="003A09BC">
      <w:pPr>
        <w:spacing w:line="400" w:lineRule="exact"/>
        <w:ind w:firstLineChars="200" w:firstLine="480"/>
        <w:rPr>
          <w:rFonts w:ascii="宋体"/>
          <w:sz w:val="24"/>
          <w:szCs w:val="24"/>
        </w:rPr>
      </w:pPr>
      <w:r>
        <w:rPr>
          <w:rFonts w:ascii="宋体" w:hAnsi="宋体" w:cs="宋体" w:hint="eastAsia"/>
          <w:sz w:val="24"/>
          <w:szCs w:val="24"/>
        </w:rPr>
        <w:t>④其他有利于投标人的证明文件。</w:t>
      </w:r>
    </w:p>
    <w:p w:rsidR="00E24B54" w:rsidRDefault="003A09BC">
      <w:pPr>
        <w:spacing w:line="400" w:lineRule="exact"/>
        <w:ind w:firstLineChars="200" w:firstLine="480"/>
        <w:rPr>
          <w:rFonts w:ascii="宋体"/>
          <w:sz w:val="24"/>
          <w:szCs w:val="24"/>
        </w:rPr>
      </w:pPr>
      <w:r>
        <w:rPr>
          <w:rFonts w:ascii="宋体" w:hAnsi="宋体" w:cs="宋体" w:hint="eastAsia"/>
          <w:sz w:val="24"/>
          <w:szCs w:val="24"/>
        </w:rPr>
        <w:t>资质文件应包括以上内容（但不局限于以上内容），均要求法定代表人或代理人签字盖章。</w:t>
      </w:r>
    </w:p>
    <w:p w:rsidR="00E24B54" w:rsidRDefault="00E24B54">
      <w:pPr>
        <w:spacing w:line="480" w:lineRule="exact"/>
        <w:rPr>
          <w:rFonts w:ascii="宋体"/>
          <w:sz w:val="28"/>
          <w:szCs w:val="28"/>
        </w:rPr>
      </w:pPr>
    </w:p>
    <w:p w:rsidR="00E24B54" w:rsidRDefault="00E24B54">
      <w:pPr>
        <w:spacing w:line="480" w:lineRule="exact"/>
        <w:rPr>
          <w:rFonts w:ascii="宋体"/>
          <w:sz w:val="28"/>
          <w:szCs w:val="28"/>
        </w:rPr>
      </w:pPr>
    </w:p>
    <w:p w:rsidR="00E24B54" w:rsidRDefault="00E24B54">
      <w:pPr>
        <w:spacing w:line="480" w:lineRule="exact"/>
        <w:rPr>
          <w:rFonts w:ascii="宋体"/>
          <w:sz w:val="28"/>
          <w:szCs w:val="28"/>
        </w:rPr>
      </w:pPr>
    </w:p>
    <w:p w:rsidR="00E24B54" w:rsidRDefault="003A09BC">
      <w:pPr>
        <w:spacing w:line="480" w:lineRule="exact"/>
        <w:rPr>
          <w:rFonts w:ascii="宋体"/>
          <w:sz w:val="28"/>
          <w:szCs w:val="28"/>
        </w:rPr>
      </w:pPr>
      <w:r>
        <w:rPr>
          <w:rFonts w:ascii="宋体" w:hAnsi="宋体" w:cs="宋体" w:hint="eastAsia"/>
          <w:sz w:val="28"/>
          <w:szCs w:val="28"/>
        </w:rPr>
        <w:lastRenderedPageBreak/>
        <w:t>附件五</w:t>
      </w:r>
      <w:r>
        <w:rPr>
          <w:rFonts w:ascii="宋体" w:hAnsi="宋体" w:cs="宋体"/>
          <w:sz w:val="28"/>
          <w:szCs w:val="28"/>
        </w:rPr>
        <w:t xml:space="preserve">             </w:t>
      </w:r>
    </w:p>
    <w:p w:rsidR="00E24B54" w:rsidRDefault="003A09BC">
      <w:pPr>
        <w:spacing w:line="480" w:lineRule="exact"/>
        <w:jc w:val="center"/>
        <w:rPr>
          <w:rFonts w:ascii="宋体"/>
          <w:b/>
          <w:bCs/>
          <w:sz w:val="28"/>
          <w:szCs w:val="28"/>
        </w:rPr>
      </w:pPr>
      <w:r>
        <w:rPr>
          <w:rFonts w:ascii="宋体" w:hAnsi="宋体" w:cs="宋体" w:hint="eastAsia"/>
          <w:b/>
          <w:bCs/>
          <w:sz w:val="36"/>
          <w:szCs w:val="36"/>
        </w:rPr>
        <w:t>商务、技术规格偏离表</w:t>
      </w:r>
    </w:p>
    <w:p w:rsidR="00E24B54" w:rsidRDefault="00E24B54">
      <w:pPr>
        <w:ind w:left="57" w:right="57" w:firstLine="57"/>
        <w:rPr>
          <w:rFonts w:ascii="宋体"/>
          <w:sz w:val="28"/>
          <w:szCs w:val="28"/>
        </w:rPr>
      </w:pPr>
    </w:p>
    <w:p w:rsidR="00E24B54" w:rsidRDefault="003A09BC">
      <w:pPr>
        <w:ind w:left="57" w:right="57" w:firstLine="57"/>
        <w:rPr>
          <w:rFonts w:ascii="宋体"/>
          <w:b/>
          <w:bCs/>
          <w:sz w:val="28"/>
          <w:szCs w:val="28"/>
        </w:rPr>
      </w:pPr>
      <w:r>
        <w:rPr>
          <w:rFonts w:ascii="宋体" w:hAnsi="宋体" w:cs="宋体" w:hint="eastAsia"/>
          <w:b/>
          <w:bCs/>
          <w:sz w:val="28"/>
          <w:szCs w:val="28"/>
        </w:rPr>
        <w:t>投标人（盖章）：</w:t>
      </w:r>
      <w:r>
        <w:rPr>
          <w:rFonts w:ascii="宋体" w:hAnsi="宋体" w:cs="宋体"/>
          <w:b/>
          <w:bCs/>
          <w:sz w:val="28"/>
          <w:szCs w:val="28"/>
        </w:rPr>
        <w:t xml:space="preserve">         </w:t>
      </w:r>
      <w:r>
        <w:rPr>
          <w:rFonts w:ascii="宋体" w:hAnsi="宋体" w:cs="宋体" w:hint="eastAsia"/>
          <w:b/>
          <w:bCs/>
          <w:sz w:val="28"/>
          <w:szCs w:val="28"/>
        </w:rPr>
        <w:t>法定代表人或委托代理人：（签字）</w:t>
      </w:r>
      <w:r>
        <w:rPr>
          <w:rFonts w:ascii="宋体" w:hAnsi="宋体" w:cs="宋体"/>
          <w:b/>
          <w:bCs/>
          <w:sz w:val="28"/>
          <w:szCs w:val="28"/>
        </w:rPr>
        <w:t xml:space="preserve"> </w:t>
      </w:r>
    </w:p>
    <w:tbl>
      <w:tblPr>
        <w:tblW w:w="9286" w:type="dxa"/>
        <w:tblInd w:w="2" w:type="dxa"/>
        <w:tblBorders>
          <w:top w:val="single" w:sz="4" w:space="0" w:color="auto"/>
          <w:left w:val="single" w:sz="4" w:space="0" w:color="auto"/>
          <w:bottom w:val="single" w:sz="4" w:space="0" w:color="auto"/>
          <w:right w:val="single" w:sz="4" w:space="0" w:color="auto"/>
        </w:tblBorders>
        <w:tblLayout w:type="fixed"/>
        <w:tblLook w:val="04A0"/>
      </w:tblPr>
      <w:tblGrid>
        <w:gridCol w:w="855"/>
        <w:gridCol w:w="1064"/>
        <w:gridCol w:w="1155"/>
        <w:gridCol w:w="2273"/>
        <w:gridCol w:w="2272"/>
        <w:gridCol w:w="1667"/>
      </w:tblGrid>
      <w:tr w:rsidR="00E24B54" w:rsidTr="005F33E0">
        <w:tc>
          <w:tcPr>
            <w:tcW w:w="855" w:type="dxa"/>
            <w:tcBorders>
              <w:top w:val="single" w:sz="4" w:space="0" w:color="auto"/>
              <w:bottom w:val="single" w:sz="4" w:space="0" w:color="auto"/>
              <w:right w:val="single" w:sz="4" w:space="0" w:color="auto"/>
            </w:tcBorders>
            <w:vAlign w:val="center"/>
          </w:tcPr>
          <w:p w:rsidR="00E24B54" w:rsidRDefault="003A09BC">
            <w:pPr>
              <w:spacing w:line="440" w:lineRule="exact"/>
              <w:ind w:left="57" w:right="57" w:firstLine="57"/>
              <w:jc w:val="center"/>
              <w:rPr>
                <w:rFonts w:ascii="宋体"/>
                <w:sz w:val="28"/>
                <w:szCs w:val="28"/>
              </w:rPr>
            </w:pPr>
            <w:r>
              <w:rPr>
                <w:rFonts w:ascii="宋体" w:hAnsi="宋体" w:cs="宋体" w:hint="eastAsia"/>
                <w:sz w:val="28"/>
                <w:szCs w:val="28"/>
              </w:rPr>
              <w:t>序号</w:t>
            </w:r>
          </w:p>
        </w:tc>
        <w:tc>
          <w:tcPr>
            <w:tcW w:w="1064" w:type="dxa"/>
            <w:tcBorders>
              <w:top w:val="single" w:sz="4" w:space="0" w:color="auto"/>
              <w:left w:val="single" w:sz="4" w:space="0" w:color="auto"/>
              <w:bottom w:val="single" w:sz="4" w:space="0" w:color="auto"/>
              <w:right w:val="single" w:sz="4" w:space="0" w:color="auto"/>
            </w:tcBorders>
            <w:vAlign w:val="center"/>
          </w:tcPr>
          <w:p w:rsidR="00E24B54" w:rsidRDefault="003A09BC">
            <w:pPr>
              <w:spacing w:line="440" w:lineRule="exact"/>
              <w:ind w:left="57" w:right="57" w:firstLine="57"/>
              <w:jc w:val="center"/>
              <w:rPr>
                <w:rFonts w:ascii="宋体"/>
                <w:sz w:val="28"/>
                <w:szCs w:val="28"/>
              </w:rPr>
            </w:pPr>
            <w:r>
              <w:rPr>
                <w:rFonts w:ascii="宋体" w:hAnsi="宋体" w:cs="宋体" w:hint="eastAsia"/>
                <w:sz w:val="28"/>
                <w:szCs w:val="28"/>
              </w:rPr>
              <w:t>产品名称</w:t>
            </w:r>
          </w:p>
        </w:tc>
        <w:tc>
          <w:tcPr>
            <w:tcW w:w="1155" w:type="dxa"/>
            <w:tcBorders>
              <w:top w:val="single" w:sz="4" w:space="0" w:color="auto"/>
              <w:left w:val="single" w:sz="4" w:space="0" w:color="auto"/>
              <w:bottom w:val="single" w:sz="4" w:space="0" w:color="auto"/>
              <w:right w:val="single" w:sz="4" w:space="0" w:color="auto"/>
            </w:tcBorders>
            <w:vAlign w:val="center"/>
          </w:tcPr>
          <w:p w:rsidR="00E24B54" w:rsidRDefault="003A09BC">
            <w:pPr>
              <w:spacing w:line="440" w:lineRule="exact"/>
              <w:ind w:left="57" w:right="57" w:hanging="53"/>
              <w:jc w:val="center"/>
              <w:rPr>
                <w:rFonts w:ascii="宋体"/>
                <w:sz w:val="28"/>
                <w:szCs w:val="28"/>
              </w:rPr>
            </w:pPr>
            <w:r>
              <w:rPr>
                <w:rFonts w:ascii="宋体" w:hAnsi="宋体" w:cs="宋体" w:hint="eastAsia"/>
                <w:kern w:val="0"/>
                <w:sz w:val="28"/>
                <w:szCs w:val="28"/>
              </w:rPr>
              <w:t>式样</w:t>
            </w:r>
            <w:r>
              <w:rPr>
                <w:rFonts w:ascii="宋体" w:hAnsi="宋体" w:cs="宋体" w:hint="eastAsia"/>
                <w:sz w:val="28"/>
                <w:szCs w:val="28"/>
              </w:rPr>
              <w:t>图</w:t>
            </w:r>
          </w:p>
        </w:tc>
        <w:tc>
          <w:tcPr>
            <w:tcW w:w="2273" w:type="dxa"/>
            <w:tcBorders>
              <w:top w:val="single" w:sz="4" w:space="0" w:color="auto"/>
              <w:left w:val="single" w:sz="4" w:space="0" w:color="auto"/>
              <w:bottom w:val="single" w:sz="4" w:space="0" w:color="auto"/>
              <w:right w:val="single" w:sz="4" w:space="0" w:color="auto"/>
            </w:tcBorders>
            <w:vAlign w:val="center"/>
          </w:tcPr>
          <w:p w:rsidR="00E24B54" w:rsidRDefault="003A09BC">
            <w:pPr>
              <w:spacing w:line="440" w:lineRule="exact"/>
              <w:ind w:left="-33" w:right="-56"/>
              <w:rPr>
                <w:rFonts w:ascii="宋体"/>
                <w:sz w:val="28"/>
                <w:szCs w:val="28"/>
              </w:rPr>
            </w:pPr>
            <w:r>
              <w:rPr>
                <w:rFonts w:ascii="宋体" w:hAnsi="宋体" w:cs="宋体" w:hint="eastAsia"/>
                <w:sz w:val="28"/>
                <w:szCs w:val="28"/>
              </w:rPr>
              <w:t>招标规格及招标文件要求的材质与技术参数</w:t>
            </w:r>
          </w:p>
        </w:tc>
        <w:tc>
          <w:tcPr>
            <w:tcW w:w="2272" w:type="dxa"/>
            <w:tcBorders>
              <w:top w:val="single" w:sz="4" w:space="0" w:color="auto"/>
              <w:left w:val="single" w:sz="4" w:space="0" w:color="auto"/>
              <w:bottom w:val="single" w:sz="4" w:space="0" w:color="auto"/>
              <w:right w:val="single" w:sz="4" w:space="0" w:color="auto"/>
            </w:tcBorders>
            <w:vAlign w:val="center"/>
          </w:tcPr>
          <w:p w:rsidR="00E24B54" w:rsidRDefault="003A09BC">
            <w:pPr>
              <w:spacing w:line="440" w:lineRule="exact"/>
              <w:ind w:left="-160" w:right="-114"/>
              <w:rPr>
                <w:rFonts w:ascii="宋体"/>
                <w:sz w:val="28"/>
                <w:szCs w:val="28"/>
              </w:rPr>
            </w:pPr>
            <w:r>
              <w:rPr>
                <w:rFonts w:ascii="宋体" w:hAnsi="宋体" w:cs="宋体" w:hint="eastAsia"/>
                <w:sz w:val="28"/>
                <w:szCs w:val="28"/>
              </w:rPr>
              <w:t>投标规格及投标文件承诺的材质与技术参数</w:t>
            </w:r>
          </w:p>
        </w:tc>
        <w:tc>
          <w:tcPr>
            <w:tcW w:w="1667" w:type="dxa"/>
            <w:tcBorders>
              <w:top w:val="single" w:sz="4" w:space="0" w:color="auto"/>
              <w:left w:val="single" w:sz="4" w:space="0" w:color="auto"/>
              <w:bottom w:val="single" w:sz="4" w:space="0" w:color="auto"/>
            </w:tcBorders>
            <w:vAlign w:val="center"/>
          </w:tcPr>
          <w:p w:rsidR="00E24B54" w:rsidRDefault="003A09BC">
            <w:pPr>
              <w:spacing w:line="440" w:lineRule="exact"/>
              <w:ind w:left="57" w:right="57" w:firstLine="57"/>
              <w:jc w:val="center"/>
              <w:rPr>
                <w:rFonts w:ascii="宋体"/>
                <w:sz w:val="28"/>
                <w:szCs w:val="28"/>
              </w:rPr>
            </w:pPr>
            <w:r>
              <w:rPr>
                <w:rFonts w:ascii="宋体" w:hAnsi="宋体" w:cs="宋体" w:hint="eastAsia"/>
                <w:sz w:val="28"/>
                <w:szCs w:val="28"/>
              </w:rPr>
              <w:t>说　明</w:t>
            </w:r>
          </w:p>
        </w:tc>
      </w:tr>
      <w:tr w:rsidR="00E24B54" w:rsidTr="005F33E0">
        <w:tc>
          <w:tcPr>
            <w:tcW w:w="855" w:type="dxa"/>
            <w:tcBorders>
              <w:top w:val="single" w:sz="4" w:space="0" w:color="auto"/>
              <w:bottom w:val="single" w:sz="4" w:space="0" w:color="auto"/>
              <w:right w:val="single" w:sz="4" w:space="0" w:color="auto"/>
            </w:tcBorders>
          </w:tcPr>
          <w:p w:rsidR="00E24B54" w:rsidRDefault="00E24B54">
            <w:pPr>
              <w:ind w:left="57" w:right="57" w:firstLine="57"/>
              <w:jc w:val="center"/>
              <w:rPr>
                <w:rFonts w:ascii="宋体"/>
                <w:sz w:val="28"/>
                <w:szCs w:val="28"/>
              </w:rPr>
            </w:pPr>
          </w:p>
        </w:tc>
        <w:tc>
          <w:tcPr>
            <w:tcW w:w="1064" w:type="dxa"/>
            <w:tcBorders>
              <w:top w:val="single" w:sz="4" w:space="0" w:color="auto"/>
              <w:left w:val="single" w:sz="4" w:space="0" w:color="auto"/>
              <w:bottom w:val="single" w:sz="4" w:space="0" w:color="auto"/>
              <w:right w:val="single" w:sz="4" w:space="0" w:color="auto"/>
            </w:tcBorders>
          </w:tcPr>
          <w:p w:rsidR="00E24B54" w:rsidRDefault="00E24B54">
            <w:pPr>
              <w:ind w:left="57" w:right="57" w:firstLine="57"/>
              <w:jc w:val="center"/>
              <w:rPr>
                <w:rFonts w:ascii="宋体"/>
                <w:sz w:val="28"/>
                <w:szCs w:val="28"/>
              </w:rPr>
            </w:pPr>
          </w:p>
        </w:tc>
        <w:tc>
          <w:tcPr>
            <w:tcW w:w="1155" w:type="dxa"/>
            <w:tcBorders>
              <w:top w:val="single" w:sz="4" w:space="0" w:color="auto"/>
              <w:left w:val="single" w:sz="4" w:space="0" w:color="auto"/>
              <w:bottom w:val="single" w:sz="4" w:space="0" w:color="auto"/>
              <w:right w:val="single" w:sz="4" w:space="0" w:color="auto"/>
            </w:tcBorders>
          </w:tcPr>
          <w:p w:rsidR="00E24B54" w:rsidRDefault="00E24B54">
            <w:pPr>
              <w:ind w:left="57" w:right="57" w:firstLine="57"/>
              <w:jc w:val="center"/>
              <w:rPr>
                <w:rFonts w:ascii="宋体"/>
                <w:sz w:val="28"/>
                <w:szCs w:val="28"/>
              </w:rPr>
            </w:pPr>
          </w:p>
        </w:tc>
        <w:tc>
          <w:tcPr>
            <w:tcW w:w="2273" w:type="dxa"/>
            <w:tcBorders>
              <w:top w:val="single" w:sz="4" w:space="0" w:color="auto"/>
              <w:left w:val="single" w:sz="4" w:space="0" w:color="auto"/>
              <w:bottom w:val="single" w:sz="4" w:space="0" w:color="auto"/>
              <w:right w:val="single" w:sz="4" w:space="0" w:color="auto"/>
            </w:tcBorders>
          </w:tcPr>
          <w:p w:rsidR="00E24B54" w:rsidRDefault="00E24B54">
            <w:pPr>
              <w:ind w:left="57" w:right="57" w:firstLine="57"/>
              <w:jc w:val="center"/>
              <w:rPr>
                <w:rFonts w:ascii="宋体"/>
                <w:sz w:val="28"/>
                <w:szCs w:val="28"/>
              </w:rPr>
            </w:pPr>
          </w:p>
        </w:tc>
        <w:tc>
          <w:tcPr>
            <w:tcW w:w="2272" w:type="dxa"/>
            <w:tcBorders>
              <w:top w:val="single" w:sz="4" w:space="0" w:color="auto"/>
              <w:left w:val="single" w:sz="4" w:space="0" w:color="auto"/>
              <w:bottom w:val="single" w:sz="4" w:space="0" w:color="auto"/>
              <w:right w:val="single" w:sz="4" w:space="0" w:color="auto"/>
            </w:tcBorders>
          </w:tcPr>
          <w:p w:rsidR="00E24B54" w:rsidRDefault="00E24B54">
            <w:pPr>
              <w:ind w:left="57" w:right="57" w:firstLine="57"/>
              <w:jc w:val="center"/>
              <w:rPr>
                <w:rFonts w:ascii="宋体"/>
                <w:sz w:val="28"/>
                <w:szCs w:val="28"/>
              </w:rPr>
            </w:pPr>
          </w:p>
        </w:tc>
        <w:tc>
          <w:tcPr>
            <w:tcW w:w="1667" w:type="dxa"/>
            <w:tcBorders>
              <w:top w:val="single" w:sz="4" w:space="0" w:color="auto"/>
              <w:left w:val="single" w:sz="4" w:space="0" w:color="auto"/>
              <w:bottom w:val="single" w:sz="4" w:space="0" w:color="auto"/>
            </w:tcBorders>
          </w:tcPr>
          <w:p w:rsidR="00E24B54" w:rsidRDefault="00E24B54">
            <w:pPr>
              <w:ind w:left="57" w:right="57" w:firstLine="57"/>
              <w:jc w:val="center"/>
              <w:rPr>
                <w:rFonts w:ascii="宋体"/>
                <w:sz w:val="28"/>
                <w:szCs w:val="28"/>
              </w:rPr>
            </w:pPr>
          </w:p>
        </w:tc>
      </w:tr>
      <w:tr w:rsidR="00E24B54" w:rsidTr="005F33E0">
        <w:tc>
          <w:tcPr>
            <w:tcW w:w="855" w:type="dxa"/>
            <w:tcBorders>
              <w:top w:val="single" w:sz="4" w:space="0" w:color="auto"/>
              <w:bottom w:val="single" w:sz="4" w:space="0" w:color="auto"/>
              <w:right w:val="single" w:sz="4" w:space="0" w:color="auto"/>
            </w:tcBorders>
          </w:tcPr>
          <w:p w:rsidR="00E24B54" w:rsidRDefault="00E24B54">
            <w:pPr>
              <w:ind w:left="57" w:right="57" w:firstLine="57"/>
              <w:jc w:val="center"/>
              <w:rPr>
                <w:rFonts w:ascii="宋体"/>
                <w:sz w:val="28"/>
                <w:szCs w:val="28"/>
              </w:rPr>
            </w:pPr>
          </w:p>
        </w:tc>
        <w:tc>
          <w:tcPr>
            <w:tcW w:w="1064" w:type="dxa"/>
            <w:tcBorders>
              <w:top w:val="single" w:sz="4" w:space="0" w:color="auto"/>
              <w:left w:val="single" w:sz="4" w:space="0" w:color="auto"/>
              <w:bottom w:val="single" w:sz="4" w:space="0" w:color="auto"/>
              <w:right w:val="single" w:sz="4" w:space="0" w:color="auto"/>
            </w:tcBorders>
          </w:tcPr>
          <w:p w:rsidR="00E24B54" w:rsidRDefault="00E24B54">
            <w:pPr>
              <w:ind w:left="57" w:right="57" w:firstLine="57"/>
              <w:jc w:val="center"/>
              <w:rPr>
                <w:rFonts w:ascii="宋体"/>
                <w:sz w:val="28"/>
                <w:szCs w:val="28"/>
              </w:rPr>
            </w:pPr>
          </w:p>
        </w:tc>
        <w:tc>
          <w:tcPr>
            <w:tcW w:w="1155" w:type="dxa"/>
            <w:tcBorders>
              <w:top w:val="single" w:sz="4" w:space="0" w:color="auto"/>
              <w:left w:val="single" w:sz="4" w:space="0" w:color="auto"/>
              <w:bottom w:val="single" w:sz="4" w:space="0" w:color="auto"/>
              <w:right w:val="single" w:sz="4" w:space="0" w:color="auto"/>
            </w:tcBorders>
          </w:tcPr>
          <w:p w:rsidR="00E24B54" w:rsidRDefault="00E24B54">
            <w:pPr>
              <w:ind w:left="57" w:right="57" w:firstLine="57"/>
              <w:jc w:val="center"/>
              <w:rPr>
                <w:rFonts w:ascii="宋体"/>
                <w:sz w:val="28"/>
                <w:szCs w:val="28"/>
              </w:rPr>
            </w:pPr>
          </w:p>
        </w:tc>
        <w:tc>
          <w:tcPr>
            <w:tcW w:w="2273" w:type="dxa"/>
            <w:tcBorders>
              <w:top w:val="single" w:sz="4" w:space="0" w:color="auto"/>
              <w:left w:val="single" w:sz="4" w:space="0" w:color="auto"/>
              <w:bottom w:val="single" w:sz="4" w:space="0" w:color="auto"/>
              <w:right w:val="single" w:sz="4" w:space="0" w:color="auto"/>
            </w:tcBorders>
          </w:tcPr>
          <w:p w:rsidR="00E24B54" w:rsidRDefault="00E24B54">
            <w:pPr>
              <w:ind w:left="57" w:right="57" w:firstLine="57"/>
              <w:jc w:val="center"/>
              <w:rPr>
                <w:rFonts w:ascii="宋体"/>
                <w:sz w:val="28"/>
                <w:szCs w:val="28"/>
              </w:rPr>
            </w:pPr>
          </w:p>
        </w:tc>
        <w:tc>
          <w:tcPr>
            <w:tcW w:w="2272" w:type="dxa"/>
            <w:tcBorders>
              <w:top w:val="single" w:sz="4" w:space="0" w:color="auto"/>
              <w:left w:val="single" w:sz="4" w:space="0" w:color="auto"/>
              <w:bottom w:val="single" w:sz="4" w:space="0" w:color="auto"/>
              <w:right w:val="single" w:sz="4" w:space="0" w:color="auto"/>
            </w:tcBorders>
          </w:tcPr>
          <w:p w:rsidR="00E24B54" w:rsidRDefault="00E24B54">
            <w:pPr>
              <w:ind w:left="57" w:right="57" w:firstLine="57"/>
              <w:jc w:val="center"/>
              <w:rPr>
                <w:rFonts w:ascii="宋体"/>
                <w:sz w:val="28"/>
                <w:szCs w:val="28"/>
              </w:rPr>
            </w:pPr>
          </w:p>
        </w:tc>
        <w:tc>
          <w:tcPr>
            <w:tcW w:w="1667" w:type="dxa"/>
            <w:tcBorders>
              <w:top w:val="single" w:sz="4" w:space="0" w:color="auto"/>
              <w:left w:val="single" w:sz="4" w:space="0" w:color="auto"/>
              <w:bottom w:val="single" w:sz="4" w:space="0" w:color="auto"/>
            </w:tcBorders>
          </w:tcPr>
          <w:p w:rsidR="00E24B54" w:rsidRDefault="00E24B54">
            <w:pPr>
              <w:ind w:left="57" w:right="57" w:firstLine="57"/>
              <w:jc w:val="center"/>
              <w:rPr>
                <w:rFonts w:ascii="宋体"/>
                <w:sz w:val="28"/>
                <w:szCs w:val="28"/>
              </w:rPr>
            </w:pPr>
          </w:p>
        </w:tc>
      </w:tr>
      <w:tr w:rsidR="00E24B54" w:rsidTr="005F33E0">
        <w:tc>
          <w:tcPr>
            <w:tcW w:w="855" w:type="dxa"/>
            <w:tcBorders>
              <w:top w:val="single" w:sz="4" w:space="0" w:color="auto"/>
              <w:bottom w:val="single" w:sz="4" w:space="0" w:color="auto"/>
              <w:right w:val="single" w:sz="4" w:space="0" w:color="auto"/>
            </w:tcBorders>
          </w:tcPr>
          <w:p w:rsidR="00E24B54" w:rsidRDefault="00E24B54">
            <w:pPr>
              <w:ind w:left="57" w:right="57" w:firstLine="57"/>
              <w:jc w:val="center"/>
              <w:rPr>
                <w:rFonts w:ascii="宋体"/>
                <w:sz w:val="28"/>
                <w:szCs w:val="28"/>
              </w:rPr>
            </w:pPr>
          </w:p>
        </w:tc>
        <w:tc>
          <w:tcPr>
            <w:tcW w:w="1064" w:type="dxa"/>
            <w:tcBorders>
              <w:top w:val="single" w:sz="4" w:space="0" w:color="auto"/>
              <w:left w:val="single" w:sz="4" w:space="0" w:color="auto"/>
              <w:bottom w:val="single" w:sz="4" w:space="0" w:color="auto"/>
              <w:right w:val="single" w:sz="4" w:space="0" w:color="auto"/>
            </w:tcBorders>
          </w:tcPr>
          <w:p w:rsidR="00E24B54" w:rsidRDefault="00E24B54">
            <w:pPr>
              <w:ind w:left="57" w:right="57" w:firstLine="57"/>
              <w:jc w:val="center"/>
              <w:rPr>
                <w:rFonts w:ascii="宋体"/>
                <w:sz w:val="28"/>
                <w:szCs w:val="28"/>
              </w:rPr>
            </w:pPr>
          </w:p>
        </w:tc>
        <w:tc>
          <w:tcPr>
            <w:tcW w:w="1155" w:type="dxa"/>
            <w:tcBorders>
              <w:top w:val="single" w:sz="4" w:space="0" w:color="auto"/>
              <w:left w:val="single" w:sz="4" w:space="0" w:color="auto"/>
              <w:bottom w:val="single" w:sz="4" w:space="0" w:color="auto"/>
              <w:right w:val="single" w:sz="4" w:space="0" w:color="auto"/>
            </w:tcBorders>
          </w:tcPr>
          <w:p w:rsidR="00E24B54" w:rsidRDefault="00E24B54">
            <w:pPr>
              <w:ind w:left="57" w:right="57" w:firstLine="57"/>
              <w:jc w:val="center"/>
              <w:rPr>
                <w:rFonts w:ascii="宋体"/>
                <w:sz w:val="28"/>
                <w:szCs w:val="28"/>
              </w:rPr>
            </w:pPr>
          </w:p>
        </w:tc>
        <w:tc>
          <w:tcPr>
            <w:tcW w:w="2273" w:type="dxa"/>
            <w:tcBorders>
              <w:top w:val="single" w:sz="4" w:space="0" w:color="auto"/>
              <w:left w:val="single" w:sz="4" w:space="0" w:color="auto"/>
              <w:bottom w:val="single" w:sz="4" w:space="0" w:color="auto"/>
              <w:right w:val="single" w:sz="4" w:space="0" w:color="auto"/>
            </w:tcBorders>
          </w:tcPr>
          <w:p w:rsidR="00E24B54" w:rsidRDefault="00E24B54">
            <w:pPr>
              <w:ind w:left="57" w:right="57" w:firstLine="57"/>
              <w:jc w:val="center"/>
              <w:rPr>
                <w:rFonts w:ascii="宋体"/>
                <w:sz w:val="28"/>
                <w:szCs w:val="28"/>
              </w:rPr>
            </w:pPr>
          </w:p>
        </w:tc>
        <w:tc>
          <w:tcPr>
            <w:tcW w:w="2272" w:type="dxa"/>
            <w:tcBorders>
              <w:top w:val="single" w:sz="4" w:space="0" w:color="auto"/>
              <w:left w:val="single" w:sz="4" w:space="0" w:color="auto"/>
              <w:bottom w:val="single" w:sz="4" w:space="0" w:color="auto"/>
              <w:right w:val="single" w:sz="4" w:space="0" w:color="auto"/>
            </w:tcBorders>
          </w:tcPr>
          <w:p w:rsidR="00E24B54" w:rsidRDefault="00E24B54">
            <w:pPr>
              <w:ind w:left="57" w:right="57" w:firstLine="57"/>
              <w:jc w:val="center"/>
              <w:rPr>
                <w:rFonts w:ascii="宋体"/>
                <w:sz w:val="28"/>
                <w:szCs w:val="28"/>
              </w:rPr>
            </w:pPr>
          </w:p>
        </w:tc>
        <w:tc>
          <w:tcPr>
            <w:tcW w:w="1667" w:type="dxa"/>
            <w:tcBorders>
              <w:top w:val="single" w:sz="4" w:space="0" w:color="auto"/>
              <w:left w:val="single" w:sz="4" w:space="0" w:color="auto"/>
              <w:bottom w:val="single" w:sz="4" w:space="0" w:color="auto"/>
            </w:tcBorders>
          </w:tcPr>
          <w:p w:rsidR="00E24B54" w:rsidRDefault="00E24B54">
            <w:pPr>
              <w:ind w:left="57" w:right="57" w:firstLine="57"/>
              <w:jc w:val="center"/>
              <w:rPr>
                <w:rFonts w:ascii="宋体"/>
                <w:sz w:val="28"/>
                <w:szCs w:val="28"/>
              </w:rPr>
            </w:pPr>
          </w:p>
        </w:tc>
      </w:tr>
      <w:tr w:rsidR="00E24B54" w:rsidTr="005F33E0">
        <w:tc>
          <w:tcPr>
            <w:tcW w:w="855" w:type="dxa"/>
            <w:tcBorders>
              <w:top w:val="single" w:sz="4" w:space="0" w:color="auto"/>
              <w:bottom w:val="single" w:sz="4" w:space="0" w:color="auto"/>
              <w:right w:val="single" w:sz="4" w:space="0" w:color="auto"/>
            </w:tcBorders>
          </w:tcPr>
          <w:p w:rsidR="00E24B54" w:rsidRDefault="00E24B54">
            <w:pPr>
              <w:ind w:left="57" w:right="57" w:firstLine="57"/>
              <w:jc w:val="center"/>
              <w:rPr>
                <w:rFonts w:ascii="宋体"/>
                <w:sz w:val="28"/>
                <w:szCs w:val="28"/>
              </w:rPr>
            </w:pPr>
          </w:p>
        </w:tc>
        <w:tc>
          <w:tcPr>
            <w:tcW w:w="1064" w:type="dxa"/>
            <w:tcBorders>
              <w:top w:val="single" w:sz="4" w:space="0" w:color="auto"/>
              <w:left w:val="single" w:sz="4" w:space="0" w:color="auto"/>
              <w:bottom w:val="single" w:sz="4" w:space="0" w:color="auto"/>
              <w:right w:val="single" w:sz="4" w:space="0" w:color="auto"/>
            </w:tcBorders>
          </w:tcPr>
          <w:p w:rsidR="00E24B54" w:rsidRDefault="00E24B54">
            <w:pPr>
              <w:ind w:left="57" w:right="57" w:firstLine="57"/>
              <w:jc w:val="center"/>
              <w:rPr>
                <w:rFonts w:ascii="宋体"/>
                <w:sz w:val="28"/>
                <w:szCs w:val="28"/>
              </w:rPr>
            </w:pPr>
          </w:p>
        </w:tc>
        <w:tc>
          <w:tcPr>
            <w:tcW w:w="1155" w:type="dxa"/>
            <w:tcBorders>
              <w:top w:val="single" w:sz="4" w:space="0" w:color="auto"/>
              <w:left w:val="single" w:sz="4" w:space="0" w:color="auto"/>
              <w:bottom w:val="single" w:sz="4" w:space="0" w:color="auto"/>
              <w:right w:val="single" w:sz="4" w:space="0" w:color="auto"/>
            </w:tcBorders>
          </w:tcPr>
          <w:p w:rsidR="00E24B54" w:rsidRDefault="00E24B54">
            <w:pPr>
              <w:ind w:left="57" w:right="57" w:firstLine="57"/>
              <w:jc w:val="center"/>
              <w:rPr>
                <w:rFonts w:ascii="宋体"/>
                <w:sz w:val="28"/>
                <w:szCs w:val="28"/>
              </w:rPr>
            </w:pPr>
          </w:p>
        </w:tc>
        <w:tc>
          <w:tcPr>
            <w:tcW w:w="2273" w:type="dxa"/>
            <w:tcBorders>
              <w:top w:val="single" w:sz="4" w:space="0" w:color="auto"/>
              <w:left w:val="single" w:sz="4" w:space="0" w:color="auto"/>
              <w:bottom w:val="single" w:sz="4" w:space="0" w:color="auto"/>
              <w:right w:val="single" w:sz="4" w:space="0" w:color="auto"/>
            </w:tcBorders>
          </w:tcPr>
          <w:p w:rsidR="00E24B54" w:rsidRDefault="00E24B54">
            <w:pPr>
              <w:ind w:left="57" w:right="57" w:firstLine="57"/>
              <w:jc w:val="center"/>
              <w:rPr>
                <w:rFonts w:ascii="宋体"/>
                <w:sz w:val="28"/>
                <w:szCs w:val="28"/>
              </w:rPr>
            </w:pPr>
          </w:p>
        </w:tc>
        <w:tc>
          <w:tcPr>
            <w:tcW w:w="2272" w:type="dxa"/>
            <w:tcBorders>
              <w:top w:val="single" w:sz="4" w:space="0" w:color="auto"/>
              <w:left w:val="single" w:sz="4" w:space="0" w:color="auto"/>
              <w:bottom w:val="single" w:sz="4" w:space="0" w:color="auto"/>
              <w:right w:val="single" w:sz="4" w:space="0" w:color="auto"/>
            </w:tcBorders>
          </w:tcPr>
          <w:p w:rsidR="00E24B54" w:rsidRDefault="00E24B54">
            <w:pPr>
              <w:ind w:left="57" w:right="57" w:firstLine="57"/>
              <w:jc w:val="center"/>
              <w:rPr>
                <w:rFonts w:ascii="宋体"/>
                <w:sz w:val="28"/>
                <w:szCs w:val="28"/>
              </w:rPr>
            </w:pPr>
          </w:p>
        </w:tc>
        <w:tc>
          <w:tcPr>
            <w:tcW w:w="1667" w:type="dxa"/>
            <w:tcBorders>
              <w:top w:val="single" w:sz="4" w:space="0" w:color="auto"/>
              <w:left w:val="single" w:sz="4" w:space="0" w:color="auto"/>
              <w:bottom w:val="single" w:sz="4" w:space="0" w:color="auto"/>
            </w:tcBorders>
          </w:tcPr>
          <w:p w:rsidR="00E24B54" w:rsidRDefault="00E24B54">
            <w:pPr>
              <w:ind w:left="57" w:right="57" w:firstLine="57"/>
              <w:jc w:val="center"/>
              <w:rPr>
                <w:rFonts w:ascii="宋体"/>
                <w:sz w:val="28"/>
                <w:szCs w:val="28"/>
              </w:rPr>
            </w:pPr>
          </w:p>
        </w:tc>
      </w:tr>
      <w:tr w:rsidR="00E24B54" w:rsidTr="005F33E0">
        <w:tc>
          <w:tcPr>
            <w:tcW w:w="855" w:type="dxa"/>
            <w:tcBorders>
              <w:top w:val="single" w:sz="4" w:space="0" w:color="auto"/>
              <w:bottom w:val="single" w:sz="4" w:space="0" w:color="auto"/>
              <w:right w:val="single" w:sz="4" w:space="0" w:color="auto"/>
            </w:tcBorders>
          </w:tcPr>
          <w:p w:rsidR="00E24B54" w:rsidRDefault="00E24B54">
            <w:pPr>
              <w:ind w:left="57" w:right="57" w:firstLine="57"/>
              <w:jc w:val="center"/>
              <w:rPr>
                <w:rFonts w:ascii="宋体"/>
                <w:sz w:val="28"/>
                <w:szCs w:val="28"/>
              </w:rPr>
            </w:pPr>
          </w:p>
        </w:tc>
        <w:tc>
          <w:tcPr>
            <w:tcW w:w="1064" w:type="dxa"/>
            <w:tcBorders>
              <w:top w:val="single" w:sz="4" w:space="0" w:color="auto"/>
              <w:left w:val="single" w:sz="4" w:space="0" w:color="auto"/>
              <w:bottom w:val="single" w:sz="4" w:space="0" w:color="auto"/>
              <w:right w:val="single" w:sz="4" w:space="0" w:color="auto"/>
            </w:tcBorders>
          </w:tcPr>
          <w:p w:rsidR="00E24B54" w:rsidRDefault="00E24B54">
            <w:pPr>
              <w:ind w:left="57" w:right="57" w:firstLine="57"/>
              <w:jc w:val="center"/>
              <w:rPr>
                <w:rFonts w:ascii="宋体"/>
                <w:sz w:val="28"/>
                <w:szCs w:val="28"/>
              </w:rPr>
            </w:pPr>
          </w:p>
        </w:tc>
        <w:tc>
          <w:tcPr>
            <w:tcW w:w="1155" w:type="dxa"/>
            <w:tcBorders>
              <w:top w:val="single" w:sz="4" w:space="0" w:color="auto"/>
              <w:left w:val="single" w:sz="4" w:space="0" w:color="auto"/>
              <w:bottom w:val="single" w:sz="4" w:space="0" w:color="auto"/>
              <w:right w:val="single" w:sz="4" w:space="0" w:color="auto"/>
            </w:tcBorders>
          </w:tcPr>
          <w:p w:rsidR="00E24B54" w:rsidRDefault="00E24B54">
            <w:pPr>
              <w:ind w:left="57" w:right="57" w:firstLine="57"/>
              <w:jc w:val="center"/>
              <w:rPr>
                <w:rFonts w:ascii="宋体"/>
                <w:sz w:val="28"/>
                <w:szCs w:val="28"/>
              </w:rPr>
            </w:pPr>
          </w:p>
        </w:tc>
        <w:tc>
          <w:tcPr>
            <w:tcW w:w="2273" w:type="dxa"/>
            <w:tcBorders>
              <w:top w:val="single" w:sz="4" w:space="0" w:color="auto"/>
              <w:left w:val="single" w:sz="4" w:space="0" w:color="auto"/>
              <w:bottom w:val="single" w:sz="4" w:space="0" w:color="auto"/>
              <w:right w:val="single" w:sz="4" w:space="0" w:color="auto"/>
            </w:tcBorders>
          </w:tcPr>
          <w:p w:rsidR="00E24B54" w:rsidRDefault="00E24B54">
            <w:pPr>
              <w:ind w:left="57" w:right="57" w:firstLine="57"/>
              <w:jc w:val="center"/>
              <w:rPr>
                <w:rFonts w:ascii="宋体"/>
                <w:sz w:val="28"/>
                <w:szCs w:val="28"/>
              </w:rPr>
            </w:pPr>
          </w:p>
        </w:tc>
        <w:tc>
          <w:tcPr>
            <w:tcW w:w="2272" w:type="dxa"/>
            <w:tcBorders>
              <w:top w:val="single" w:sz="4" w:space="0" w:color="auto"/>
              <w:left w:val="single" w:sz="4" w:space="0" w:color="auto"/>
              <w:bottom w:val="single" w:sz="4" w:space="0" w:color="auto"/>
              <w:right w:val="single" w:sz="4" w:space="0" w:color="auto"/>
            </w:tcBorders>
          </w:tcPr>
          <w:p w:rsidR="00E24B54" w:rsidRDefault="00E24B54">
            <w:pPr>
              <w:ind w:left="57" w:right="57" w:firstLine="57"/>
              <w:jc w:val="center"/>
              <w:rPr>
                <w:rFonts w:ascii="宋体"/>
                <w:sz w:val="28"/>
                <w:szCs w:val="28"/>
              </w:rPr>
            </w:pPr>
          </w:p>
        </w:tc>
        <w:tc>
          <w:tcPr>
            <w:tcW w:w="1667" w:type="dxa"/>
            <w:tcBorders>
              <w:top w:val="single" w:sz="4" w:space="0" w:color="auto"/>
              <w:left w:val="single" w:sz="4" w:space="0" w:color="auto"/>
              <w:bottom w:val="single" w:sz="4" w:space="0" w:color="auto"/>
            </w:tcBorders>
          </w:tcPr>
          <w:p w:rsidR="00E24B54" w:rsidRDefault="00E24B54">
            <w:pPr>
              <w:ind w:left="57" w:right="57" w:firstLine="57"/>
              <w:jc w:val="center"/>
              <w:rPr>
                <w:rFonts w:ascii="宋体"/>
                <w:sz w:val="28"/>
                <w:szCs w:val="28"/>
              </w:rPr>
            </w:pPr>
          </w:p>
        </w:tc>
      </w:tr>
    </w:tbl>
    <w:p w:rsidR="00E24B54" w:rsidRDefault="003A09BC">
      <w:pPr>
        <w:pStyle w:val="a4"/>
        <w:ind w:left="57" w:right="57" w:firstLine="57"/>
        <w:rPr>
          <w:rFonts w:hAnsi="宋体" w:cs="Times New Roman"/>
          <w:color w:val="000000"/>
          <w:sz w:val="28"/>
          <w:szCs w:val="28"/>
        </w:rPr>
      </w:pPr>
      <w:r>
        <w:rPr>
          <w:rFonts w:hAnsi="宋体" w:hint="eastAsia"/>
          <w:b/>
          <w:bCs/>
          <w:color w:val="000000"/>
          <w:sz w:val="28"/>
          <w:szCs w:val="28"/>
        </w:rPr>
        <w:t>注</w:t>
      </w:r>
      <w:r>
        <w:rPr>
          <w:rFonts w:hAnsi="宋体" w:hint="eastAsia"/>
          <w:color w:val="000000"/>
          <w:sz w:val="28"/>
          <w:szCs w:val="28"/>
        </w:rPr>
        <w:t>：只列出发生偏离的项目，没有列出的将被视为完全响应。</w:t>
      </w:r>
    </w:p>
    <w:p w:rsidR="00E24B54" w:rsidRDefault="00E24B54">
      <w:pPr>
        <w:widowControl/>
        <w:jc w:val="left"/>
      </w:pPr>
    </w:p>
    <w:p w:rsidR="00E24B54" w:rsidRDefault="00E24B54">
      <w:pPr>
        <w:widowControl/>
        <w:jc w:val="left"/>
      </w:pPr>
    </w:p>
    <w:p w:rsidR="00E24B54" w:rsidRDefault="00E24B54">
      <w:pPr>
        <w:widowControl/>
        <w:jc w:val="left"/>
      </w:pPr>
    </w:p>
    <w:p w:rsidR="00E24B54" w:rsidRDefault="00E24B54">
      <w:pPr>
        <w:widowControl/>
        <w:jc w:val="left"/>
      </w:pPr>
    </w:p>
    <w:p w:rsidR="00E24B54" w:rsidRDefault="00E24B54">
      <w:pPr>
        <w:widowControl/>
        <w:jc w:val="left"/>
      </w:pPr>
    </w:p>
    <w:p w:rsidR="00E24B54" w:rsidRDefault="00E24B54">
      <w:pPr>
        <w:widowControl/>
        <w:jc w:val="left"/>
      </w:pPr>
    </w:p>
    <w:p w:rsidR="00E24B54" w:rsidRDefault="00E24B54">
      <w:pPr>
        <w:widowControl/>
        <w:jc w:val="left"/>
      </w:pPr>
    </w:p>
    <w:p w:rsidR="00E24B54" w:rsidRDefault="00E24B54">
      <w:pPr>
        <w:widowControl/>
        <w:jc w:val="left"/>
      </w:pPr>
    </w:p>
    <w:p w:rsidR="00E24B54" w:rsidRDefault="00E24B54">
      <w:pPr>
        <w:widowControl/>
        <w:jc w:val="left"/>
      </w:pPr>
    </w:p>
    <w:p w:rsidR="00E24B54" w:rsidRDefault="00E24B54">
      <w:pPr>
        <w:widowControl/>
        <w:jc w:val="left"/>
      </w:pPr>
    </w:p>
    <w:p w:rsidR="00E24B54" w:rsidRDefault="00E24B54">
      <w:pPr>
        <w:widowControl/>
        <w:jc w:val="left"/>
      </w:pPr>
    </w:p>
    <w:p w:rsidR="00E24B54" w:rsidRDefault="00E24B54">
      <w:pPr>
        <w:widowControl/>
        <w:jc w:val="left"/>
      </w:pPr>
    </w:p>
    <w:p w:rsidR="00E24B54" w:rsidRDefault="00E24B54">
      <w:pPr>
        <w:widowControl/>
        <w:jc w:val="left"/>
      </w:pPr>
    </w:p>
    <w:p w:rsidR="00E24B54" w:rsidRDefault="00E24B54">
      <w:pPr>
        <w:widowControl/>
        <w:jc w:val="left"/>
      </w:pPr>
    </w:p>
    <w:p w:rsidR="00E24B54" w:rsidRDefault="00E24B54">
      <w:pPr>
        <w:widowControl/>
        <w:jc w:val="left"/>
      </w:pPr>
    </w:p>
    <w:p w:rsidR="00E24B54" w:rsidRDefault="00E24B54">
      <w:pPr>
        <w:widowControl/>
        <w:jc w:val="left"/>
      </w:pPr>
    </w:p>
    <w:p w:rsidR="00E24B54" w:rsidRDefault="00E24B54">
      <w:pPr>
        <w:widowControl/>
        <w:jc w:val="left"/>
      </w:pPr>
    </w:p>
    <w:p w:rsidR="00E24B54" w:rsidRDefault="00E24B54">
      <w:pPr>
        <w:widowControl/>
        <w:jc w:val="left"/>
      </w:pPr>
    </w:p>
    <w:p w:rsidR="00E24B54" w:rsidRDefault="00E24B54">
      <w:pPr>
        <w:widowControl/>
        <w:jc w:val="left"/>
      </w:pPr>
    </w:p>
    <w:p w:rsidR="00E24B54" w:rsidRDefault="00E24B54">
      <w:pPr>
        <w:widowControl/>
        <w:jc w:val="left"/>
      </w:pPr>
    </w:p>
    <w:p w:rsidR="00E24B54" w:rsidRDefault="003A09BC">
      <w:pPr>
        <w:spacing w:line="480" w:lineRule="exact"/>
        <w:rPr>
          <w:rFonts w:ascii="宋体"/>
          <w:b/>
          <w:bCs/>
          <w:sz w:val="28"/>
          <w:szCs w:val="28"/>
        </w:rPr>
      </w:pPr>
      <w:r>
        <w:rPr>
          <w:rFonts w:ascii="宋体" w:hAnsi="宋体" w:cs="宋体" w:hint="eastAsia"/>
          <w:sz w:val="28"/>
          <w:szCs w:val="28"/>
        </w:rPr>
        <w:lastRenderedPageBreak/>
        <w:t>附件六</w:t>
      </w:r>
      <w:r>
        <w:rPr>
          <w:rFonts w:ascii="宋体" w:hAnsi="宋体" w:cs="宋体"/>
          <w:sz w:val="28"/>
          <w:szCs w:val="28"/>
        </w:rPr>
        <w:t xml:space="preserve"> </w:t>
      </w:r>
      <w:r>
        <w:rPr>
          <w:rFonts w:ascii="宋体" w:hAnsi="宋体" w:cs="宋体"/>
          <w:b/>
          <w:bCs/>
          <w:sz w:val="28"/>
          <w:szCs w:val="28"/>
        </w:rPr>
        <w:t xml:space="preserve">                </w:t>
      </w:r>
    </w:p>
    <w:p w:rsidR="00E24B54" w:rsidRDefault="003A09BC">
      <w:pPr>
        <w:spacing w:line="480" w:lineRule="exact"/>
        <w:jc w:val="center"/>
        <w:rPr>
          <w:rFonts w:ascii="宋体"/>
          <w:b/>
          <w:bCs/>
          <w:sz w:val="28"/>
          <w:szCs w:val="28"/>
        </w:rPr>
      </w:pPr>
      <w:r>
        <w:rPr>
          <w:rFonts w:ascii="宋体" w:hAnsi="宋体" w:cs="宋体" w:hint="eastAsia"/>
          <w:b/>
          <w:bCs/>
          <w:sz w:val="36"/>
          <w:szCs w:val="36"/>
        </w:rPr>
        <w:t>备品备件报价明细表</w:t>
      </w:r>
    </w:p>
    <w:p w:rsidR="00E24B54" w:rsidRDefault="00E24B54">
      <w:pPr>
        <w:ind w:left="57" w:right="57" w:firstLine="57"/>
        <w:rPr>
          <w:rFonts w:ascii="宋体"/>
          <w:sz w:val="28"/>
          <w:szCs w:val="28"/>
        </w:rPr>
      </w:pPr>
    </w:p>
    <w:p w:rsidR="00E24B54" w:rsidRDefault="003A09BC">
      <w:pPr>
        <w:ind w:left="57" w:right="57" w:firstLine="57"/>
        <w:outlineLvl w:val="0"/>
        <w:rPr>
          <w:rFonts w:ascii="宋体"/>
          <w:b/>
          <w:bCs/>
          <w:sz w:val="28"/>
          <w:szCs w:val="28"/>
        </w:rPr>
      </w:pPr>
      <w:r>
        <w:rPr>
          <w:rFonts w:ascii="宋体" w:hAnsi="宋体" w:cs="宋体" w:hint="eastAsia"/>
          <w:b/>
          <w:bCs/>
          <w:sz w:val="28"/>
          <w:szCs w:val="28"/>
        </w:rPr>
        <w:t>投标人（盖章）：</w:t>
      </w:r>
      <w:r>
        <w:rPr>
          <w:rFonts w:ascii="宋体" w:hAnsi="宋体" w:cs="宋体"/>
          <w:b/>
          <w:bCs/>
          <w:sz w:val="28"/>
          <w:szCs w:val="28"/>
        </w:rPr>
        <w:t xml:space="preserve">         </w:t>
      </w:r>
      <w:r>
        <w:rPr>
          <w:rFonts w:ascii="宋体" w:hAnsi="宋体" w:cs="宋体" w:hint="eastAsia"/>
          <w:b/>
          <w:bCs/>
          <w:sz w:val="28"/>
          <w:szCs w:val="28"/>
        </w:rPr>
        <w:t>法定代表人或委托代理人：（签字）</w:t>
      </w:r>
    </w:p>
    <w:tbl>
      <w:tblPr>
        <w:tblW w:w="9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89"/>
        <w:gridCol w:w="1378"/>
        <w:gridCol w:w="953"/>
        <w:gridCol w:w="1264"/>
        <w:gridCol w:w="1986"/>
        <w:gridCol w:w="1617"/>
      </w:tblGrid>
      <w:tr w:rsidR="00E24B54">
        <w:trPr>
          <w:trHeight w:val="572"/>
          <w:jc w:val="center"/>
        </w:trPr>
        <w:tc>
          <w:tcPr>
            <w:tcW w:w="2289" w:type="dxa"/>
            <w:vAlign w:val="center"/>
          </w:tcPr>
          <w:p w:rsidR="00E24B54" w:rsidRDefault="003A09BC">
            <w:pPr>
              <w:jc w:val="center"/>
              <w:rPr>
                <w:rFonts w:ascii="宋体"/>
                <w:sz w:val="28"/>
                <w:szCs w:val="28"/>
              </w:rPr>
            </w:pPr>
            <w:r>
              <w:rPr>
                <w:rFonts w:ascii="宋体" w:hAnsi="宋体" w:cs="宋体" w:hint="eastAsia"/>
                <w:sz w:val="28"/>
                <w:szCs w:val="28"/>
              </w:rPr>
              <w:t>名</w:t>
            </w:r>
            <w:r>
              <w:rPr>
                <w:rFonts w:ascii="宋体" w:hAnsi="宋体" w:cs="宋体"/>
                <w:sz w:val="28"/>
                <w:szCs w:val="28"/>
              </w:rPr>
              <w:t xml:space="preserve">  </w:t>
            </w:r>
            <w:r>
              <w:rPr>
                <w:rFonts w:ascii="宋体" w:hAnsi="宋体" w:cs="宋体" w:hint="eastAsia"/>
                <w:sz w:val="28"/>
                <w:szCs w:val="28"/>
              </w:rPr>
              <w:t>称</w:t>
            </w:r>
          </w:p>
        </w:tc>
        <w:tc>
          <w:tcPr>
            <w:tcW w:w="1378" w:type="dxa"/>
            <w:vAlign w:val="center"/>
          </w:tcPr>
          <w:p w:rsidR="00E24B54" w:rsidRDefault="003A09BC">
            <w:pPr>
              <w:jc w:val="center"/>
              <w:rPr>
                <w:rFonts w:ascii="宋体"/>
                <w:sz w:val="28"/>
                <w:szCs w:val="28"/>
              </w:rPr>
            </w:pPr>
            <w:r>
              <w:rPr>
                <w:rFonts w:ascii="宋体" w:hAnsi="宋体" w:cs="宋体" w:hint="eastAsia"/>
                <w:sz w:val="28"/>
                <w:szCs w:val="28"/>
              </w:rPr>
              <w:t>数</w:t>
            </w:r>
            <w:r>
              <w:rPr>
                <w:rFonts w:ascii="宋体" w:hAnsi="宋体" w:cs="宋体"/>
                <w:sz w:val="28"/>
                <w:szCs w:val="28"/>
              </w:rPr>
              <w:t xml:space="preserve">  </w:t>
            </w:r>
            <w:r>
              <w:rPr>
                <w:rFonts w:ascii="宋体" w:hAnsi="宋体" w:cs="宋体" w:hint="eastAsia"/>
                <w:sz w:val="28"/>
                <w:szCs w:val="28"/>
              </w:rPr>
              <w:t>量</w:t>
            </w:r>
          </w:p>
        </w:tc>
        <w:tc>
          <w:tcPr>
            <w:tcW w:w="953" w:type="dxa"/>
            <w:vAlign w:val="center"/>
          </w:tcPr>
          <w:p w:rsidR="00E24B54" w:rsidRDefault="003A09BC">
            <w:pPr>
              <w:jc w:val="center"/>
              <w:rPr>
                <w:rFonts w:ascii="宋体"/>
                <w:sz w:val="28"/>
                <w:szCs w:val="28"/>
              </w:rPr>
            </w:pPr>
            <w:r>
              <w:rPr>
                <w:rFonts w:ascii="宋体" w:hAnsi="宋体" w:cs="宋体" w:hint="eastAsia"/>
                <w:sz w:val="28"/>
                <w:szCs w:val="28"/>
              </w:rPr>
              <w:t>单</w:t>
            </w:r>
            <w:r>
              <w:rPr>
                <w:rFonts w:ascii="宋体" w:hAnsi="宋体" w:cs="宋体"/>
                <w:sz w:val="28"/>
                <w:szCs w:val="28"/>
              </w:rPr>
              <w:t xml:space="preserve"> </w:t>
            </w:r>
            <w:r>
              <w:rPr>
                <w:rFonts w:ascii="宋体" w:hAnsi="宋体" w:cs="宋体" w:hint="eastAsia"/>
                <w:sz w:val="28"/>
                <w:szCs w:val="28"/>
              </w:rPr>
              <w:t>位</w:t>
            </w:r>
          </w:p>
        </w:tc>
        <w:tc>
          <w:tcPr>
            <w:tcW w:w="1264" w:type="dxa"/>
            <w:vAlign w:val="center"/>
          </w:tcPr>
          <w:p w:rsidR="00E24B54" w:rsidRDefault="003A09BC">
            <w:pPr>
              <w:jc w:val="center"/>
              <w:rPr>
                <w:rFonts w:ascii="宋体"/>
                <w:sz w:val="28"/>
                <w:szCs w:val="28"/>
              </w:rPr>
            </w:pPr>
            <w:r>
              <w:rPr>
                <w:rFonts w:ascii="宋体" w:hAnsi="宋体" w:cs="宋体" w:hint="eastAsia"/>
                <w:sz w:val="28"/>
                <w:szCs w:val="28"/>
              </w:rPr>
              <w:t>单</w:t>
            </w:r>
            <w:r>
              <w:rPr>
                <w:rFonts w:ascii="宋体" w:hAnsi="宋体" w:cs="宋体"/>
                <w:sz w:val="28"/>
                <w:szCs w:val="28"/>
              </w:rPr>
              <w:t xml:space="preserve">  </w:t>
            </w:r>
            <w:r>
              <w:rPr>
                <w:rFonts w:ascii="宋体" w:hAnsi="宋体" w:cs="宋体" w:hint="eastAsia"/>
                <w:sz w:val="28"/>
                <w:szCs w:val="28"/>
              </w:rPr>
              <w:t>价</w:t>
            </w:r>
          </w:p>
        </w:tc>
        <w:tc>
          <w:tcPr>
            <w:tcW w:w="1986" w:type="dxa"/>
            <w:vAlign w:val="center"/>
          </w:tcPr>
          <w:p w:rsidR="00E24B54" w:rsidRDefault="003A09BC">
            <w:pPr>
              <w:jc w:val="center"/>
              <w:rPr>
                <w:rFonts w:ascii="宋体"/>
                <w:sz w:val="28"/>
                <w:szCs w:val="28"/>
              </w:rPr>
            </w:pPr>
            <w:r>
              <w:rPr>
                <w:rFonts w:ascii="宋体" w:hAnsi="宋体" w:cs="宋体" w:hint="eastAsia"/>
                <w:sz w:val="28"/>
                <w:szCs w:val="28"/>
              </w:rPr>
              <w:t>生</w:t>
            </w:r>
            <w:r>
              <w:rPr>
                <w:rFonts w:ascii="宋体" w:hAnsi="宋体" w:cs="宋体"/>
                <w:sz w:val="28"/>
                <w:szCs w:val="28"/>
              </w:rPr>
              <w:t xml:space="preserve"> </w:t>
            </w:r>
            <w:r>
              <w:rPr>
                <w:rFonts w:ascii="宋体" w:hAnsi="宋体" w:cs="宋体" w:hint="eastAsia"/>
                <w:sz w:val="28"/>
                <w:szCs w:val="28"/>
              </w:rPr>
              <w:t>产</w:t>
            </w:r>
            <w:r>
              <w:rPr>
                <w:rFonts w:ascii="宋体" w:hAnsi="宋体" w:cs="宋体"/>
                <w:sz w:val="28"/>
                <w:szCs w:val="28"/>
              </w:rPr>
              <w:t xml:space="preserve"> </w:t>
            </w:r>
            <w:r>
              <w:rPr>
                <w:rFonts w:ascii="宋体" w:hAnsi="宋体" w:cs="宋体" w:hint="eastAsia"/>
                <w:sz w:val="28"/>
                <w:szCs w:val="28"/>
              </w:rPr>
              <w:t>厂</w:t>
            </w:r>
          </w:p>
        </w:tc>
        <w:tc>
          <w:tcPr>
            <w:tcW w:w="1617" w:type="dxa"/>
            <w:vAlign w:val="center"/>
          </w:tcPr>
          <w:p w:rsidR="00E24B54" w:rsidRDefault="003A09BC">
            <w:pPr>
              <w:jc w:val="center"/>
              <w:rPr>
                <w:rFonts w:ascii="宋体"/>
                <w:sz w:val="28"/>
                <w:szCs w:val="28"/>
              </w:rPr>
            </w:pPr>
            <w:r>
              <w:rPr>
                <w:rFonts w:ascii="宋体" w:hAnsi="宋体" w:cs="宋体" w:hint="eastAsia"/>
                <w:sz w:val="28"/>
                <w:szCs w:val="28"/>
              </w:rPr>
              <w:t>备</w:t>
            </w:r>
            <w:r>
              <w:rPr>
                <w:rFonts w:ascii="宋体" w:hAnsi="宋体" w:cs="宋体"/>
                <w:sz w:val="28"/>
                <w:szCs w:val="28"/>
              </w:rPr>
              <w:t xml:space="preserve">  </w:t>
            </w:r>
            <w:r>
              <w:rPr>
                <w:rFonts w:ascii="宋体" w:hAnsi="宋体" w:cs="宋体" w:hint="eastAsia"/>
                <w:sz w:val="28"/>
                <w:szCs w:val="28"/>
              </w:rPr>
              <w:t>注</w:t>
            </w:r>
          </w:p>
        </w:tc>
      </w:tr>
      <w:tr w:rsidR="00E24B54">
        <w:trPr>
          <w:trHeight w:val="572"/>
          <w:jc w:val="center"/>
        </w:trPr>
        <w:tc>
          <w:tcPr>
            <w:tcW w:w="2289" w:type="dxa"/>
            <w:vAlign w:val="center"/>
          </w:tcPr>
          <w:p w:rsidR="00E24B54" w:rsidRDefault="00E24B54">
            <w:pPr>
              <w:jc w:val="center"/>
              <w:rPr>
                <w:rFonts w:ascii="宋体"/>
                <w:sz w:val="28"/>
                <w:szCs w:val="28"/>
              </w:rPr>
            </w:pPr>
          </w:p>
        </w:tc>
        <w:tc>
          <w:tcPr>
            <w:tcW w:w="1378" w:type="dxa"/>
            <w:vAlign w:val="center"/>
          </w:tcPr>
          <w:p w:rsidR="00E24B54" w:rsidRDefault="00E24B54">
            <w:pPr>
              <w:jc w:val="center"/>
              <w:rPr>
                <w:rFonts w:ascii="宋体"/>
                <w:sz w:val="28"/>
                <w:szCs w:val="28"/>
              </w:rPr>
            </w:pPr>
          </w:p>
        </w:tc>
        <w:tc>
          <w:tcPr>
            <w:tcW w:w="953" w:type="dxa"/>
            <w:vAlign w:val="center"/>
          </w:tcPr>
          <w:p w:rsidR="00E24B54" w:rsidRDefault="00E24B54">
            <w:pPr>
              <w:jc w:val="center"/>
              <w:rPr>
                <w:rFonts w:ascii="宋体"/>
                <w:sz w:val="28"/>
                <w:szCs w:val="28"/>
              </w:rPr>
            </w:pPr>
          </w:p>
        </w:tc>
        <w:tc>
          <w:tcPr>
            <w:tcW w:w="1264" w:type="dxa"/>
            <w:vAlign w:val="center"/>
          </w:tcPr>
          <w:p w:rsidR="00E24B54" w:rsidRDefault="00E24B54">
            <w:pPr>
              <w:jc w:val="center"/>
              <w:rPr>
                <w:rFonts w:ascii="宋体"/>
                <w:sz w:val="28"/>
                <w:szCs w:val="28"/>
              </w:rPr>
            </w:pPr>
          </w:p>
        </w:tc>
        <w:tc>
          <w:tcPr>
            <w:tcW w:w="1986" w:type="dxa"/>
            <w:vAlign w:val="center"/>
          </w:tcPr>
          <w:p w:rsidR="00E24B54" w:rsidRDefault="00E24B54">
            <w:pPr>
              <w:jc w:val="center"/>
              <w:rPr>
                <w:rFonts w:ascii="宋体"/>
                <w:sz w:val="28"/>
                <w:szCs w:val="28"/>
              </w:rPr>
            </w:pPr>
          </w:p>
        </w:tc>
        <w:tc>
          <w:tcPr>
            <w:tcW w:w="1617" w:type="dxa"/>
            <w:vAlign w:val="center"/>
          </w:tcPr>
          <w:p w:rsidR="00E24B54" w:rsidRDefault="00E24B54">
            <w:pPr>
              <w:jc w:val="center"/>
              <w:rPr>
                <w:rFonts w:ascii="宋体"/>
                <w:sz w:val="28"/>
                <w:szCs w:val="28"/>
              </w:rPr>
            </w:pPr>
          </w:p>
        </w:tc>
      </w:tr>
      <w:tr w:rsidR="00E24B54">
        <w:trPr>
          <w:trHeight w:val="572"/>
          <w:jc w:val="center"/>
        </w:trPr>
        <w:tc>
          <w:tcPr>
            <w:tcW w:w="2289" w:type="dxa"/>
            <w:vAlign w:val="center"/>
          </w:tcPr>
          <w:p w:rsidR="00E24B54" w:rsidRDefault="00E24B54">
            <w:pPr>
              <w:jc w:val="center"/>
              <w:rPr>
                <w:rFonts w:ascii="宋体"/>
                <w:sz w:val="28"/>
                <w:szCs w:val="28"/>
              </w:rPr>
            </w:pPr>
          </w:p>
        </w:tc>
        <w:tc>
          <w:tcPr>
            <w:tcW w:w="1378" w:type="dxa"/>
            <w:vAlign w:val="center"/>
          </w:tcPr>
          <w:p w:rsidR="00E24B54" w:rsidRDefault="00E24B54">
            <w:pPr>
              <w:jc w:val="center"/>
              <w:rPr>
                <w:rFonts w:ascii="宋体"/>
                <w:sz w:val="28"/>
                <w:szCs w:val="28"/>
              </w:rPr>
            </w:pPr>
          </w:p>
        </w:tc>
        <w:tc>
          <w:tcPr>
            <w:tcW w:w="953" w:type="dxa"/>
            <w:vAlign w:val="center"/>
          </w:tcPr>
          <w:p w:rsidR="00E24B54" w:rsidRDefault="00E24B54">
            <w:pPr>
              <w:jc w:val="center"/>
              <w:rPr>
                <w:rFonts w:ascii="宋体"/>
                <w:sz w:val="28"/>
                <w:szCs w:val="28"/>
              </w:rPr>
            </w:pPr>
          </w:p>
        </w:tc>
        <w:tc>
          <w:tcPr>
            <w:tcW w:w="1264" w:type="dxa"/>
            <w:vAlign w:val="center"/>
          </w:tcPr>
          <w:p w:rsidR="00E24B54" w:rsidRDefault="00E24B54">
            <w:pPr>
              <w:jc w:val="center"/>
              <w:rPr>
                <w:rFonts w:ascii="宋体"/>
                <w:sz w:val="28"/>
                <w:szCs w:val="28"/>
              </w:rPr>
            </w:pPr>
          </w:p>
        </w:tc>
        <w:tc>
          <w:tcPr>
            <w:tcW w:w="1986" w:type="dxa"/>
            <w:vAlign w:val="center"/>
          </w:tcPr>
          <w:p w:rsidR="00E24B54" w:rsidRDefault="00E24B54">
            <w:pPr>
              <w:jc w:val="center"/>
              <w:rPr>
                <w:rFonts w:ascii="宋体"/>
                <w:sz w:val="28"/>
                <w:szCs w:val="28"/>
              </w:rPr>
            </w:pPr>
          </w:p>
        </w:tc>
        <w:tc>
          <w:tcPr>
            <w:tcW w:w="1617" w:type="dxa"/>
            <w:vAlign w:val="center"/>
          </w:tcPr>
          <w:p w:rsidR="00E24B54" w:rsidRDefault="00E24B54">
            <w:pPr>
              <w:jc w:val="center"/>
              <w:rPr>
                <w:rFonts w:ascii="宋体"/>
                <w:sz w:val="28"/>
                <w:szCs w:val="28"/>
              </w:rPr>
            </w:pPr>
          </w:p>
        </w:tc>
      </w:tr>
      <w:tr w:rsidR="00E24B54">
        <w:trPr>
          <w:trHeight w:val="572"/>
          <w:jc w:val="center"/>
        </w:trPr>
        <w:tc>
          <w:tcPr>
            <w:tcW w:w="2289" w:type="dxa"/>
            <w:vAlign w:val="center"/>
          </w:tcPr>
          <w:p w:rsidR="00E24B54" w:rsidRDefault="00E24B54">
            <w:pPr>
              <w:jc w:val="center"/>
              <w:rPr>
                <w:rFonts w:ascii="宋体"/>
                <w:sz w:val="28"/>
                <w:szCs w:val="28"/>
              </w:rPr>
            </w:pPr>
          </w:p>
        </w:tc>
        <w:tc>
          <w:tcPr>
            <w:tcW w:w="1378" w:type="dxa"/>
            <w:vAlign w:val="center"/>
          </w:tcPr>
          <w:p w:rsidR="00E24B54" w:rsidRDefault="00E24B54">
            <w:pPr>
              <w:jc w:val="center"/>
              <w:rPr>
                <w:rFonts w:ascii="宋体"/>
                <w:sz w:val="28"/>
                <w:szCs w:val="28"/>
              </w:rPr>
            </w:pPr>
          </w:p>
        </w:tc>
        <w:tc>
          <w:tcPr>
            <w:tcW w:w="953" w:type="dxa"/>
            <w:vAlign w:val="center"/>
          </w:tcPr>
          <w:p w:rsidR="00E24B54" w:rsidRDefault="00E24B54">
            <w:pPr>
              <w:jc w:val="center"/>
              <w:rPr>
                <w:rFonts w:ascii="宋体"/>
                <w:sz w:val="28"/>
                <w:szCs w:val="28"/>
              </w:rPr>
            </w:pPr>
          </w:p>
        </w:tc>
        <w:tc>
          <w:tcPr>
            <w:tcW w:w="1264" w:type="dxa"/>
            <w:vAlign w:val="center"/>
          </w:tcPr>
          <w:p w:rsidR="00E24B54" w:rsidRDefault="00E24B54">
            <w:pPr>
              <w:jc w:val="center"/>
              <w:rPr>
                <w:rFonts w:ascii="宋体"/>
                <w:sz w:val="28"/>
                <w:szCs w:val="28"/>
              </w:rPr>
            </w:pPr>
          </w:p>
        </w:tc>
        <w:tc>
          <w:tcPr>
            <w:tcW w:w="1986" w:type="dxa"/>
            <w:vAlign w:val="center"/>
          </w:tcPr>
          <w:p w:rsidR="00E24B54" w:rsidRDefault="00E24B54">
            <w:pPr>
              <w:jc w:val="center"/>
              <w:rPr>
                <w:rFonts w:ascii="宋体"/>
                <w:sz w:val="28"/>
                <w:szCs w:val="28"/>
              </w:rPr>
            </w:pPr>
          </w:p>
        </w:tc>
        <w:tc>
          <w:tcPr>
            <w:tcW w:w="1617" w:type="dxa"/>
            <w:vAlign w:val="center"/>
          </w:tcPr>
          <w:p w:rsidR="00E24B54" w:rsidRDefault="00E24B54">
            <w:pPr>
              <w:jc w:val="center"/>
              <w:rPr>
                <w:rFonts w:ascii="宋体"/>
                <w:sz w:val="28"/>
                <w:szCs w:val="28"/>
              </w:rPr>
            </w:pPr>
          </w:p>
        </w:tc>
      </w:tr>
      <w:tr w:rsidR="00E24B54">
        <w:trPr>
          <w:trHeight w:val="572"/>
          <w:jc w:val="center"/>
        </w:trPr>
        <w:tc>
          <w:tcPr>
            <w:tcW w:w="2289" w:type="dxa"/>
            <w:vAlign w:val="center"/>
          </w:tcPr>
          <w:p w:rsidR="00E24B54" w:rsidRDefault="00E24B54">
            <w:pPr>
              <w:jc w:val="center"/>
              <w:rPr>
                <w:rFonts w:ascii="宋体"/>
                <w:sz w:val="28"/>
                <w:szCs w:val="28"/>
              </w:rPr>
            </w:pPr>
          </w:p>
        </w:tc>
        <w:tc>
          <w:tcPr>
            <w:tcW w:w="1378" w:type="dxa"/>
            <w:vAlign w:val="center"/>
          </w:tcPr>
          <w:p w:rsidR="00E24B54" w:rsidRDefault="00E24B54">
            <w:pPr>
              <w:jc w:val="center"/>
              <w:rPr>
                <w:rFonts w:ascii="宋体"/>
                <w:sz w:val="28"/>
                <w:szCs w:val="28"/>
              </w:rPr>
            </w:pPr>
          </w:p>
        </w:tc>
        <w:tc>
          <w:tcPr>
            <w:tcW w:w="953" w:type="dxa"/>
            <w:vAlign w:val="center"/>
          </w:tcPr>
          <w:p w:rsidR="00E24B54" w:rsidRDefault="00E24B54">
            <w:pPr>
              <w:jc w:val="center"/>
              <w:rPr>
                <w:rFonts w:ascii="宋体"/>
                <w:sz w:val="28"/>
                <w:szCs w:val="28"/>
              </w:rPr>
            </w:pPr>
          </w:p>
        </w:tc>
        <w:tc>
          <w:tcPr>
            <w:tcW w:w="1264" w:type="dxa"/>
            <w:vAlign w:val="center"/>
          </w:tcPr>
          <w:p w:rsidR="00E24B54" w:rsidRDefault="00E24B54">
            <w:pPr>
              <w:jc w:val="center"/>
              <w:rPr>
                <w:rFonts w:ascii="宋体"/>
                <w:sz w:val="28"/>
                <w:szCs w:val="28"/>
              </w:rPr>
            </w:pPr>
          </w:p>
        </w:tc>
        <w:tc>
          <w:tcPr>
            <w:tcW w:w="1986" w:type="dxa"/>
            <w:vAlign w:val="center"/>
          </w:tcPr>
          <w:p w:rsidR="00E24B54" w:rsidRDefault="00E24B54">
            <w:pPr>
              <w:jc w:val="center"/>
              <w:rPr>
                <w:rFonts w:ascii="宋体"/>
                <w:sz w:val="28"/>
                <w:szCs w:val="28"/>
              </w:rPr>
            </w:pPr>
          </w:p>
        </w:tc>
        <w:tc>
          <w:tcPr>
            <w:tcW w:w="1617" w:type="dxa"/>
            <w:vAlign w:val="center"/>
          </w:tcPr>
          <w:p w:rsidR="00E24B54" w:rsidRDefault="00E24B54">
            <w:pPr>
              <w:jc w:val="center"/>
              <w:rPr>
                <w:rFonts w:ascii="宋体"/>
                <w:sz w:val="28"/>
                <w:szCs w:val="28"/>
              </w:rPr>
            </w:pPr>
          </w:p>
        </w:tc>
      </w:tr>
      <w:tr w:rsidR="00E24B54">
        <w:trPr>
          <w:trHeight w:val="572"/>
          <w:jc w:val="center"/>
        </w:trPr>
        <w:tc>
          <w:tcPr>
            <w:tcW w:w="2289" w:type="dxa"/>
            <w:vAlign w:val="center"/>
          </w:tcPr>
          <w:p w:rsidR="00E24B54" w:rsidRDefault="00E24B54">
            <w:pPr>
              <w:jc w:val="center"/>
              <w:rPr>
                <w:rFonts w:ascii="宋体"/>
                <w:sz w:val="28"/>
                <w:szCs w:val="28"/>
              </w:rPr>
            </w:pPr>
          </w:p>
        </w:tc>
        <w:tc>
          <w:tcPr>
            <w:tcW w:w="1378" w:type="dxa"/>
            <w:vAlign w:val="center"/>
          </w:tcPr>
          <w:p w:rsidR="00E24B54" w:rsidRDefault="00E24B54">
            <w:pPr>
              <w:jc w:val="center"/>
              <w:rPr>
                <w:rFonts w:ascii="宋体"/>
                <w:sz w:val="28"/>
                <w:szCs w:val="28"/>
              </w:rPr>
            </w:pPr>
          </w:p>
        </w:tc>
        <w:tc>
          <w:tcPr>
            <w:tcW w:w="953" w:type="dxa"/>
            <w:vAlign w:val="center"/>
          </w:tcPr>
          <w:p w:rsidR="00E24B54" w:rsidRDefault="00E24B54">
            <w:pPr>
              <w:jc w:val="center"/>
              <w:rPr>
                <w:rFonts w:ascii="宋体"/>
                <w:sz w:val="28"/>
                <w:szCs w:val="28"/>
              </w:rPr>
            </w:pPr>
          </w:p>
        </w:tc>
        <w:tc>
          <w:tcPr>
            <w:tcW w:w="1264" w:type="dxa"/>
            <w:vAlign w:val="center"/>
          </w:tcPr>
          <w:p w:rsidR="00E24B54" w:rsidRDefault="00E24B54">
            <w:pPr>
              <w:jc w:val="center"/>
              <w:rPr>
                <w:rFonts w:ascii="宋体"/>
                <w:sz w:val="28"/>
                <w:szCs w:val="28"/>
              </w:rPr>
            </w:pPr>
          </w:p>
        </w:tc>
        <w:tc>
          <w:tcPr>
            <w:tcW w:w="1986" w:type="dxa"/>
            <w:vAlign w:val="center"/>
          </w:tcPr>
          <w:p w:rsidR="00E24B54" w:rsidRDefault="00E24B54">
            <w:pPr>
              <w:jc w:val="center"/>
              <w:rPr>
                <w:rFonts w:ascii="宋体"/>
                <w:sz w:val="28"/>
                <w:szCs w:val="28"/>
              </w:rPr>
            </w:pPr>
          </w:p>
        </w:tc>
        <w:tc>
          <w:tcPr>
            <w:tcW w:w="1617" w:type="dxa"/>
            <w:vAlign w:val="center"/>
          </w:tcPr>
          <w:p w:rsidR="00E24B54" w:rsidRDefault="00E24B54">
            <w:pPr>
              <w:jc w:val="center"/>
              <w:rPr>
                <w:rFonts w:ascii="宋体"/>
                <w:sz w:val="28"/>
                <w:szCs w:val="28"/>
              </w:rPr>
            </w:pPr>
          </w:p>
        </w:tc>
      </w:tr>
      <w:tr w:rsidR="00E24B54">
        <w:trPr>
          <w:trHeight w:val="572"/>
          <w:jc w:val="center"/>
        </w:trPr>
        <w:tc>
          <w:tcPr>
            <w:tcW w:w="2289" w:type="dxa"/>
            <w:vAlign w:val="center"/>
          </w:tcPr>
          <w:p w:rsidR="00E24B54" w:rsidRDefault="00E24B54">
            <w:pPr>
              <w:jc w:val="center"/>
              <w:rPr>
                <w:rFonts w:ascii="宋体"/>
                <w:sz w:val="28"/>
                <w:szCs w:val="28"/>
              </w:rPr>
            </w:pPr>
          </w:p>
        </w:tc>
        <w:tc>
          <w:tcPr>
            <w:tcW w:w="1378" w:type="dxa"/>
            <w:vAlign w:val="center"/>
          </w:tcPr>
          <w:p w:rsidR="00E24B54" w:rsidRDefault="00E24B54">
            <w:pPr>
              <w:jc w:val="center"/>
              <w:rPr>
                <w:rFonts w:ascii="宋体"/>
                <w:sz w:val="28"/>
                <w:szCs w:val="28"/>
              </w:rPr>
            </w:pPr>
          </w:p>
        </w:tc>
        <w:tc>
          <w:tcPr>
            <w:tcW w:w="953" w:type="dxa"/>
            <w:vAlign w:val="center"/>
          </w:tcPr>
          <w:p w:rsidR="00E24B54" w:rsidRDefault="00E24B54">
            <w:pPr>
              <w:jc w:val="center"/>
              <w:rPr>
                <w:rFonts w:ascii="宋体"/>
                <w:sz w:val="28"/>
                <w:szCs w:val="28"/>
              </w:rPr>
            </w:pPr>
          </w:p>
        </w:tc>
        <w:tc>
          <w:tcPr>
            <w:tcW w:w="1264" w:type="dxa"/>
            <w:vAlign w:val="center"/>
          </w:tcPr>
          <w:p w:rsidR="00E24B54" w:rsidRDefault="00E24B54">
            <w:pPr>
              <w:jc w:val="center"/>
              <w:rPr>
                <w:rFonts w:ascii="宋体"/>
                <w:sz w:val="28"/>
                <w:szCs w:val="28"/>
              </w:rPr>
            </w:pPr>
          </w:p>
        </w:tc>
        <w:tc>
          <w:tcPr>
            <w:tcW w:w="1986" w:type="dxa"/>
            <w:vAlign w:val="center"/>
          </w:tcPr>
          <w:p w:rsidR="00E24B54" w:rsidRDefault="00E24B54">
            <w:pPr>
              <w:jc w:val="center"/>
              <w:rPr>
                <w:rFonts w:ascii="宋体"/>
                <w:sz w:val="28"/>
                <w:szCs w:val="28"/>
              </w:rPr>
            </w:pPr>
          </w:p>
        </w:tc>
        <w:tc>
          <w:tcPr>
            <w:tcW w:w="1617" w:type="dxa"/>
            <w:vAlign w:val="center"/>
          </w:tcPr>
          <w:p w:rsidR="00E24B54" w:rsidRDefault="00E24B54">
            <w:pPr>
              <w:jc w:val="center"/>
              <w:rPr>
                <w:rFonts w:ascii="宋体"/>
                <w:sz w:val="28"/>
                <w:szCs w:val="28"/>
              </w:rPr>
            </w:pPr>
          </w:p>
        </w:tc>
      </w:tr>
      <w:tr w:rsidR="00E24B54">
        <w:trPr>
          <w:trHeight w:val="572"/>
          <w:jc w:val="center"/>
        </w:trPr>
        <w:tc>
          <w:tcPr>
            <w:tcW w:w="2289" w:type="dxa"/>
            <w:vAlign w:val="center"/>
          </w:tcPr>
          <w:p w:rsidR="00E24B54" w:rsidRDefault="00E24B54">
            <w:pPr>
              <w:jc w:val="center"/>
              <w:rPr>
                <w:rFonts w:ascii="宋体"/>
                <w:sz w:val="28"/>
                <w:szCs w:val="28"/>
              </w:rPr>
            </w:pPr>
          </w:p>
        </w:tc>
        <w:tc>
          <w:tcPr>
            <w:tcW w:w="1378" w:type="dxa"/>
            <w:vAlign w:val="center"/>
          </w:tcPr>
          <w:p w:rsidR="00E24B54" w:rsidRDefault="00E24B54">
            <w:pPr>
              <w:jc w:val="center"/>
              <w:rPr>
                <w:rFonts w:ascii="宋体"/>
                <w:sz w:val="28"/>
                <w:szCs w:val="28"/>
              </w:rPr>
            </w:pPr>
          </w:p>
        </w:tc>
        <w:tc>
          <w:tcPr>
            <w:tcW w:w="953" w:type="dxa"/>
            <w:vAlign w:val="center"/>
          </w:tcPr>
          <w:p w:rsidR="00E24B54" w:rsidRDefault="00E24B54">
            <w:pPr>
              <w:jc w:val="center"/>
              <w:rPr>
                <w:rFonts w:ascii="宋体"/>
                <w:sz w:val="28"/>
                <w:szCs w:val="28"/>
              </w:rPr>
            </w:pPr>
          </w:p>
        </w:tc>
        <w:tc>
          <w:tcPr>
            <w:tcW w:w="1264" w:type="dxa"/>
            <w:vAlign w:val="center"/>
          </w:tcPr>
          <w:p w:rsidR="00E24B54" w:rsidRDefault="00E24B54">
            <w:pPr>
              <w:jc w:val="center"/>
              <w:rPr>
                <w:rFonts w:ascii="宋体"/>
                <w:sz w:val="28"/>
                <w:szCs w:val="28"/>
              </w:rPr>
            </w:pPr>
          </w:p>
        </w:tc>
        <w:tc>
          <w:tcPr>
            <w:tcW w:w="1986" w:type="dxa"/>
            <w:vAlign w:val="center"/>
          </w:tcPr>
          <w:p w:rsidR="00E24B54" w:rsidRDefault="00E24B54">
            <w:pPr>
              <w:jc w:val="center"/>
              <w:rPr>
                <w:rFonts w:ascii="宋体"/>
                <w:sz w:val="28"/>
                <w:szCs w:val="28"/>
              </w:rPr>
            </w:pPr>
          </w:p>
        </w:tc>
        <w:tc>
          <w:tcPr>
            <w:tcW w:w="1617" w:type="dxa"/>
            <w:vAlign w:val="center"/>
          </w:tcPr>
          <w:p w:rsidR="00E24B54" w:rsidRDefault="00E24B54">
            <w:pPr>
              <w:jc w:val="center"/>
              <w:rPr>
                <w:rFonts w:ascii="宋体"/>
                <w:sz w:val="28"/>
                <w:szCs w:val="28"/>
              </w:rPr>
            </w:pPr>
          </w:p>
        </w:tc>
      </w:tr>
      <w:tr w:rsidR="00E24B54">
        <w:trPr>
          <w:trHeight w:val="572"/>
          <w:jc w:val="center"/>
        </w:trPr>
        <w:tc>
          <w:tcPr>
            <w:tcW w:w="2289" w:type="dxa"/>
            <w:vAlign w:val="center"/>
          </w:tcPr>
          <w:p w:rsidR="00E24B54" w:rsidRDefault="00E24B54">
            <w:pPr>
              <w:jc w:val="center"/>
              <w:rPr>
                <w:rFonts w:ascii="宋体"/>
                <w:sz w:val="28"/>
                <w:szCs w:val="28"/>
              </w:rPr>
            </w:pPr>
          </w:p>
        </w:tc>
        <w:tc>
          <w:tcPr>
            <w:tcW w:w="1378" w:type="dxa"/>
            <w:vAlign w:val="center"/>
          </w:tcPr>
          <w:p w:rsidR="00E24B54" w:rsidRDefault="00E24B54">
            <w:pPr>
              <w:jc w:val="center"/>
              <w:rPr>
                <w:rFonts w:ascii="宋体"/>
                <w:sz w:val="28"/>
                <w:szCs w:val="28"/>
              </w:rPr>
            </w:pPr>
          </w:p>
        </w:tc>
        <w:tc>
          <w:tcPr>
            <w:tcW w:w="953" w:type="dxa"/>
            <w:vAlign w:val="center"/>
          </w:tcPr>
          <w:p w:rsidR="00E24B54" w:rsidRDefault="00E24B54">
            <w:pPr>
              <w:jc w:val="center"/>
              <w:rPr>
                <w:rFonts w:ascii="宋体"/>
                <w:sz w:val="28"/>
                <w:szCs w:val="28"/>
              </w:rPr>
            </w:pPr>
          </w:p>
        </w:tc>
        <w:tc>
          <w:tcPr>
            <w:tcW w:w="1264" w:type="dxa"/>
            <w:vAlign w:val="center"/>
          </w:tcPr>
          <w:p w:rsidR="00E24B54" w:rsidRDefault="00E24B54">
            <w:pPr>
              <w:jc w:val="center"/>
              <w:rPr>
                <w:rFonts w:ascii="宋体"/>
                <w:sz w:val="28"/>
                <w:szCs w:val="28"/>
              </w:rPr>
            </w:pPr>
          </w:p>
        </w:tc>
        <w:tc>
          <w:tcPr>
            <w:tcW w:w="1986" w:type="dxa"/>
            <w:vAlign w:val="center"/>
          </w:tcPr>
          <w:p w:rsidR="00E24B54" w:rsidRDefault="00E24B54">
            <w:pPr>
              <w:jc w:val="center"/>
              <w:rPr>
                <w:rFonts w:ascii="宋体"/>
                <w:sz w:val="28"/>
                <w:szCs w:val="28"/>
              </w:rPr>
            </w:pPr>
          </w:p>
        </w:tc>
        <w:tc>
          <w:tcPr>
            <w:tcW w:w="1617" w:type="dxa"/>
            <w:vAlign w:val="center"/>
          </w:tcPr>
          <w:p w:rsidR="00E24B54" w:rsidRDefault="00E24B54">
            <w:pPr>
              <w:jc w:val="center"/>
              <w:rPr>
                <w:rFonts w:ascii="宋体"/>
                <w:sz w:val="28"/>
                <w:szCs w:val="28"/>
              </w:rPr>
            </w:pPr>
          </w:p>
        </w:tc>
      </w:tr>
      <w:tr w:rsidR="00E24B54">
        <w:trPr>
          <w:trHeight w:val="572"/>
          <w:jc w:val="center"/>
        </w:trPr>
        <w:tc>
          <w:tcPr>
            <w:tcW w:w="2289" w:type="dxa"/>
            <w:vAlign w:val="center"/>
          </w:tcPr>
          <w:p w:rsidR="00E24B54" w:rsidRDefault="00E24B54">
            <w:pPr>
              <w:jc w:val="center"/>
              <w:rPr>
                <w:rFonts w:ascii="宋体"/>
                <w:sz w:val="28"/>
                <w:szCs w:val="28"/>
              </w:rPr>
            </w:pPr>
          </w:p>
        </w:tc>
        <w:tc>
          <w:tcPr>
            <w:tcW w:w="1378" w:type="dxa"/>
            <w:vAlign w:val="center"/>
          </w:tcPr>
          <w:p w:rsidR="00E24B54" w:rsidRDefault="00E24B54">
            <w:pPr>
              <w:jc w:val="center"/>
              <w:rPr>
                <w:rFonts w:ascii="宋体"/>
                <w:sz w:val="28"/>
                <w:szCs w:val="28"/>
              </w:rPr>
            </w:pPr>
          </w:p>
        </w:tc>
        <w:tc>
          <w:tcPr>
            <w:tcW w:w="953" w:type="dxa"/>
            <w:vAlign w:val="center"/>
          </w:tcPr>
          <w:p w:rsidR="00E24B54" w:rsidRDefault="00E24B54">
            <w:pPr>
              <w:jc w:val="center"/>
              <w:rPr>
                <w:rFonts w:ascii="宋体"/>
                <w:sz w:val="28"/>
                <w:szCs w:val="28"/>
              </w:rPr>
            </w:pPr>
          </w:p>
        </w:tc>
        <w:tc>
          <w:tcPr>
            <w:tcW w:w="1264" w:type="dxa"/>
            <w:vAlign w:val="center"/>
          </w:tcPr>
          <w:p w:rsidR="00E24B54" w:rsidRDefault="00E24B54">
            <w:pPr>
              <w:jc w:val="center"/>
              <w:rPr>
                <w:rFonts w:ascii="宋体"/>
                <w:sz w:val="28"/>
                <w:szCs w:val="28"/>
              </w:rPr>
            </w:pPr>
          </w:p>
        </w:tc>
        <w:tc>
          <w:tcPr>
            <w:tcW w:w="1986" w:type="dxa"/>
            <w:vAlign w:val="center"/>
          </w:tcPr>
          <w:p w:rsidR="00E24B54" w:rsidRDefault="00E24B54">
            <w:pPr>
              <w:jc w:val="center"/>
              <w:rPr>
                <w:rFonts w:ascii="宋体"/>
                <w:sz w:val="28"/>
                <w:szCs w:val="28"/>
              </w:rPr>
            </w:pPr>
          </w:p>
        </w:tc>
        <w:tc>
          <w:tcPr>
            <w:tcW w:w="1617" w:type="dxa"/>
            <w:vAlign w:val="center"/>
          </w:tcPr>
          <w:p w:rsidR="00E24B54" w:rsidRDefault="00E24B54">
            <w:pPr>
              <w:jc w:val="center"/>
              <w:rPr>
                <w:rFonts w:ascii="宋体"/>
                <w:sz w:val="28"/>
                <w:szCs w:val="28"/>
              </w:rPr>
            </w:pPr>
          </w:p>
        </w:tc>
      </w:tr>
      <w:tr w:rsidR="00E24B54">
        <w:trPr>
          <w:trHeight w:val="572"/>
          <w:jc w:val="center"/>
        </w:trPr>
        <w:tc>
          <w:tcPr>
            <w:tcW w:w="2289" w:type="dxa"/>
            <w:vAlign w:val="center"/>
          </w:tcPr>
          <w:p w:rsidR="00E24B54" w:rsidRDefault="00E24B54">
            <w:pPr>
              <w:jc w:val="center"/>
              <w:rPr>
                <w:rFonts w:ascii="宋体"/>
                <w:sz w:val="28"/>
                <w:szCs w:val="28"/>
              </w:rPr>
            </w:pPr>
          </w:p>
        </w:tc>
        <w:tc>
          <w:tcPr>
            <w:tcW w:w="1378" w:type="dxa"/>
            <w:vAlign w:val="center"/>
          </w:tcPr>
          <w:p w:rsidR="00E24B54" w:rsidRDefault="00E24B54">
            <w:pPr>
              <w:jc w:val="center"/>
              <w:rPr>
                <w:rFonts w:ascii="宋体"/>
                <w:sz w:val="28"/>
                <w:szCs w:val="28"/>
              </w:rPr>
            </w:pPr>
          </w:p>
        </w:tc>
        <w:tc>
          <w:tcPr>
            <w:tcW w:w="953" w:type="dxa"/>
            <w:vAlign w:val="center"/>
          </w:tcPr>
          <w:p w:rsidR="00E24B54" w:rsidRDefault="00E24B54">
            <w:pPr>
              <w:jc w:val="center"/>
              <w:rPr>
                <w:rFonts w:ascii="宋体"/>
                <w:sz w:val="28"/>
                <w:szCs w:val="28"/>
              </w:rPr>
            </w:pPr>
          </w:p>
        </w:tc>
        <w:tc>
          <w:tcPr>
            <w:tcW w:w="1264" w:type="dxa"/>
            <w:vAlign w:val="center"/>
          </w:tcPr>
          <w:p w:rsidR="00E24B54" w:rsidRDefault="00E24B54">
            <w:pPr>
              <w:jc w:val="center"/>
              <w:rPr>
                <w:rFonts w:ascii="宋体"/>
                <w:sz w:val="28"/>
                <w:szCs w:val="28"/>
              </w:rPr>
            </w:pPr>
          </w:p>
        </w:tc>
        <w:tc>
          <w:tcPr>
            <w:tcW w:w="1986" w:type="dxa"/>
            <w:vAlign w:val="center"/>
          </w:tcPr>
          <w:p w:rsidR="00E24B54" w:rsidRDefault="00E24B54">
            <w:pPr>
              <w:jc w:val="center"/>
              <w:rPr>
                <w:rFonts w:ascii="宋体"/>
                <w:sz w:val="28"/>
                <w:szCs w:val="28"/>
              </w:rPr>
            </w:pPr>
          </w:p>
        </w:tc>
        <w:tc>
          <w:tcPr>
            <w:tcW w:w="1617" w:type="dxa"/>
            <w:vAlign w:val="center"/>
          </w:tcPr>
          <w:p w:rsidR="00E24B54" w:rsidRDefault="00E24B54">
            <w:pPr>
              <w:jc w:val="center"/>
              <w:rPr>
                <w:rFonts w:ascii="宋体"/>
                <w:sz w:val="28"/>
                <w:szCs w:val="28"/>
              </w:rPr>
            </w:pPr>
          </w:p>
        </w:tc>
      </w:tr>
      <w:tr w:rsidR="00E24B54">
        <w:trPr>
          <w:trHeight w:val="572"/>
          <w:jc w:val="center"/>
        </w:trPr>
        <w:tc>
          <w:tcPr>
            <w:tcW w:w="2289" w:type="dxa"/>
            <w:vAlign w:val="center"/>
          </w:tcPr>
          <w:p w:rsidR="00E24B54" w:rsidRDefault="00E24B54">
            <w:pPr>
              <w:jc w:val="center"/>
              <w:rPr>
                <w:rFonts w:ascii="宋体"/>
                <w:sz w:val="28"/>
                <w:szCs w:val="28"/>
              </w:rPr>
            </w:pPr>
          </w:p>
        </w:tc>
        <w:tc>
          <w:tcPr>
            <w:tcW w:w="1378" w:type="dxa"/>
            <w:vAlign w:val="center"/>
          </w:tcPr>
          <w:p w:rsidR="00E24B54" w:rsidRDefault="00E24B54">
            <w:pPr>
              <w:jc w:val="center"/>
              <w:rPr>
                <w:rFonts w:ascii="宋体"/>
                <w:sz w:val="28"/>
                <w:szCs w:val="28"/>
              </w:rPr>
            </w:pPr>
          </w:p>
        </w:tc>
        <w:tc>
          <w:tcPr>
            <w:tcW w:w="953" w:type="dxa"/>
            <w:vAlign w:val="center"/>
          </w:tcPr>
          <w:p w:rsidR="00E24B54" w:rsidRDefault="00E24B54">
            <w:pPr>
              <w:jc w:val="center"/>
              <w:rPr>
                <w:rFonts w:ascii="宋体"/>
                <w:sz w:val="28"/>
                <w:szCs w:val="28"/>
              </w:rPr>
            </w:pPr>
          </w:p>
        </w:tc>
        <w:tc>
          <w:tcPr>
            <w:tcW w:w="1264" w:type="dxa"/>
            <w:vAlign w:val="center"/>
          </w:tcPr>
          <w:p w:rsidR="00E24B54" w:rsidRDefault="00E24B54">
            <w:pPr>
              <w:jc w:val="center"/>
              <w:rPr>
                <w:rFonts w:ascii="宋体"/>
                <w:sz w:val="28"/>
                <w:szCs w:val="28"/>
              </w:rPr>
            </w:pPr>
          </w:p>
        </w:tc>
        <w:tc>
          <w:tcPr>
            <w:tcW w:w="1986" w:type="dxa"/>
            <w:vAlign w:val="center"/>
          </w:tcPr>
          <w:p w:rsidR="00E24B54" w:rsidRDefault="00E24B54">
            <w:pPr>
              <w:jc w:val="center"/>
              <w:rPr>
                <w:rFonts w:ascii="宋体"/>
                <w:sz w:val="28"/>
                <w:szCs w:val="28"/>
              </w:rPr>
            </w:pPr>
          </w:p>
        </w:tc>
        <w:tc>
          <w:tcPr>
            <w:tcW w:w="1617" w:type="dxa"/>
            <w:vAlign w:val="center"/>
          </w:tcPr>
          <w:p w:rsidR="00E24B54" w:rsidRDefault="00E24B54">
            <w:pPr>
              <w:jc w:val="center"/>
              <w:rPr>
                <w:rFonts w:ascii="宋体"/>
                <w:sz w:val="28"/>
                <w:szCs w:val="28"/>
              </w:rPr>
            </w:pPr>
          </w:p>
        </w:tc>
      </w:tr>
      <w:tr w:rsidR="00E24B54">
        <w:trPr>
          <w:trHeight w:val="572"/>
          <w:jc w:val="center"/>
        </w:trPr>
        <w:tc>
          <w:tcPr>
            <w:tcW w:w="2289" w:type="dxa"/>
            <w:vAlign w:val="center"/>
          </w:tcPr>
          <w:p w:rsidR="00E24B54" w:rsidRDefault="00E24B54">
            <w:pPr>
              <w:jc w:val="center"/>
              <w:rPr>
                <w:rFonts w:ascii="宋体"/>
                <w:sz w:val="28"/>
                <w:szCs w:val="28"/>
              </w:rPr>
            </w:pPr>
          </w:p>
        </w:tc>
        <w:tc>
          <w:tcPr>
            <w:tcW w:w="1378" w:type="dxa"/>
            <w:vAlign w:val="center"/>
          </w:tcPr>
          <w:p w:rsidR="00E24B54" w:rsidRDefault="00E24B54">
            <w:pPr>
              <w:jc w:val="center"/>
              <w:rPr>
                <w:rFonts w:ascii="宋体"/>
                <w:sz w:val="28"/>
                <w:szCs w:val="28"/>
              </w:rPr>
            </w:pPr>
          </w:p>
        </w:tc>
        <w:tc>
          <w:tcPr>
            <w:tcW w:w="953" w:type="dxa"/>
            <w:vAlign w:val="center"/>
          </w:tcPr>
          <w:p w:rsidR="00E24B54" w:rsidRDefault="00E24B54">
            <w:pPr>
              <w:jc w:val="center"/>
              <w:rPr>
                <w:rFonts w:ascii="宋体"/>
                <w:sz w:val="28"/>
                <w:szCs w:val="28"/>
              </w:rPr>
            </w:pPr>
          </w:p>
        </w:tc>
        <w:tc>
          <w:tcPr>
            <w:tcW w:w="1264" w:type="dxa"/>
            <w:vAlign w:val="center"/>
          </w:tcPr>
          <w:p w:rsidR="00E24B54" w:rsidRDefault="00E24B54">
            <w:pPr>
              <w:jc w:val="center"/>
              <w:rPr>
                <w:rFonts w:ascii="宋体"/>
                <w:sz w:val="28"/>
                <w:szCs w:val="28"/>
              </w:rPr>
            </w:pPr>
          </w:p>
        </w:tc>
        <w:tc>
          <w:tcPr>
            <w:tcW w:w="1986" w:type="dxa"/>
            <w:vAlign w:val="center"/>
          </w:tcPr>
          <w:p w:rsidR="00E24B54" w:rsidRDefault="00E24B54">
            <w:pPr>
              <w:jc w:val="center"/>
              <w:rPr>
                <w:rFonts w:ascii="宋体"/>
                <w:sz w:val="28"/>
                <w:szCs w:val="28"/>
              </w:rPr>
            </w:pPr>
          </w:p>
        </w:tc>
        <w:tc>
          <w:tcPr>
            <w:tcW w:w="1617" w:type="dxa"/>
            <w:vAlign w:val="center"/>
          </w:tcPr>
          <w:p w:rsidR="00E24B54" w:rsidRDefault="00E24B54">
            <w:pPr>
              <w:jc w:val="center"/>
              <w:rPr>
                <w:rFonts w:ascii="宋体"/>
                <w:sz w:val="28"/>
                <w:szCs w:val="28"/>
              </w:rPr>
            </w:pPr>
          </w:p>
        </w:tc>
      </w:tr>
      <w:tr w:rsidR="00E24B54">
        <w:trPr>
          <w:trHeight w:val="572"/>
          <w:jc w:val="center"/>
        </w:trPr>
        <w:tc>
          <w:tcPr>
            <w:tcW w:w="2289" w:type="dxa"/>
            <w:vAlign w:val="center"/>
          </w:tcPr>
          <w:p w:rsidR="00E24B54" w:rsidRDefault="00E24B54">
            <w:pPr>
              <w:jc w:val="center"/>
              <w:rPr>
                <w:rFonts w:ascii="宋体"/>
                <w:sz w:val="28"/>
                <w:szCs w:val="28"/>
              </w:rPr>
            </w:pPr>
          </w:p>
        </w:tc>
        <w:tc>
          <w:tcPr>
            <w:tcW w:w="1378" w:type="dxa"/>
            <w:vAlign w:val="center"/>
          </w:tcPr>
          <w:p w:rsidR="00E24B54" w:rsidRDefault="00E24B54">
            <w:pPr>
              <w:jc w:val="center"/>
              <w:rPr>
                <w:rFonts w:ascii="宋体"/>
                <w:sz w:val="28"/>
                <w:szCs w:val="28"/>
              </w:rPr>
            </w:pPr>
          </w:p>
        </w:tc>
        <w:tc>
          <w:tcPr>
            <w:tcW w:w="953" w:type="dxa"/>
            <w:vAlign w:val="center"/>
          </w:tcPr>
          <w:p w:rsidR="00E24B54" w:rsidRDefault="00E24B54">
            <w:pPr>
              <w:jc w:val="center"/>
              <w:rPr>
                <w:rFonts w:ascii="宋体"/>
                <w:sz w:val="28"/>
                <w:szCs w:val="28"/>
              </w:rPr>
            </w:pPr>
          </w:p>
        </w:tc>
        <w:tc>
          <w:tcPr>
            <w:tcW w:w="1264" w:type="dxa"/>
            <w:vAlign w:val="center"/>
          </w:tcPr>
          <w:p w:rsidR="00E24B54" w:rsidRDefault="00E24B54">
            <w:pPr>
              <w:jc w:val="center"/>
              <w:rPr>
                <w:rFonts w:ascii="宋体"/>
                <w:sz w:val="28"/>
                <w:szCs w:val="28"/>
              </w:rPr>
            </w:pPr>
          </w:p>
        </w:tc>
        <w:tc>
          <w:tcPr>
            <w:tcW w:w="1986" w:type="dxa"/>
            <w:vAlign w:val="center"/>
          </w:tcPr>
          <w:p w:rsidR="00E24B54" w:rsidRDefault="00E24B54">
            <w:pPr>
              <w:jc w:val="center"/>
              <w:rPr>
                <w:rFonts w:ascii="宋体"/>
                <w:sz w:val="28"/>
                <w:szCs w:val="28"/>
              </w:rPr>
            </w:pPr>
          </w:p>
        </w:tc>
        <w:tc>
          <w:tcPr>
            <w:tcW w:w="1617" w:type="dxa"/>
            <w:vAlign w:val="center"/>
          </w:tcPr>
          <w:p w:rsidR="00E24B54" w:rsidRDefault="00E24B54">
            <w:pPr>
              <w:jc w:val="center"/>
              <w:rPr>
                <w:rFonts w:ascii="宋体"/>
                <w:sz w:val="28"/>
                <w:szCs w:val="28"/>
              </w:rPr>
            </w:pPr>
          </w:p>
        </w:tc>
      </w:tr>
      <w:tr w:rsidR="00E24B54">
        <w:trPr>
          <w:trHeight w:val="572"/>
          <w:jc w:val="center"/>
        </w:trPr>
        <w:tc>
          <w:tcPr>
            <w:tcW w:w="2289" w:type="dxa"/>
            <w:vAlign w:val="center"/>
          </w:tcPr>
          <w:p w:rsidR="00E24B54" w:rsidRDefault="00E24B54">
            <w:pPr>
              <w:jc w:val="center"/>
              <w:rPr>
                <w:rFonts w:ascii="宋体"/>
                <w:sz w:val="28"/>
                <w:szCs w:val="28"/>
              </w:rPr>
            </w:pPr>
          </w:p>
        </w:tc>
        <w:tc>
          <w:tcPr>
            <w:tcW w:w="1378" w:type="dxa"/>
            <w:vAlign w:val="center"/>
          </w:tcPr>
          <w:p w:rsidR="00E24B54" w:rsidRDefault="00E24B54">
            <w:pPr>
              <w:jc w:val="center"/>
              <w:rPr>
                <w:rFonts w:ascii="宋体"/>
                <w:sz w:val="28"/>
                <w:szCs w:val="28"/>
              </w:rPr>
            </w:pPr>
          </w:p>
        </w:tc>
        <w:tc>
          <w:tcPr>
            <w:tcW w:w="953" w:type="dxa"/>
            <w:vAlign w:val="center"/>
          </w:tcPr>
          <w:p w:rsidR="00E24B54" w:rsidRDefault="00E24B54">
            <w:pPr>
              <w:jc w:val="center"/>
              <w:rPr>
                <w:rFonts w:ascii="宋体"/>
                <w:sz w:val="28"/>
                <w:szCs w:val="28"/>
              </w:rPr>
            </w:pPr>
          </w:p>
        </w:tc>
        <w:tc>
          <w:tcPr>
            <w:tcW w:w="1264" w:type="dxa"/>
            <w:vAlign w:val="center"/>
          </w:tcPr>
          <w:p w:rsidR="00E24B54" w:rsidRDefault="00E24B54">
            <w:pPr>
              <w:jc w:val="center"/>
              <w:rPr>
                <w:rFonts w:ascii="宋体"/>
                <w:sz w:val="28"/>
                <w:szCs w:val="28"/>
              </w:rPr>
            </w:pPr>
          </w:p>
        </w:tc>
        <w:tc>
          <w:tcPr>
            <w:tcW w:w="1986" w:type="dxa"/>
            <w:vAlign w:val="center"/>
          </w:tcPr>
          <w:p w:rsidR="00E24B54" w:rsidRDefault="00E24B54">
            <w:pPr>
              <w:jc w:val="center"/>
              <w:rPr>
                <w:rFonts w:ascii="宋体"/>
                <w:sz w:val="28"/>
                <w:szCs w:val="28"/>
              </w:rPr>
            </w:pPr>
          </w:p>
        </w:tc>
        <w:tc>
          <w:tcPr>
            <w:tcW w:w="1617" w:type="dxa"/>
            <w:vAlign w:val="center"/>
          </w:tcPr>
          <w:p w:rsidR="00E24B54" w:rsidRDefault="00E24B54">
            <w:pPr>
              <w:jc w:val="center"/>
              <w:rPr>
                <w:rFonts w:ascii="宋体"/>
                <w:sz w:val="28"/>
                <w:szCs w:val="28"/>
              </w:rPr>
            </w:pPr>
          </w:p>
        </w:tc>
      </w:tr>
    </w:tbl>
    <w:p w:rsidR="00E24B54" w:rsidRDefault="00E24B54"/>
    <w:p w:rsidR="00E24B54" w:rsidRDefault="00E24B54">
      <w:pPr>
        <w:widowControl/>
        <w:jc w:val="left"/>
      </w:pPr>
    </w:p>
    <w:p w:rsidR="00E24B54" w:rsidRDefault="00E24B54">
      <w:pPr>
        <w:widowControl/>
        <w:jc w:val="left"/>
      </w:pPr>
    </w:p>
    <w:p w:rsidR="00E24B54" w:rsidRDefault="00E24B54">
      <w:pPr>
        <w:widowControl/>
        <w:jc w:val="left"/>
      </w:pPr>
    </w:p>
    <w:p w:rsidR="00E24B54" w:rsidRDefault="00E24B54">
      <w:pPr>
        <w:widowControl/>
        <w:jc w:val="left"/>
      </w:pPr>
    </w:p>
    <w:p w:rsidR="00E24B54" w:rsidRDefault="00E24B54">
      <w:pPr>
        <w:widowControl/>
        <w:jc w:val="left"/>
      </w:pPr>
    </w:p>
    <w:p w:rsidR="00E24B54" w:rsidRDefault="003A09BC">
      <w:pPr>
        <w:ind w:right="57" w:firstLineChars="100" w:firstLine="280"/>
        <w:outlineLvl w:val="0"/>
        <w:rPr>
          <w:rFonts w:ascii="宋体"/>
          <w:b/>
          <w:bCs/>
          <w:sz w:val="28"/>
          <w:szCs w:val="28"/>
        </w:rPr>
      </w:pPr>
      <w:r>
        <w:rPr>
          <w:rFonts w:ascii="宋体" w:hAnsi="宋体" w:cs="宋体" w:hint="eastAsia"/>
          <w:sz w:val="28"/>
          <w:szCs w:val="28"/>
        </w:rPr>
        <w:lastRenderedPageBreak/>
        <w:t>附件七</w:t>
      </w:r>
      <w:r>
        <w:rPr>
          <w:rFonts w:ascii="宋体" w:hAnsi="宋体" w:cs="宋体"/>
          <w:b/>
          <w:bCs/>
          <w:sz w:val="28"/>
          <w:szCs w:val="28"/>
        </w:rPr>
        <w:t xml:space="preserve">             </w:t>
      </w:r>
    </w:p>
    <w:p w:rsidR="00E24B54" w:rsidRDefault="003A09BC">
      <w:pPr>
        <w:ind w:right="57" w:firstLineChars="100" w:firstLine="361"/>
        <w:jc w:val="center"/>
        <w:outlineLvl w:val="0"/>
        <w:rPr>
          <w:rFonts w:ascii="宋体"/>
          <w:b/>
          <w:bCs/>
          <w:sz w:val="28"/>
          <w:szCs w:val="28"/>
        </w:rPr>
      </w:pPr>
      <w:r>
        <w:rPr>
          <w:rFonts w:ascii="宋体" w:hAnsi="宋体" w:cs="宋体" w:hint="eastAsia"/>
          <w:b/>
          <w:bCs/>
          <w:sz w:val="36"/>
          <w:szCs w:val="36"/>
        </w:rPr>
        <w:t>售后服务承诺及方案</w:t>
      </w:r>
    </w:p>
    <w:p w:rsidR="00E24B54" w:rsidRDefault="00E24B54">
      <w:pPr>
        <w:ind w:right="57" w:firstLineChars="100" w:firstLine="281"/>
        <w:jc w:val="center"/>
        <w:outlineLvl w:val="0"/>
        <w:rPr>
          <w:rFonts w:ascii="宋体"/>
          <w:b/>
          <w:bCs/>
          <w:sz w:val="28"/>
          <w:szCs w:val="28"/>
        </w:rPr>
      </w:pPr>
    </w:p>
    <w:p w:rsidR="00E24B54" w:rsidRDefault="003A09BC" w:rsidP="00BF63A8">
      <w:pPr>
        <w:ind w:left="57" w:right="57" w:firstLineChars="192" w:firstLine="538"/>
        <w:outlineLvl w:val="0"/>
        <w:rPr>
          <w:rFonts w:ascii="宋体"/>
          <w:sz w:val="28"/>
          <w:szCs w:val="28"/>
        </w:rPr>
      </w:pPr>
      <w:r>
        <w:rPr>
          <w:rFonts w:ascii="宋体" w:hAnsi="宋体" w:cs="宋体" w:hint="eastAsia"/>
          <w:sz w:val="28"/>
          <w:szCs w:val="28"/>
        </w:rPr>
        <w:t>一、各分项设备的售后服务期限和服务承诺；</w:t>
      </w:r>
    </w:p>
    <w:p w:rsidR="00E24B54" w:rsidRDefault="003A09BC" w:rsidP="00BF63A8">
      <w:pPr>
        <w:ind w:left="57" w:right="57" w:firstLineChars="192" w:firstLine="538"/>
        <w:outlineLvl w:val="0"/>
        <w:rPr>
          <w:rFonts w:ascii="宋体"/>
          <w:sz w:val="28"/>
          <w:szCs w:val="28"/>
        </w:rPr>
      </w:pPr>
      <w:r>
        <w:rPr>
          <w:rFonts w:ascii="宋体" w:hAnsi="宋体" w:cs="宋体" w:hint="eastAsia"/>
          <w:sz w:val="28"/>
          <w:szCs w:val="28"/>
        </w:rPr>
        <w:t>二、生产厂家售后规定与服务承诺；</w:t>
      </w:r>
    </w:p>
    <w:p w:rsidR="00E24B54" w:rsidRDefault="003A09BC" w:rsidP="00BF63A8">
      <w:pPr>
        <w:ind w:left="57" w:right="57" w:firstLineChars="192" w:firstLine="538"/>
        <w:outlineLvl w:val="0"/>
        <w:rPr>
          <w:rFonts w:ascii="宋体"/>
          <w:sz w:val="28"/>
          <w:szCs w:val="28"/>
        </w:rPr>
      </w:pPr>
      <w:r>
        <w:rPr>
          <w:rFonts w:ascii="宋体" w:hAnsi="宋体" w:cs="宋体" w:hint="eastAsia"/>
          <w:sz w:val="28"/>
          <w:szCs w:val="28"/>
        </w:rPr>
        <w:t>三、本地化售后服务的具体措施、响应时间和保障机制；</w:t>
      </w:r>
    </w:p>
    <w:p w:rsidR="00E24B54" w:rsidRDefault="003A09BC" w:rsidP="00BF63A8">
      <w:pPr>
        <w:ind w:left="57" w:right="57" w:firstLineChars="192" w:firstLine="538"/>
        <w:outlineLvl w:val="0"/>
        <w:rPr>
          <w:rFonts w:ascii="宋体"/>
          <w:sz w:val="28"/>
          <w:szCs w:val="28"/>
        </w:rPr>
      </w:pPr>
      <w:r>
        <w:rPr>
          <w:rFonts w:ascii="宋体" w:hAnsi="宋体" w:cs="宋体" w:hint="eastAsia"/>
          <w:sz w:val="28"/>
          <w:szCs w:val="28"/>
        </w:rPr>
        <w:t>四、售后服务违约责任追究条款；</w:t>
      </w:r>
    </w:p>
    <w:p w:rsidR="00E24B54" w:rsidRDefault="003A09BC" w:rsidP="00BF63A8">
      <w:pPr>
        <w:ind w:left="57" w:right="57" w:firstLineChars="192" w:firstLine="538"/>
        <w:outlineLvl w:val="0"/>
        <w:rPr>
          <w:rFonts w:ascii="宋体"/>
          <w:sz w:val="28"/>
          <w:szCs w:val="28"/>
        </w:rPr>
      </w:pPr>
      <w:r>
        <w:rPr>
          <w:rFonts w:ascii="宋体" w:hAnsi="宋体" w:cs="宋体" w:hint="eastAsia"/>
          <w:sz w:val="28"/>
          <w:szCs w:val="28"/>
        </w:rPr>
        <w:t>五、生产厂家和本地化售后服务联系机构名单、联系人和联系电话。</w:t>
      </w:r>
    </w:p>
    <w:p w:rsidR="00E24B54" w:rsidRDefault="00E24B54">
      <w:pPr>
        <w:spacing w:line="480" w:lineRule="exact"/>
        <w:ind w:firstLineChars="492" w:firstLine="1383"/>
        <w:rPr>
          <w:rFonts w:ascii="宋体"/>
          <w:b/>
          <w:bCs/>
          <w:sz w:val="28"/>
          <w:szCs w:val="28"/>
        </w:rPr>
      </w:pPr>
    </w:p>
    <w:p w:rsidR="00E24B54" w:rsidRDefault="00E24B54">
      <w:pPr>
        <w:spacing w:line="480" w:lineRule="exact"/>
        <w:ind w:firstLineChars="492" w:firstLine="1383"/>
        <w:rPr>
          <w:rFonts w:ascii="宋体"/>
          <w:b/>
          <w:bCs/>
          <w:sz w:val="28"/>
          <w:szCs w:val="28"/>
        </w:rPr>
      </w:pPr>
    </w:p>
    <w:p w:rsidR="00E24B54" w:rsidRDefault="00E24B54">
      <w:pPr>
        <w:spacing w:line="480" w:lineRule="exact"/>
        <w:ind w:firstLineChars="492" w:firstLine="1383"/>
        <w:rPr>
          <w:rFonts w:ascii="宋体"/>
          <w:b/>
          <w:bCs/>
          <w:sz w:val="28"/>
          <w:szCs w:val="28"/>
        </w:rPr>
      </w:pPr>
    </w:p>
    <w:p w:rsidR="00E24B54" w:rsidRDefault="00E24B54">
      <w:pPr>
        <w:spacing w:line="480" w:lineRule="exact"/>
        <w:ind w:firstLineChars="492" w:firstLine="1383"/>
        <w:rPr>
          <w:rFonts w:ascii="宋体"/>
          <w:b/>
          <w:bCs/>
          <w:sz w:val="28"/>
          <w:szCs w:val="28"/>
        </w:rPr>
      </w:pPr>
    </w:p>
    <w:p w:rsidR="00E24B54" w:rsidRDefault="003A09BC" w:rsidP="00BF63A8">
      <w:pPr>
        <w:spacing w:line="480" w:lineRule="exact"/>
        <w:ind w:firstLineChars="492" w:firstLine="1378"/>
        <w:rPr>
          <w:sz w:val="28"/>
          <w:szCs w:val="28"/>
        </w:rPr>
      </w:pPr>
      <w:r>
        <w:rPr>
          <w:rFonts w:cs="宋体" w:hint="eastAsia"/>
          <w:sz w:val="28"/>
          <w:szCs w:val="28"/>
        </w:rPr>
        <w:t>投标人：（盖章）</w:t>
      </w:r>
    </w:p>
    <w:p w:rsidR="00E24B54" w:rsidRDefault="003A09BC">
      <w:pPr>
        <w:ind w:leftChars="27" w:left="57" w:right="57" w:firstLineChars="463" w:firstLine="1296"/>
        <w:outlineLvl w:val="0"/>
        <w:rPr>
          <w:rFonts w:ascii="宋体"/>
          <w:sz w:val="28"/>
          <w:szCs w:val="28"/>
        </w:rPr>
      </w:pPr>
      <w:r>
        <w:rPr>
          <w:rFonts w:ascii="宋体" w:hAnsi="宋体" w:cs="宋体"/>
          <w:sz w:val="28"/>
          <w:szCs w:val="28"/>
        </w:rPr>
        <w:t xml:space="preserve"> </w:t>
      </w:r>
    </w:p>
    <w:p w:rsidR="00431316" w:rsidRDefault="003A09BC">
      <w:pPr>
        <w:ind w:leftChars="27" w:left="57" w:right="57" w:firstLineChars="463" w:firstLine="1296"/>
        <w:outlineLvl w:val="0"/>
        <w:rPr>
          <w:rFonts w:ascii="宋体" w:hAnsi="宋体" w:cs="宋体"/>
          <w:sz w:val="28"/>
          <w:szCs w:val="28"/>
        </w:rPr>
      </w:pPr>
      <w:r>
        <w:rPr>
          <w:rFonts w:ascii="宋体" w:hAnsi="宋体" w:cs="宋体" w:hint="eastAsia"/>
          <w:sz w:val="28"/>
          <w:szCs w:val="28"/>
        </w:rPr>
        <w:t>法定代表人</w:t>
      </w:r>
      <w:r w:rsidR="00431316">
        <w:rPr>
          <w:rFonts w:ascii="宋体" w:hAnsi="宋体" w:cs="宋体" w:hint="eastAsia"/>
          <w:sz w:val="28"/>
          <w:szCs w:val="28"/>
        </w:rPr>
        <w:t>：（签字或盖章）</w:t>
      </w:r>
    </w:p>
    <w:p w:rsidR="00431316" w:rsidRDefault="00431316">
      <w:pPr>
        <w:ind w:leftChars="27" w:left="57" w:right="57" w:firstLineChars="463" w:firstLine="1296"/>
        <w:outlineLvl w:val="0"/>
        <w:rPr>
          <w:rFonts w:ascii="宋体" w:hAnsi="宋体" w:cs="宋体"/>
          <w:sz w:val="28"/>
          <w:szCs w:val="28"/>
        </w:rPr>
      </w:pPr>
    </w:p>
    <w:p w:rsidR="00E24B54" w:rsidRDefault="003A09BC">
      <w:pPr>
        <w:ind w:leftChars="27" w:left="57" w:right="57" w:firstLineChars="463" w:firstLine="1296"/>
        <w:outlineLvl w:val="0"/>
        <w:rPr>
          <w:rFonts w:ascii="宋体"/>
          <w:sz w:val="28"/>
          <w:szCs w:val="28"/>
        </w:rPr>
      </w:pPr>
      <w:r>
        <w:rPr>
          <w:rFonts w:ascii="宋体" w:hAnsi="宋体" w:cs="宋体" w:hint="eastAsia"/>
          <w:sz w:val="28"/>
          <w:szCs w:val="28"/>
        </w:rPr>
        <w:t>委托代理人：（签字）</w:t>
      </w:r>
    </w:p>
    <w:p w:rsidR="00E24B54" w:rsidRDefault="00E24B54">
      <w:pPr>
        <w:spacing w:line="480" w:lineRule="exact"/>
        <w:ind w:firstLineChars="550" w:firstLine="1540"/>
        <w:rPr>
          <w:sz w:val="28"/>
          <w:szCs w:val="28"/>
        </w:rPr>
      </w:pPr>
    </w:p>
    <w:p w:rsidR="00E24B54" w:rsidRDefault="00E24B54">
      <w:pPr>
        <w:spacing w:line="480" w:lineRule="exact"/>
        <w:rPr>
          <w:sz w:val="28"/>
          <w:szCs w:val="28"/>
        </w:rPr>
      </w:pPr>
    </w:p>
    <w:p w:rsidR="00E24B54" w:rsidRPr="00431316" w:rsidRDefault="003A09BC" w:rsidP="00431316">
      <w:pPr>
        <w:spacing w:line="480" w:lineRule="exact"/>
        <w:ind w:firstLineChars="1550" w:firstLine="4340"/>
        <w:rPr>
          <w:sz w:val="28"/>
          <w:szCs w:val="28"/>
        </w:rPr>
      </w:pPr>
      <w:r>
        <w:rPr>
          <w:sz w:val="28"/>
          <w:szCs w:val="28"/>
        </w:rPr>
        <w:t xml:space="preserve">             </w:t>
      </w:r>
      <w:r>
        <w:rPr>
          <w:rFonts w:cs="宋体" w:hint="eastAsia"/>
          <w:sz w:val="28"/>
          <w:szCs w:val="28"/>
        </w:rPr>
        <w:t>年</w:t>
      </w:r>
      <w:r>
        <w:rPr>
          <w:sz w:val="28"/>
          <w:szCs w:val="28"/>
        </w:rPr>
        <w:t xml:space="preserve">   </w:t>
      </w:r>
      <w:r>
        <w:rPr>
          <w:rFonts w:cs="宋体" w:hint="eastAsia"/>
          <w:sz w:val="28"/>
          <w:szCs w:val="28"/>
        </w:rPr>
        <w:t>月</w:t>
      </w:r>
      <w:r>
        <w:rPr>
          <w:sz w:val="28"/>
          <w:szCs w:val="28"/>
        </w:rPr>
        <w:t xml:space="preserve">   </w:t>
      </w:r>
      <w:r>
        <w:rPr>
          <w:rFonts w:cs="宋体" w:hint="eastAsia"/>
          <w:sz w:val="28"/>
          <w:szCs w:val="28"/>
        </w:rPr>
        <w:t>日</w:t>
      </w:r>
    </w:p>
    <w:sectPr w:rsidR="00E24B54" w:rsidRPr="00431316" w:rsidSect="00E24B54">
      <w:pgSz w:w="11906" w:h="16838"/>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64B9" w:rsidRDefault="003064B9" w:rsidP="00E24B54">
      <w:r>
        <w:separator/>
      </w:r>
    </w:p>
  </w:endnote>
  <w:endnote w:type="continuationSeparator" w:id="1">
    <w:p w:rsidR="003064B9" w:rsidRDefault="003064B9" w:rsidP="00E24B5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_GB2312">
    <w:altName w:val="Times New Roman"/>
    <w:panose1 w:val="00000000000000000000"/>
    <w:charset w:val="00"/>
    <w:family w:val="auto"/>
    <w:notTrueType/>
    <w:pitch w:val="default"/>
    <w:sig w:usb0="00000003" w:usb1="00000000" w:usb2="00000000" w:usb3="00000000" w:csb0="00000001" w:csb1="00000000"/>
  </w:font>
  <w:font w:name="RomanC">
    <w:panose1 w:val="00000400000000000000"/>
    <w:charset w:val="00"/>
    <w:family w:val="auto"/>
    <w:pitch w:val="variable"/>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
    <w:altName w:val="Times New Roman"/>
    <w:charset w:val="00"/>
    <w:family w:val="roman"/>
    <w:pitch w:val="default"/>
    <w:sig w:usb0="00000000"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64B9" w:rsidRDefault="003064B9" w:rsidP="00E24B54">
      <w:r>
        <w:separator/>
      </w:r>
    </w:p>
  </w:footnote>
  <w:footnote w:type="continuationSeparator" w:id="1">
    <w:p w:rsidR="003064B9" w:rsidRDefault="003064B9" w:rsidP="00E24B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F31" w:rsidRDefault="00F57F31">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00703A5"/>
    <w:multiLevelType w:val="singleLevel"/>
    <w:tmpl w:val="E00703A5"/>
    <w:lvl w:ilvl="0">
      <w:start w:val="1"/>
      <w:numFmt w:val="decimal"/>
      <w:suff w:val="nothing"/>
      <w:lvlText w:val="%1、"/>
      <w:lvlJc w:val="left"/>
    </w:lvl>
  </w:abstractNum>
  <w:abstractNum w:abstractNumId="1">
    <w:nsid w:val="56D5C081"/>
    <w:multiLevelType w:val="singleLevel"/>
    <w:tmpl w:val="56D5C081"/>
    <w:lvl w:ilvl="0">
      <w:start w:val="1"/>
      <w:numFmt w:val="decimal"/>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15362"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64908"/>
    <w:rsid w:val="000010AF"/>
    <w:rsid w:val="00003367"/>
    <w:rsid w:val="00005C39"/>
    <w:rsid w:val="0002081A"/>
    <w:rsid w:val="00021BCB"/>
    <w:rsid w:val="00023AFB"/>
    <w:rsid w:val="00027478"/>
    <w:rsid w:val="00033754"/>
    <w:rsid w:val="00042035"/>
    <w:rsid w:val="0004774A"/>
    <w:rsid w:val="00053D0B"/>
    <w:rsid w:val="00081219"/>
    <w:rsid w:val="00082B1E"/>
    <w:rsid w:val="000840D2"/>
    <w:rsid w:val="00090E62"/>
    <w:rsid w:val="00092DEB"/>
    <w:rsid w:val="000A289B"/>
    <w:rsid w:val="000A3476"/>
    <w:rsid w:val="000B0DFE"/>
    <w:rsid w:val="000B60AA"/>
    <w:rsid w:val="000C6EF3"/>
    <w:rsid w:val="000D1698"/>
    <w:rsid w:val="000D3986"/>
    <w:rsid w:val="000E13FB"/>
    <w:rsid w:val="000E3343"/>
    <w:rsid w:val="000F2ED5"/>
    <w:rsid w:val="00101E9E"/>
    <w:rsid w:val="00107B72"/>
    <w:rsid w:val="00114C54"/>
    <w:rsid w:val="00122FCE"/>
    <w:rsid w:val="00123DB4"/>
    <w:rsid w:val="0013790F"/>
    <w:rsid w:val="00137E91"/>
    <w:rsid w:val="0015287C"/>
    <w:rsid w:val="0017119D"/>
    <w:rsid w:val="00171278"/>
    <w:rsid w:val="00171ED5"/>
    <w:rsid w:val="00174A1A"/>
    <w:rsid w:val="00185605"/>
    <w:rsid w:val="00193C51"/>
    <w:rsid w:val="001B0376"/>
    <w:rsid w:val="001B085F"/>
    <w:rsid w:val="001B78A8"/>
    <w:rsid w:val="001E3BC8"/>
    <w:rsid w:val="001F58AB"/>
    <w:rsid w:val="0020006B"/>
    <w:rsid w:val="00201ED7"/>
    <w:rsid w:val="002137FB"/>
    <w:rsid w:val="00215519"/>
    <w:rsid w:val="0021689B"/>
    <w:rsid w:val="00221B12"/>
    <w:rsid w:val="00225FFE"/>
    <w:rsid w:val="002272CF"/>
    <w:rsid w:val="00240958"/>
    <w:rsid w:val="0024285F"/>
    <w:rsid w:val="0026680B"/>
    <w:rsid w:val="002775F3"/>
    <w:rsid w:val="0028185D"/>
    <w:rsid w:val="00283304"/>
    <w:rsid w:val="002862EF"/>
    <w:rsid w:val="0028665C"/>
    <w:rsid w:val="00286967"/>
    <w:rsid w:val="00294A84"/>
    <w:rsid w:val="002953F2"/>
    <w:rsid w:val="002A0EF3"/>
    <w:rsid w:val="002A113F"/>
    <w:rsid w:val="002A7DF5"/>
    <w:rsid w:val="002B7F32"/>
    <w:rsid w:val="002C0333"/>
    <w:rsid w:val="002C1B88"/>
    <w:rsid w:val="002C37D7"/>
    <w:rsid w:val="002D1D48"/>
    <w:rsid w:val="002D7D1C"/>
    <w:rsid w:val="002F0F6D"/>
    <w:rsid w:val="002F5A2B"/>
    <w:rsid w:val="002F7986"/>
    <w:rsid w:val="003064B9"/>
    <w:rsid w:val="00314ADD"/>
    <w:rsid w:val="00314E1E"/>
    <w:rsid w:val="003337BA"/>
    <w:rsid w:val="003421C3"/>
    <w:rsid w:val="003516A7"/>
    <w:rsid w:val="00355BBF"/>
    <w:rsid w:val="00363FEB"/>
    <w:rsid w:val="00372A80"/>
    <w:rsid w:val="003771E9"/>
    <w:rsid w:val="00382977"/>
    <w:rsid w:val="00390B8E"/>
    <w:rsid w:val="0039258C"/>
    <w:rsid w:val="0039715A"/>
    <w:rsid w:val="003A09BC"/>
    <w:rsid w:val="003A30D7"/>
    <w:rsid w:val="003A3F6D"/>
    <w:rsid w:val="003A6FF3"/>
    <w:rsid w:val="003A740F"/>
    <w:rsid w:val="003B4CC7"/>
    <w:rsid w:val="003B4F43"/>
    <w:rsid w:val="003B7845"/>
    <w:rsid w:val="003D7618"/>
    <w:rsid w:val="003E0F31"/>
    <w:rsid w:val="003E734C"/>
    <w:rsid w:val="003F0ABA"/>
    <w:rsid w:val="003F3FA5"/>
    <w:rsid w:val="003F6FD6"/>
    <w:rsid w:val="00406FCC"/>
    <w:rsid w:val="00411EA2"/>
    <w:rsid w:val="00414A0C"/>
    <w:rsid w:val="00427D41"/>
    <w:rsid w:val="00431316"/>
    <w:rsid w:val="0043190F"/>
    <w:rsid w:val="004334B6"/>
    <w:rsid w:val="0044362D"/>
    <w:rsid w:val="0044363B"/>
    <w:rsid w:val="00453C27"/>
    <w:rsid w:val="00482FC2"/>
    <w:rsid w:val="00484846"/>
    <w:rsid w:val="00485BED"/>
    <w:rsid w:val="0049619D"/>
    <w:rsid w:val="004A3F92"/>
    <w:rsid w:val="004B0101"/>
    <w:rsid w:val="004C0CC4"/>
    <w:rsid w:val="004C47C4"/>
    <w:rsid w:val="004D29AF"/>
    <w:rsid w:val="004D4975"/>
    <w:rsid w:val="004E2761"/>
    <w:rsid w:val="004E75A1"/>
    <w:rsid w:val="004F028C"/>
    <w:rsid w:val="004F4533"/>
    <w:rsid w:val="004F4F0F"/>
    <w:rsid w:val="0050134A"/>
    <w:rsid w:val="00515E93"/>
    <w:rsid w:val="00534FB6"/>
    <w:rsid w:val="00537587"/>
    <w:rsid w:val="00542CF1"/>
    <w:rsid w:val="00543A82"/>
    <w:rsid w:val="00546F8F"/>
    <w:rsid w:val="00560FC4"/>
    <w:rsid w:val="005617EC"/>
    <w:rsid w:val="00562AD8"/>
    <w:rsid w:val="00562CCC"/>
    <w:rsid w:val="00566AB3"/>
    <w:rsid w:val="00571F8E"/>
    <w:rsid w:val="00575738"/>
    <w:rsid w:val="00577E2E"/>
    <w:rsid w:val="00586257"/>
    <w:rsid w:val="005925F6"/>
    <w:rsid w:val="0059755B"/>
    <w:rsid w:val="005A168C"/>
    <w:rsid w:val="005B4508"/>
    <w:rsid w:val="005C3813"/>
    <w:rsid w:val="005C4339"/>
    <w:rsid w:val="005C4377"/>
    <w:rsid w:val="005D2BBA"/>
    <w:rsid w:val="005D48DB"/>
    <w:rsid w:val="005D496A"/>
    <w:rsid w:val="005D4BC7"/>
    <w:rsid w:val="005D7E55"/>
    <w:rsid w:val="005E4723"/>
    <w:rsid w:val="005F33E0"/>
    <w:rsid w:val="005F5FB2"/>
    <w:rsid w:val="0060080E"/>
    <w:rsid w:val="00602CAC"/>
    <w:rsid w:val="0061052C"/>
    <w:rsid w:val="006116C4"/>
    <w:rsid w:val="00612F91"/>
    <w:rsid w:val="00613FD0"/>
    <w:rsid w:val="00614902"/>
    <w:rsid w:val="00621E47"/>
    <w:rsid w:val="00624867"/>
    <w:rsid w:val="006447E9"/>
    <w:rsid w:val="006556D3"/>
    <w:rsid w:val="00655B2E"/>
    <w:rsid w:val="00674546"/>
    <w:rsid w:val="00682914"/>
    <w:rsid w:val="00684B03"/>
    <w:rsid w:val="0068551F"/>
    <w:rsid w:val="00691611"/>
    <w:rsid w:val="00695037"/>
    <w:rsid w:val="006A48DD"/>
    <w:rsid w:val="006B38B4"/>
    <w:rsid w:val="006B57E4"/>
    <w:rsid w:val="006B6453"/>
    <w:rsid w:val="006C0976"/>
    <w:rsid w:val="006C65ED"/>
    <w:rsid w:val="006D0346"/>
    <w:rsid w:val="006D4229"/>
    <w:rsid w:val="006E04A1"/>
    <w:rsid w:val="006F50A0"/>
    <w:rsid w:val="00731790"/>
    <w:rsid w:val="0074266B"/>
    <w:rsid w:val="00742CE6"/>
    <w:rsid w:val="00742F4F"/>
    <w:rsid w:val="00750F8D"/>
    <w:rsid w:val="0075461A"/>
    <w:rsid w:val="007637E3"/>
    <w:rsid w:val="00763B6B"/>
    <w:rsid w:val="0076404E"/>
    <w:rsid w:val="007749C9"/>
    <w:rsid w:val="00775637"/>
    <w:rsid w:val="00782AC7"/>
    <w:rsid w:val="0078543E"/>
    <w:rsid w:val="00787593"/>
    <w:rsid w:val="007918DF"/>
    <w:rsid w:val="00795BF4"/>
    <w:rsid w:val="0079623B"/>
    <w:rsid w:val="007A2E99"/>
    <w:rsid w:val="007B10FB"/>
    <w:rsid w:val="007B5CCB"/>
    <w:rsid w:val="007C0EC0"/>
    <w:rsid w:val="007C2A87"/>
    <w:rsid w:val="007C360C"/>
    <w:rsid w:val="007C5460"/>
    <w:rsid w:val="007C62C7"/>
    <w:rsid w:val="007D012D"/>
    <w:rsid w:val="007D12BC"/>
    <w:rsid w:val="007D428B"/>
    <w:rsid w:val="007E1675"/>
    <w:rsid w:val="007E3FDF"/>
    <w:rsid w:val="007E5E06"/>
    <w:rsid w:val="007F1954"/>
    <w:rsid w:val="007F2CB6"/>
    <w:rsid w:val="007F3F4B"/>
    <w:rsid w:val="007F7702"/>
    <w:rsid w:val="0080066E"/>
    <w:rsid w:val="0080424A"/>
    <w:rsid w:val="008164BB"/>
    <w:rsid w:val="008176AA"/>
    <w:rsid w:val="00826461"/>
    <w:rsid w:val="00834148"/>
    <w:rsid w:val="0084746D"/>
    <w:rsid w:val="00854172"/>
    <w:rsid w:val="008734BE"/>
    <w:rsid w:val="00875159"/>
    <w:rsid w:val="00884B75"/>
    <w:rsid w:val="00887379"/>
    <w:rsid w:val="008958D9"/>
    <w:rsid w:val="00896DF3"/>
    <w:rsid w:val="008977CF"/>
    <w:rsid w:val="008A585F"/>
    <w:rsid w:val="008B6D95"/>
    <w:rsid w:val="008C099A"/>
    <w:rsid w:val="008C305C"/>
    <w:rsid w:val="008C72BD"/>
    <w:rsid w:val="008D2AB2"/>
    <w:rsid w:val="008D2E3E"/>
    <w:rsid w:val="008D386A"/>
    <w:rsid w:val="008D4C40"/>
    <w:rsid w:val="008D5FC2"/>
    <w:rsid w:val="008F07DC"/>
    <w:rsid w:val="008F3566"/>
    <w:rsid w:val="0090404C"/>
    <w:rsid w:val="00911C93"/>
    <w:rsid w:val="00915DFA"/>
    <w:rsid w:val="00921D9F"/>
    <w:rsid w:val="00935F7D"/>
    <w:rsid w:val="009403A4"/>
    <w:rsid w:val="009411B1"/>
    <w:rsid w:val="00970785"/>
    <w:rsid w:val="00983899"/>
    <w:rsid w:val="00994FAB"/>
    <w:rsid w:val="009955B1"/>
    <w:rsid w:val="00996833"/>
    <w:rsid w:val="0099699B"/>
    <w:rsid w:val="009A0D6E"/>
    <w:rsid w:val="009A2C0C"/>
    <w:rsid w:val="009A4C42"/>
    <w:rsid w:val="009A5372"/>
    <w:rsid w:val="009B5701"/>
    <w:rsid w:val="009B5B21"/>
    <w:rsid w:val="009C05E4"/>
    <w:rsid w:val="009C09C8"/>
    <w:rsid w:val="009C69C9"/>
    <w:rsid w:val="009D0D36"/>
    <w:rsid w:val="009E0EE0"/>
    <w:rsid w:val="009E6F3E"/>
    <w:rsid w:val="009F2117"/>
    <w:rsid w:val="009F2A4A"/>
    <w:rsid w:val="009F4172"/>
    <w:rsid w:val="00A00C89"/>
    <w:rsid w:val="00A012C3"/>
    <w:rsid w:val="00A05881"/>
    <w:rsid w:val="00A101F3"/>
    <w:rsid w:val="00A13CE0"/>
    <w:rsid w:val="00A155B0"/>
    <w:rsid w:val="00A15AD2"/>
    <w:rsid w:val="00A15CA7"/>
    <w:rsid w:val="00A15CB5"/>
    <w:rsid w:val="00A21868"/>
    <w:rsid w:val="00A221EF"/>
    <w:rsid w:val="00A22579"/>
    <w:rsid w:val="00A30003"/>
    <w:rsid w:val="00A3420A"/>
    <w:rsid w:val="00A4059B"/>
    <w:rsid w:val="00A46D53"/>
    <w:rsid w:val="00A56178"/>
    <w:rsid w:val="00A57FBF"/>
    <w:rsid w:val="00A6243D"/>
    <w:rsid w:val="00A6458F"/>
    <w:rsid w:val="00A749AA"/>
    <w:rsid w:val="00A77E86"/>
    <w:rsid w:val="00A803D0"/>
    <w:rsid w:val="00A82F5E"/>
    <w:rsid w:val="00A85362"/>
    <w:rsid w:val="00A9508B"/>
    <w:rsid w:val="00AA631E"/>
    <w:rsid w:val="00AB0239"/>
    <w:rsid w:val="00AB33B9"/>
    <w:rsid w:val="00AB7166"/>
    <w:rsid w:val="00AC061C"/>
    <w:rsid w:val="00AC3F57"/>
    <w:rsid w:val="00AD0DA2"/>
    <w:rsid w:val="00AD4C6B"/>
    <w:rsid w:val="00AE1482"/>
    <w:rsid w:val="00AE4D02"/>
    <w:rsid w:val="00AF272B"/>
    <w:rsid w:val="00AF361D"/>
    <w:rsid w:val="00B00B3E"/>
    <w:rsid w:val="00B26EF9"/>
    <w:rsid w:val="00B508AF"/>
    <w:rsid w:val="00B508EA"/>
    <w:rsid w:val="00B558C1"/>
    <w:rsid w:val="00B56C02"/>
    <w:rsid w:val="00B61333"/>
    <w:rsid w:val="00B65599"/>
    <w:rsid w:val="00B71D31"/>
    <w:rsid w:val="00B75762"/>
    <w:rsid w:val="00B75F40"/>
    <w:rsid w:val="00B762D1"/>
    <w:rsid w:val="00B818C9"/>
    <w:rsid w:val="00B86655"/>
    <w:rsid w:val="00B87803"/>
    <w:rsid w:val="00B93046"/>
    <w:rsid w:val="00BC0581"/>
    <w:rsid w:val="00BD04DA"/>
    <w:rsid w:val="00BD3478"/>
    <w:rsid w:val="00BE2AA5"/>
    <w:rsid w:val="00BF159A"/>
    <w:rsid w:val="00BF507E"/>
    <w:rsid w:val="00BF63A8"/>
    <w:rsid w:val="00C05102"/>
    <w:rsid w:val="00C053D5"/>
    <w:rsid w:val="00C148DB"/>
    <w:rsid w:val="00C1587A"/>
    <w:rsid w:val="00C17641"/>
    <w:rsid w:val="00C216B7"/>
    <w:rsid w:val="00C23959"/>
    <w:rsid w:val="00C30E92"/>
    <w:rsid w:val="00C3377F"/>
    <w:rsid w:val="00C33894"/>
    <w:rsid w:val="00C40F6D"/>
    <w:rsid w:val="00C47DA6"/>
    <w:rsid w:val="00C6369A"/>
    <w:rsid w:val="00C64908"/>
    <w:rsid w:val="00C86238"/>
    <w:rsid w:val="00C91883"/>
    <w:rsid w:val="00C91FB1"/>
    <w:rsid w:val="00C959BA"/>
    <w:rsid w:val="00CA4098"/>
    <w:rsid w:val="00CC0DB3"/>
    <w:rsid w:val="00CC3034"/>
    <w:rsid w:val="00CC4CAB"/>
    <w:rsid w:val="00CF3E74"/>
    <w:rsid w:val="00CF443C"/>
    <w:rsid w:val="00D05977"/>
    <w:rsid w:val="00D1075C"/>
    <w:rsid w:val="00D13ADA"/>
    <w:rsid w:val="00D302EA"/>
    <w:rsid w:val="00D31F37"/>
    <w:rsid w:val="00D3478D"/>
    <w:rsid w:val="00D46FAC"/>
    <w:rsid w:val="00D61108"/>
    <w:rsid w:val="00D721EF"/>
    <w:rsid w:val="00D7492C"/>
    <w:rsid w:val="00D86340"/>
    <w:rsid w:val="00D93A0F"/>
    <w:rsid w:val="00D96438"/>
    <w:rsid w:val="00D97A88"/>
    <w:rsid w:val="00DA216C"/>
    <w:rsid w:val="00DA2AE4"/>
    <w:rsid w:val="00DA48B0"/>
    <w:rsid w:val="00DB5B87"/>
    <w:rsid w:val="00DB667C"/>
    <w:rsid w:val="00DC0AF2"/>
    <w:rsid w:val="00DC317D"/>
    <w:rsid w:val="00DC58C6"/>
    <w:rsid w:val="00DD04FC"/>
    <w:rsid w:val="00DD0C3A"/>
    <w:rsid w:val="00DE5C90"/>
    <w:rsid w:val="00DE7522"/>
    <w:rsid w:val="00DF1FA5"/>
    <w:rsid w:val="00E018F2"/>
    <w:rsid w:val="00E17DDF"/>
    <w:rsid w:val="00E21D1B"/>
    <w:rsid w:val="00E24B54"/>
    <w:rsid w:val="00E27325"/>
    <w:rsid w:val="00E32BC3"/>
    <w:rsid w:val="00E36473"/>
    <w:rsid w:val="00E56177"/>
    <w:rsid w:val="00E5730F"/>
    <w:rsid w:val="00E6556E"/>
    <w:rsid w:val="00E669E3"/>
    <w:rsid w:val="00E72FBF"/>
    <w:rsid w:val="00E824AF"/>
    <w:rsid w:val="00E90CE7"/>
    <w:rsid w:val="00EA1FBD"/>
    <w:rsid w:val="00EA2696"/>
    <w:rsid w:val="00EB410F"/>
    <w:rsid w:val="00EC3182"/>
    <w:rsid w:val="00ED0AC1"/>
    <w:rsid w:val="00EE4A08"/>
    <w:rsid w:val="00F00685"/>
    <w:rsid w:val="00F06086"/>
    <w:rsid w:val="00F12735"/>
    <w:rsid w:val="00F12970"/>
    <w:rsid w:val="00F300F5"/>
    <w:rsid w:val="00F30640"/>
    <w:rsid w:val="00F355BC"/>
    <w:rsid w:val="00F46A02"/>
    <w:rsid w:val="00F47E42"/>
    <w:rsid w:val="00F522B5"/>
    <w:rsid w:val="00F55FD8"/>
    <w:rsid w:val="00F57F31"/>
    <w:rsid w:val="00F60C38"/>
    <w:rsid w:val="00F6544D"/>
    <w:rsid w:val="00F7134B"/>
    <w:rsid w:val="00F7439C"/>
    <w:rsid w:val="00F86734"/>
    <w:rsid w:val="00FB6094"/>
    <w:rsid w:val="00FC1629"/>
    <w:rsid w:val="00FD1035"/>
    <w:rsid w:val="00FF46A7"/>
    <w:rsid w:val="01973F0D"/>
    <w:rsid w:val="019B6168"/>
    <w:rsid w:val="03E9045B"/>
    <w:rsid w:val="046C148B"/>
    <w:rsid w:val="05616139"/>
    <w:rsid w:val="07171CC7"/>
    <w:rsid w:val="0722208C"/>
    <w:rsid w:val="0A0F37CF"/>
    <w:rsid w:val="0AAA2D0D"/>
    <w:rsid w:val="0C3A7413"/>
    <w:rsid w:val="0D9550E0"/>
    <w:rsid w:val="0F00617D"/>
    <w:rsid w:val="11784D77"/>
    <w:rsid w:val="127B2234"/>
    <w:rsid w:val="12B14D2D"/>
    <w:rsid w:val="144C3D99"/>
    <w:rsid w:val="147A543A"/>
    <w:rsid w:val="15C244DB"/>
    <w:rsid w:val="19290F40"/>
    <w:rsid w:val="1A1C40D8"/>
    <w:rsid w:val="1D677D17"/>
    <w:rsid w:val="21F03331"/>
    <w:rsid w:val="225A119C"/>
    <w:rsid w:val="232372CE"/>
    <w:rsid w:val="23CD0FA4"/>
    <w:rsid w:val="27B9701A"/>
    <w:rsid w:val="287F5082"/>
    <w:rsid w:val="2B4720C3"/>
    <w:rsid w:val="2C6641E0"/>
    <w:rsid w:val="2D4A0078"/>
    <w:rsid w:val="2F380231"/>
    <w:rsid w:val="2F762660"/>
    <w:rsid w:val="31957174"/>
    <w:rsid w:val="33A44E5A"/>
    <w:rsid w:val="33CC297F"/>
    <w:rsid w:val="34A24B06"/>
    <w:rsid w:val="35816EAB"/>
    <w:rsid w:val="37C05AD8"/>
    <w:rsid w:val="3A940D7F"/>
    <w:rsid w:val="3B1A73B8"/>
    <w:rsid w:val="3C7A4E2B"/>
    <w:rsid w:val="3CF17571"/>
    <w:rsid w:val="3D581B86"/>
    <w:rsid w:val="3E2A2D83"/>
    <w:rsid w:val="3E351737"/>
    <w:rsid w:val="3EC32EE0"/>
    <w:rsid w:val="41341C18"/>
    <w:rsid w:val="43723E0C"/>
    <w:rsid w:val="4407174B"/>
    <w:rsid w:val="44E11017"/>
    <w:rsid w:val="44EC483E"/>
    <w:rsid w:val="46FE49AF"/>
    <w:rsid w:val="48193844"/>
    <w:rsid w:val="493E699D"/>
    <w:rsid w:val="4BEC0363"/>
    <w:rsid w:val="4D9915C7"/>
    <w:rsid w:val="4E154A89"/>
    <w:rsid w:val="4E245583"/>
    <w:rsid w:val="4F59242D"/>
    <w:rsid w:val="50553991"/>
    <w:rsid w:val="54D213D6"/>
    <w:rsid w:val="55A65873"/>
    <w:rsid w:val="581D7617"/>
    <w:rsid w:val="58BD3C5D"/>
    <w:rsid w:val="5E2A40C7"/>
    <w:rsid w:val="5E6B073A"/>
    <w:rsid w:val="5F3B2660"/>
    <w:rsid w:val="66ED40AE"/>
    <w:rsid w:val="6701295B"/>
    <w:rsid w:val="68D93803"/>
    <w:rsid w:val="691B55E0"/>
    <w:rsid w:val="6A7A163B"/>
    <w:rsid w:val="6DED3569"/>
    <w:rsid w:val="6DF42FEE"/>
    <w:rsid w:val="6F8E0582"/>
    <w:rsid w:val="74226BFB"/>
    <w:rsid w:val="744151F6"/>
    <w:rsid w:val="756A4724"/>
    <w:rsid w:val="76930F4F"/>
    <w:rsid w:val="772D71B1"/>
    <w:rsid w:val="77B051E5"/>
    <w:rsid w:val="77FA735E"/>
    <w:rsid w:val="7D840415"/>
    <w:rsid w:val="7F6B1A4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nhideWhenUsed="0" w:qFormat="1"/>
    <w:lsdException w:name="footer" w:unhideWhenUsed="0" w:qFormat="1"/>
    <w:lsdException w:name="caption" w:locked="1" w:uiPriority="0" w:qFormat="1"/>
    <w:lsdException w:name="Title" w:locked="1" w:semiHidden="0" w:uiPriority="0" w:unhideWhenUsed="0" w:qFormat="1"/>
    <w:lsdException w:name="Default Paragraph Font" w:uiPriority="1" w:qFormat="1"/>
    <w:lsdException w:name="Body Text Indent" w:uiPriority="0" w:unhideWhenUsed="0" w:qFormat="1"/>
    <w:lsdException w:name="Subtitle" w:locked="1" w:semiHidden="0" w:uiPriority="0" w:unhideWhenUsed="0" w:qFormat="1"/>
    <w:lsdException w:name="Body Text Indent 2" w:semiHidden="0" w:unhideWhenUsed="0" w:qFormat="1"/>
    <w:lsdException w:name="Hyperlink" w:semiHidden="0" w:unhideWhenUsed="0" w:qFormat="1"/>
    <w:lsdException w:name="Strong" w:locked="1" w:semiHidden="0" w:uiPriority="0" w:unhideWhenUsed="0" w:qFormat="1"/>
    <w:lsdException w:name="Emphasis" w:locked="1" w:semiHidden="0" w:uiPriority="0" w:unhideWhenUsed="0" w:qFormat="1"/>
    <w:lsdException w:name="Plain Text" w:semiHidden="0" w:unhideWhenUsed="0" w:qFormat="1"/>
    <w:lsdException w:name="Normal (Web)" w:semiHidden="0" w:unhideWhenUsed="0" w:qFormat="1"/>
    <w:lsdException w:name="Normal Table" w:qFormat="1"/>
    <w:lsdException w:name="Balloon Text" w:unhideWhenUsed="0"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9BC"/>
    <w:pPr>
      <w:widowControl w:val="0"/>
      <w:jc w:val="both"/>
    </w:pPr>
    <w:rPr>
      <w:rFonts w:ascii="Times New Roman" w:eastAsia="宋体" w:hAnsi="Times New Roman"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qFormat/>
    <w:rsid w:val="00E24B54"/>
    <w:pPr>
      <w:spacing w:line="460" w:lineRule="exact"/>
      <w:ind w:firstLine="420"/>
    </w:pPr>
    <w:rPr>
      <w:rFonts w:ascii="宋体" w:hAnsi="宋体"/>
      <w:color w:val="000000"/>
    </w:rPr>
  </w:style>
  <w:style w:type="paragraph" w:styleId="a4">
    <w:name w:val="Plain Text"/>
    <w:basedOn w:val="a"/>
    <w:link w:val="Char"/>
    <w:uiPriority w:val="99"/>
    <w:qFormat/>
    <w:rsid w:val="00E24B54"/>
    <w:rPr>
      <w:rFonts w:ascii="宋体" w:hAnsi="Courier New" w:cs="宋体"/>
    </w:rPr>
  </w:style>
  <w:style w:type="paragraph" w:styleId="2">
    <w:name w:val="Body Text Indent 2"/>
    <w:basedOn w:val="a"/>
    <w:link w:val="2Char"/>
    <w:uiPriority w:val="99"/>
    <w:qFormat/>
    <w:rsid w:val="00E24B54"/>
    <w:pPr>
      <w:spacing w:after="120" w:line="480" w:lineRule="auto"/>
      <w:ind w:leftChars="200" w:left="420"/>
    </w:pPr>
  </w:style>
  <w:style w:type="paragraph" w:styleId="a5">
    <w:name w:val="Balloon Text"/>
    <w:basedOn w:val="a"/>
    <w:link w:val="Char0"/>
    <w:uiPriority w:val="99"/>
    <w:semiHidden/>
    <w:qFormat/>
    <w:rsid w:val="00E24B54"/>
    <w:rPr>
      <w:sz w:val="18"/>
      <w:szCs w:val="18"/>
    </w:rPr>
  </w:style>
  <w:style w:type="paragraph" w:styleId="a6">
    <w:name w:val="footer"/>
    <w:basedOn w:val="a"/>
    <w:link w:val="Char1"/>
    <w:uiPriority w:val="99"/>
    <w:semiHidden/>
    <w:qFormat/>
    <w:rsid w:val="00E24B54"/>
    <w:pPr>
      <w:tabs>
        <w:tab w:val="center" w:pos="4153"/>
        <w:tab w:val="right" w:pos="8306"/>
      </w:tabs>
      <w:snapToGrid w:val="0"/>
      <w:jc w:val="left"/>
    </w:pPr>
    <w:rPr>
      <w:rFonts w:ascii="Calibri" w:hAnsi="Calibri" w:cs="Calibri"/>
      <w:sz w:val="18"/>
      <w:szCs w:val="18"/>
    </w:rPr>
  </w:style>
  <w:style w:type="paragraph" w:styleId="a7">
    <w:name w:val="header"/>
    <w:basedOn w:val="a"/>
    <w:link w:val="Char2"/>
    <w:uiPriority w:val="99"/>
    <w:semiHidden/>
    <w:qFormat/>
    <w:rsid w:val="00E24B54"/>
    <w:pPr>
      <w:pBdr>
        <w:bottom w:val="single" w:sz="6" w:space="1" w:color="auto"/>
      </w:pBdr>
      <w:tabs>
        <w:tab w:val="center" w:pos="4153"/>
        <w:tab w:val="right" w:pos="8306"/>
      </w:tabs>
      <w:snapToGrid w:val="0"/>
      <w:jc w:val="center"/>
    </w:pPr>
    <w:rPr>
      <w:rFonts w:ascii="Calibri" w:hAnsi="Calibri" w:cs="Calibri"/>
      <w:sz w:val="18"/>
      <w:szCs w:val="18"/>
    </w:rPr>
  </w:style>
  <w:style w:type="paragraph" w:styleId="a8">
    <w:name w:val="Normal (Web)"/>
    <w:basedOn w:val="a"/>
    <w:uiPriority w:val="99"/>
    <w:qFormat/>
    <w:rsid w:val="00E24B54"/>
    <w:pPr>
      <w:widowControl/>
      <w:spacing w:before="100" w:beforeAutospacing="1" w:after="100" w:afterAutospacing="1"/>
      <w:jc w:val="left"/>
    </w:pPr>
    <w:rPr>
      <w:rFonts w:ascii="宋体" w:hAnsi="宋体" w:cs="宋体"/>
      <w:kern w:val="0"/>
      <w:sz w:val="24"/>
      <w:szCs w:val="24"/>
    </w:rPr>
  </w:style>
  <w:style w:type="table" w:styleId="a9">
    <w:name w:val="Table Grid"/>
    <w:basedOn w:val="a1"/>
    <w:uiPriority w:val="99"/>
    <w:qFormat/>
    <w:rsid w:val="00E24B5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qFormat/>
    <w:rsid w:val="00E24B54"/>
    <w:rPr>
      <w:color w:val="0000FF"/>
      <w:u w:val="single"/>
    </w:rPr>
  </w:style>
  <w:style w:type="character" w:customStyle="1" w:styleId="Char2">
    <w:name w:val="页眉 Char"/>
    <w:basedOn w:val="a0"/>
    <w:link w:val="a7"/>
    <w:uiPriority w:val="99"/>
    <w:semiHidden/>
    <w:qFormat/>
    <w:locked/>
    <w:rsid w:val="00E24B54"/>
    <w:rPr>
      <w:sz w:val="18"/>
      <w:szCs w:val="18"/>
    </w:rPr>
  </w:style>
  <w:style w:type="character" w:customStyle="1" w:styleId="Char1">
    <w:name w:val="页脚 Char"/>
    <w:basedOn w:val="a0"/>
    <w:link w:val="a6"/>
    <w:uiPriority w:val="99"/>
    <w:semiHidden/>
    <w:qFormat/>
    <w:locked/>
    <w:rsid w:val="00E24B54"/>
    <w:rPr>
      <w:sz w:val="18"/>
      <w:szCs w:val="18"/>
    </w:rPr>
  </w:style>
  <w:style w:type="character" w:customStyle="1" w:styleId="Char">
    <w:name w:val="纯文本 Char"/>
    <w:basedOn w:val="a0"/>
    <w:link w:val="a4"/>
    <w:uiPriority w:val="99"/>
    <w:qFormat/>
    <w:locked/>
    <w:rsid w:val="00E24B54"/>
    <w:rPr>
      <w:rFonts w:ascii="宋体" w:eastAsia="宋体" w:hAnsi="Courier New" w:cs="宋体"/>
      <w:sz w:val="20"/>
      <w:szCs w:val="20"/>
    </w:rPr>
  </w:style>
  <w:style w:type="character" w:customStyle="1" w:styleId="16">
    <w:name w:val="16"/>
    <w:basedOn w:val="a0"/>
    <w:uiPriority w:val="99"/>
    <w:qFormat/>
    <w:rsid w:val="00E24B54"/>
  </w:style>
  <w:style w:type="paragraph" w:styleId="ab">
    <w:name w:val="List Paragraph"/>
    <w:basedOn w:val="a"/>
    <w:uiPriority w:val="99"/>
    <w:qFormat/>
    <w:rsid w:val="00E24B54"/>
    <w:pPr>
      <w:ind w:firstLineChars="200" w:firstLine="420"/>
    </w:pPr>
  </w:style>
  <w:style w:type="character" w:customStyle="1" w:styleId="Char0">
    <w:name w:val="批注框文本 Char"/>
    <w:basedOn w:val="a0"/>
    <w:link w:val="a5"/>
    <w:uiPriority w:val="99"/>
    <w:semiHidden/>
    <w:qFormat/>
    <w:locked/>
    <w:rsid w:val="00E24B54"/>
    <w:rPr>
      <w:rFonts w:ascii="Times New Roman" w:eastAsia="宋体" w:hAnsi="Times New Roman" w:cs="Times New Roman"/>
      <w:sz w:val="18"/>
      <w:szCs w:val="18"/>
    </w:rPr>
  </w:style>
  <w:style w:type="character" w:customStyle="1" w:styleId="2Char">
    <w:name w:val="正文文本缩进 2 Char"/>
    <w:basedOn w:val="a0"/>
    <w:link w:val="2"/>
    <w:uiPriority w:val="99"/>
    <w:qFormat/>
    <w:locked/>
    <w:rsid w:val="00E24B54"/>
    <w:rPr>
      <w:rFonts w:ascii="Times New Roman" w:eastAsia="宋体" w:hAnsi="Times New Roman" w:cs="Times New Roman"/>
      <w:sz w:val="24"/>
      <w:szCs w:val="24"/>
    </w:rPr>
  </w:style>
  <w:style w:type="paragraph" w:customStyle="1" w:styleId="Style22">
    <w:name w:val="_Style 22"/>
    <w:basedOn w:val="a"/>
    <w:uiPriority w:val="99"/>
    <w:qFormat/>
    <w:rsid w:val="00E24B54"/>
  </w:style>
  <w:style w:type="paragraph" w:styleId="ac">
    <w:name w:val="Date"/>
    <w:basedOn w:val="a"/>
    <w:next w:val="a"/>
    <w:link w:val="Char3"/>
    <w:uiPriority w:val="99"/>
    <w:semiHidden/>
    <w:unhideWhenUsed/>
    <w:rsid w:val="003771E9"/>
    <w:pPr>
      <w:ind w:leftChars="2500" w:left="100"/>
    </w:pPr>
  </w:style>
  <w:style w:type="character" w:customStyle="1" w:styleId="Char3">
    <w:name w:val="日期 Char"/>
    <w:basedOn w:val="a0"/>
    <w:link w:val="ac"/>
    <w:uiPriority w:val="99"/>
    <w:semiHidden/>
    <w:rsid w:val="003771E9"/>
    <w:rPr>
      <w:rFonts w:ascii="Times New Roman" w:eastAsia="宋体" w:hAnsi="Times New Roman" w:cs="Times New Roman"/>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hyperlink" Target="mailto:&#25110;&#21457;&#30005;&#23376;&#37038;&#20214;&#33267;gzc@tlu.edu.cn,&#25307;&#26631;&#20154;&#23558;&#22312;2013&#24180;6&#26376;9&#26085;&#19979;&#21320;17"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hyperlink" Target="file:///D:\Documents\WeChat%20Files\tldiou\FileStorage\File\2019-06\javascri" TargetMode="External"/><Relationship Id="rId38" Type="http://schemas.openxmlformats.org/officeDocument/2006/relationships/image" Target="media/image29.png"/><Relationship Id="rId46" Type="http://schemas.openxmlformats.org/officeDocument/2006/relationships/hyperlink" Target="http://gzc.tlu.edu.cn/"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7.wmf"/><Relationship Id="rId8" Type="http://schemas.openxmlformats.org/officeDocument/2006/relationships/hyperlink" Target="mailto:&#25253;&#21040;&#38108;&#38517;&#23398;&#38498;&#22269;&#36164;&#22788;&#25110;&#21457;&#30005;&#23376;&#37038;&#20214;&#33267;gzc@tlu.edu.cn&#12290;&#25307;&#26631;&#21333;&#20301;&#22312;7&#26376;"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44</Pages>
  <Words>4121</Words>
  <Characters>23492</Characters>
  <Application>Microsoft Office Word</Application>
  <DocSecurity>0</DocSecurity>
  <Lines>195</Lines>
  <Paragraphs>55</Paragraphs>
  <ScaleCrop>false</ScaleCrop>
  <Company>Hewlett-Packard Company</Company>
  <LinksUpToDate>false</LinksUpToDate>
  <CharactersWithSpaces>27558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tlxy009</dc:creator>
  <cp:lastModifiedBy>程扬</cp:lastModifiedBy>
  <cp:revision>56</cp:revision>
  <cp:lastPrinted>2019-07-15T07:30:00Z</cp:lastPrinted>
  <dcterms:created xsi:type="dcterms:W3CDTF">2019-06-30T07:28:00Z</dcterms:created>
  <dcterms:modified xsi:type="dcterms:W3CDTF">2019-07-15T07:47:00Z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2052-11.1.0.8765</vt:lpwstr>
  </property>
</Properties>
</file>