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63E" w:rsidRPr="0026763E" w:rsidRDefault="0026763E" w:rsidP="0026763E">
      <w:pPr>
        <w:spacing w:line="560" w:lineRule="exact"/>
        <w:rPr>
          <w:rFonts w:eastAsia="Times New Roman"/>
          <w:b/>
          <w:bCs/>
          <w:kern w:val="0"/>
          <w:sz w:val="30"/>
          <w:szCs w:val="30"/>
        </w:rPr>
      </w:pPr>
      <w:r w:rsidRPr="0026763E">
        <w:rPr>
          <w:rFonts w:cs="宋体" w:hint="eastAsia"/>
          <w:b/>
          <w:bCs/>
          <w:kern w:val="0"/>
          <w:sz w:val="30"/>
          <w:szCs w:val="30"/>
        </w:rPr>
        <w:t>附件：</w:t>
      </w:r>
    </w:p>
    <w:p w:rsidR="0026763E" w:rsidRPr="0026763E" w:rsidRDefault="0026763E" w:rsidP="0026763E">
      <w:pPr>
        <w:spacing w:afterLines="50" w:after="157" w:line="460" w:lineRule="exact"/>
        <w:jc w:val="center"/>
        <w:rPr>
          <w:rFonts w:eastAsia="Times New Roman"/>
          <w:b/>
          <w:bCs/>
          <w:sz w:val="30"/>
          <w:szCs w:val="30"/>
        </w:rPr>
      </w:pPr>
      <w:r w:rsidRPr="0026763E">
        <w:rPr>
          <w:rFonts w:cs="宋体" w:hint="eastAsia"/>
          <w:b/>
          <w:bCs/>
          <w:sz w:val="30"/>
          <w:szCs w:val="30"/>
        </w:rPr>
        <w:t>铜陵学院大学生活动中心排练房镜子及把杆采购与安装投标报价表</w:t>
      </w:r>
    </w:p>
    <w:tbl>
      <w:tblPr>
        <w:tblW w:w="145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04"/>
        <w:gridCol w:w="3792"/>
        <w:gridCol w:w="1260"/>
        <w:gridCol w:w="1260"/>
        <w:gridCol w:w="1440"/>
        <w:gridCol w:w="1633"/>
        <w:gridCol w:w="1657"/>
        <w:gridCol w:w="1656"/>
      </w:tblGrid>
      <w:tr w:rsidR="0026763E" w:rsidRPr="0026763E" w:rsidTr="00355485">
        <w:trPr>
          <w:trHeight w:val="638"/>
        </w:trPr>
        <w:tc>
          <w:tcPr>
            <w:tcW w:w="718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4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792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260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数量（套）</w:t>
            </w:r>
          </w:p>
        </w:tc>
        <w:tc>
          <w:tcPr>
            <w:tcW w:w="1260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40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633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1657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656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响应情况</w:t>
            </w:r>
          </w:p>
        </w:tc>
      </w:tr>
      <w:tr w:rsidR="0026763E" w:rsidRPr="0026763E" w:rsidTr="00355485">
        <w:trPr>
          <w:trHeight w:val="1510"/>
        </w:trPr>
        <w:tc>
          <w:tcPr>
            <w:tcW w:w="718" w:type="dxa"/>
            <w:vAlign w:val="center"/>
          </w:tcPr>
          <w:p w:rsidR="0026763E" w:rsidRPr="0026763E" w:rsidRDefault="0026763E" w:rsidP="0026763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763E">
              <w:rPr>
                <w:rFonts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04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高清银镜</w:t>
            </w:r>
          </w:p>
        </w:tc>
        <w:tc>
          <w:tcPr>
            <w:tcW w:w="3792" w:type="dxa"/>
            <w:vAlign w:val="center"/>
          </w:tcPr>
          <w:p w:rsidR="0026763E" w:rsidRPr="0026763E" w:rsidRDefault="0026763E" w:rsidP="0026763E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长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4000mm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高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1800mm(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3mm)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厚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8mm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0.3mm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11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套、长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7000mm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高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1800mm(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3mm)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厚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8mm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0.3mm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套、长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5000mm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高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1800mm(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3mm)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厚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8mm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0.3mm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60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26763E" w:rsidRPr="0026763E" w:rsidRDefault="0026763E" w:rsidP="0026763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6763E" w:rsidRPr="0026763E" w:rsidRDefault="0026763E" w:rsidP="0026763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26763E" w:rsidRPr="0026763E" w:rsidTr="00355485">
        <w:trPr>
          <w:trHeight w:val="2067"/>
        </w:trPr>
        <w:tc>
          <w:tcPr>
            <w:tcW w:w="718" w:type="dxa"/>
            <w:vAlign w:val="center"/>
          </w:tcPr>
          <w:p w:rsidR="0026763E" w:rsidRPr="0026763E" w:rsidRDefault="0026763E" w:rsidP="0026763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26763E"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04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移动式立柱把杆</w:t>
            </w:r>
          </w:p>
        </w:tc>
        <w:tc>
          <w:tcPr>
            <w:tcW w:w="3792" w:type="dxa"/>
            <w:vAlign w:val="center"/>
          </w:tcPr>
          <w:p w:rsidR="0026763E" w:rsidRPr="0026763E" w:rsidRDefault="0026763E" w:rsidP="0026763E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长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4000mm*57mm(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2mm)4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套、长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3500mm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直径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57mm(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2mm)2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套、长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2500mm57mm(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2mm)17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套、长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2000mm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直径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57mm(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2mm)1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套、长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1000mm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直径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57mm(</w:t>
            </w:r>
            <w:r w:rsidRPr="0026763E">
              <w:rPr>
                <w:rFonts w:ascii="宋体" w:cs="宋体" w:hint="eastAsia"/>
                <w:kern w:val="0"/>
                <w:sz w:val="24"/>
                <w:szCs w:val="24"/>
              </w:rPr>
              <w:t>±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2mm)1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1260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6763E">
              <w:rPr>
                <w:rFonts w:ascii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260" w:type="dxa"/>
            <w:vAlign w:val="center"/>
          </w:tcPr>
          <w:p w:rsidR="0026763E" w:rsidRPr="0026763E" w:rsidRDefault="0026763E" w:rsidP="0026763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26763E" w:rsidRPr="0026763E" w:rsidRDefault="0026763E" w:rsidP="0026763E"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26763E" w:rsidRPr="0026763E" w:rsidRDefault="0026763E" w:rsidP="0026763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26763E" w:rsidRPr="0026763E" w:rsidTr="00355485">
        <w:trPr>
          <w:trHeight w:val="865"/>
        </w:trPr>
        <w:tc>
          <w:tcPr>
            <w:tcW w:w="14520" w:type="dxa"/>
            <w:gridSpan w:val="9"/>
            <w:vAlign w:val="center"/>
          </w:tcPr>
          <w:p w:rsidR="0026763E" w:rsidRPr="0026763E" w:rsidRDefault="0026763E" w:rsidP="0026763E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</w:rPr>
              <w:t>合计报价（大写）：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（￥</w:t>
            </w:r>
            <w:r w:rsidRPr="0026763E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 w:rsidRPr="0026763E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）</w:t>
            </w:r>
          </w:p>
        </w:tc>
      </w:tr>
    </w:tbl>
    <w:p w:rsidR="0026763E" w:rsidRPr="0026763E" w:rsidRDefault="0026763E" w:rsidP="0026763E">
      <w:pPr>
        <w:spacing w:line="420" w:lineRule="exact"/>
        <w:rPr>
          <w:sz w:val="24"/>
          <w:szCs w:val="24"/>
        </w:rPr>
      </w:pPr>
      <w:r w:rsidRPr="0026763E">
        <w:rPr>
          <w:rFonts w:cs="宋体" w:hint="eastAsia"/>
          <w:sz w:val="24"/>
          <w:szCs w:val="24"/>
        </w:rPr>
        <w:t>注：</w:t>
      </w:r>
      <w:r w:rsidRPr="0026763E">
        <w:rPr>
          <w:sz w:val="24"/>
          <w:szCs w:val="24"/>
        </w:rPr>
        <w:t>1</w:t>
      </w:r>
      <w:r w:rsidRPr="0026763E">
        <w:rPr>
          <w:rFonts w:cs="宋体" w:hint="eastAsia"/>
          <w:sz w:val="24"/>
          <w:szCs w:val="24"/>
        </w:rPr>
        <w:t>、报价为产品的最终完全报价（包括材料、设备、人工、搬运及利税和应承担的风险等一切费用）。</w:t>
      </w:r>
    </w:p>
    <w:p w:rsidR="0026763E" w:rsidRPr="0026763E" w:rsidRDefault="0026763E" w:rsidP="0026763E">
      <w:pPr>
        <w:spacing w:line="420" w:lineRule="exact"/>
        <w:ind w:firstLine="480"/>
        <w:rPr>
          <w:sz w:val="24"/>
          <w:szCs w:val="24"/>
        </w:rPr>
      </w:pPr>
      <w:r w:rsidRPr="0026763E">
        <w:rPr>
          <w:sz w:val="24"/>
          <w:szCs w:val="24"/>
        </w:rPr>
        <w:t>2</w:t>
      </w:r>
      <w:r w:rsidRPr="0026763E">
        <w:rPr>
          <w:rFonts w:cs="宋体" w:hint="eastAsia"/>
          <w:sz w:val="24"/>
          <w:szCs w:val="24"/>
        </w:rPr>
        <w:t>、采购人将综合各被询价投标单位报价、实力等情况确定中标供应商。</w:t>
      </w:r>
    </w:p>
    <w:p w:rsidR="0026763E" w:rsidRPr="0026763E" w:rsidRDefault="0026763E" w:rsidP="0026763E">
      <w:pPr>
        <w:spacing w:line="420" w:lineRule="exact"/>
        <w:ind w:firstLine="480"/>
        <w:rPr>
          <w:sz w:val="24"/>
          <w:szCs w:val="24"/>
        </w:rPr>
      </w:pPr>
      <w:r w:rsidRPr="0026763E">
        <w:rPr>
          <w:sz w:val="24"/>
          <w:szCs w:val="24"/>
        </w:rPr>
        <w:t>3</w:t>
      </w:r>
      <w:r w:rsidRPr="0026763E">
        <w:rPr>
          <w:rFonts w:cs="宋体" w:hint="eastAsia"/>
          <w:sz w:val="24"/>
          <w:szCs w:val="24"/>
        </w:rPr>
        <w:t>、投标人的</w:t>
      </w:r>
      <w:proofErr w:type="gramStart"/>
      <w:r w:rsidRPr="0026763E">
        <w:rPr>
          <w:rFonts w:cs="宋体" w:hint="eastAsia"/>
          <w:sz w:val="24"/>
          <w:szCs w:val="24"/>
        </w:rPr>
        <w:t>投标函将作为</w:t>
      </w:r>
      <w:proofErr w:type="gramEnd"/>
      <w:r w:rsidRPr="0026763E">
        <w:rPr>
          <w:rFonts w:cs="宋体" w:hint="eastAsia"/>
          <w:sz w:val="24"/>
          <w:szCs w:val="24"/>
        </w:rPr>
        <w:t>合同的组成部分。</w:t>
      </w:r>
    </w:p>
    <w:p w:rsidR="0026763E" w:rsidRPr="0026763E" w:rsidRDefault="0026763E" w:rsidP="0026763E">
      <w:pPr>
        <w:spacing w:line="420" w:lineRule="exact"/>
        <w:ind w:firstLine="480"/>
        <w:rPr>
          <w:kern w:val="0"/>
          <w:sz w:val="24"/>
          <w:szCs w:val="24"/>
        </w:rPr>
      </w:pPr>
      <w:r w:rsidRPr="0026763E">
        <w:rPr>
          <w:rFonts w:cs="宋体" w:hint="eastAsia"/>
          <w:sz w:val="24"/>
          <w:szCs w:val="24"/>
        </w:rPr>
        <w:t>投标人（公章）：</w:t>
      </w:r>
      <w:r w:rsidRPr="0026763E">
        <w:rPr>
          <w:sz w:val="24"/>
          <w:szCs w:val="24"/>
        </w:rPr>
        <w:t xml:space="preserve">                                                             </w:t>
      </w:r>
      <w:r w:rsidRPr="0026763E">
        <w:rPr>
          <w:rFonts w:cs="宋体" w:hint="eastAsia"/>
          <w:sz w:val="24"/>
          <w:szCs w:val="24"/>
        </w:rPr>
        <w:t>法定代表人：</w:t>
      </w:r>
    </w:p>
    <w:p w:rsidR="0026763E" w:rsidRPr="0026763E" w:rsidRDefault="0026763E" w:rsidP="0026763E">
      <w:pPr>
        <w:spacing w:line="500" w:lineRule="exact"/>
        <w:ind w:rightChars="-501" w:right="-1052"/>
        <w:rPr>
          <w:sz w:val="24"/>
          <w:szCs w:val="24"/>
        </w:rPr>
      </w:pPr>
      <w:r w:rsidRPr="0026763E">
        <w:rPr>
          <w:sz w:val="24"/>
          <w:szCs w:val="24"/>
        </w:rPr>
        <w:t xml:space="preserve">    </w:t>
      </w:r>
      <w:r w:rsidRPr="0026763E">
        <w:rPr>
          <w:rFonts w:cs="宋体" w:hint="eastAsia"/>
          <w:sz w:val="24"/>
          <w:szCs w:val="24"/>
        </w:rPr>
        <w:t>联系人：</w:t>
      </w:r>
      <w:r w:rsidRPr="0026763E">
        <w:rPr>
          <w:sz w:val="24"/>
          <w:szCs w:val="24"/>
        </w:rPr>
        <w:t xml:space="preserve">                                                                     </w:t>
      </w:r>
      <w:r w:rsidRPr="0026763E">
        <w:rPr>
          <w:rFonts w:cs="宋体" w:hint="eastAsia"/>
          <w:sz w:val="24"/>
          <w:szCs w:val="24"/>
        </w:rPr>
        <w:t>投标时间：</w:t>
      </w:r>
    </w:p>
    <w:p w:rsidR="0089329C" w:rsidRPr="0026763E" w:rsidRDefault="0089329C" w:rsidP="0026763E">
      <w:pPr>
        <w:rPr>
          <w:rFonts w:hint="eastAsia"/>
        </w:rPr>
      </w:pPr>
      <w:bookmarkStart w:id="0" w:name="_GoBack"/>
      <w:bookmarkEnd w:id="0"/>
    </w:p>
    <w:sectPr w:rsidR="0089329C" w:rsidRPr="0026763E" w:rsidSect="00E153A1">
      <w:headerReference w:type="default" r:id="rId6"/>
      <w:pgSz w:w="16838" w:h="11906" w:orient="landscape"/>
      <w:pgMar w:top="1587" w:right="1361" w:bottom="1474" w:left="1361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A3B" w:rsidRDefault="001D7A3B" w:rsidP="00E153A1">
      <w:r>
        <w:separator/>
      </w:r>
    </w:p>
  </w:endnote>
  <w:endnote w:type="continuationSeparator" w:id="0">
    <w:p w:rsidR="001D7A3B" w:rsidRDefault="001D7A3B" w:rsidP="00E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A3B" w:rsidRDefault="001D7A3B" w:rsidP="00E153A1">
      <w:r>
        <w:separator/>
      </w:r>
    </w:p>
  </w:footnote>
  <w:footnote w:type="continuationSeparator" w:id="0">
    <w:p w:rsidR="001D7A3B" w:rsidRDefault="001D7A3B" w:rsidP="00E1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29C" w:rsidRDefault="0089329C" w:rsidP="00FD73B8">
    <w:pPr>
      <w:pStyle w:val="a3"/>
      <w:pBdr>
        <w:bottom w:val="none" w:sz="0" w:space="0" w:color="auto"/>
      </w:pBdr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5CA"/>
    <w:rsid w:val="00084B8C"/>
    <w:rsid w:val="000B087E"/>
    <w:rsid w:val="000C25CA"/>
    <w:rsid w:val="000D6885"/>
    <w:rsid w:val="00104E79"/>
    <w:rsid w:val="001775BB"/>
    <w:rsid w:val="001A05F4"/>
    <w:rsid w:val="001C5B72"/>
    <w:rsid w:val="001D7A3B"/>
    <w:rsid w:val="002017AF"/>
    <w:rsid w:val="0026763E"/>
    <w:rsid w:val="002D40BC"/>
    <w:rsid w:val="003951BC"/>
    <w:rsid w:val="003A07DA"/>
    <w:rsid w:val="0055715D"/>
    <w:rsid w:val="00621CDF"/>
    <w:rsid w:val="007925F6"/>
    <w:rsid w:val="008470EA"/>
    <w:rsid w:val="00877C62"/>
    <w:rsid w:val="0089329C"/>
    <w:rsid w:val="008F65BA"/>
    <w:rsid w:val="009873B9"/>
    <w:rsid w:val="00A16651"/>
    <w:rsid w:val="00A71539"/>
    <w:rsid w:val="00AD6FD0"/>
    <w:rsid w:val="00BA169B"/>
    <w:rsid w:val="00BC2BDB"/>
    <w:rsid w:val="00C71BE7"/>
    <w:rsid w:val="00CC5D9B"/>
    <w:rsid w:val="00CC7CB5"/>
    <w:rsid w:val="00DA28C2"/>
    <w:rsid w:val="00DC036F"/>
    <w:rsid w:val="00E153A1"/>
    <w:rsid w:val="00E33BE9"/>
    <w:rsid w:val="00EB1FA6"/>
    <w:rsid w:val="00EE1301"/>
    <w:rsid w:val="00F311B3"/>
    <w:rsid w:val="00FD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5FED6F"/>
  <w15:docId w15:val="{2C56AA71-211C-432A-A6B5-65EF3E33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25CA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0C25CA"/>
    <w:rPr>
      <w:sz w:val="18"/>
    </w:rPr>
  </w:style>
  <w:style w:type="character" w:customStyle="1" w:styleId="BodyTextChar">
    <w:name w:val="Body Text Char"/>
    <w:uiPriority w:val="99"/>
    <w:locked/>
    <w:rsid w:val="000C25CA"/>
    <w:rPr>
      <w:rFonts w:ascii="Times New Roman" w:eastAsia="宋体" w:hAnsi="Times New Roman"/>
      <w:sz w:val="44"/>
    </w:rPr>
  </w:style>
  <w:style w:type="paragraph" w:styleId="a3">
    <w:name w:val="header"/>
    <w:basedOn w:val="a"/>
    <w:link w:val="a4"/>
    <w:uiPriority w:val="99"/>
    <w:rsid w:val="000C2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HeaderChar1">
    <w:name w:val="Header Char1"/>
    <w:uiPriority w:val="99"/>
    <w:semiHidden/>
    <w:locked/>
    <w:rsid w:val="008F65BA"/>
    <w:rPr>
      <w:rFonts w:ascii="Times New Roman" w:hAnsi="Times New Roman" w:cs="Times New Roman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0C25CA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a6"/>
    <w:uiPriority w:val="99"/>
    <w:rsid w:val="000C25CA"/>
    <w:rPr>
      <w:kern w:val="0"/>
      <w:sz w:val="44"/>
      <w:szCs w:val="44"/>
    </w:rPr>
  </w:style>
  <w:style w:type="character" w:customStyle="1" w:styleId="BodyTextChar1">
    <w:name w:val="Body Text Char1"/>
    <w:uiPriority w:val="99"/>
    <w:semiHidden/>
    <w:locked/>
    <w:rsid w:val="008F65BA"/>
    <w:rPr>
      <w:rFonts w:ascii="Times New Roman" w:hAnsi="Times New Roman" w:cs="Times New Roman"/>
      <w:sz w:val="21"/>
      <w:szCs w:val="21"/>
    </w:rPr>
  </w:style>
  <w:style w:type="character" w:customStyle="1" w:styleId="a6">
    <w:name w:val="正文文本 字符"/>
    <w:link w:val="a5"/>
    <w:uiPriority w:val="99"/>
    <w:semiHidden/>
    <w:locked/>
    <w:rsid w:val="000C25CA"/>
    <w:rPr>
      <w:rFonts w:ascii="Times New Roman" w:eastAsia="宋体" w:hAnsi="Times New Roman" w:cs="Times New Roman"/>
      <w:sz w:val="21"/>
      <w:szCs w:val="21"/>
    </w:rPr>
  </w:style>
  <w:style w:type="paragraph" w:styleId="a7">
    <w:name w:val="footer"/>
    <w:basedOn w:val="a"/>
    <w:link w:val="a8"/>
    <w:uiPriority w:val="99"/>
    <w:semiHidden/>
    <w:rsid w:val="00395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sid w:val="003951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96</Words>
  <Characters>550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TLYX001</cp:lastModifiedBy>
  <cp:revision>11</cp:revision>
  <dcterms:created xsi:type="dcterms:W3CDTF">2017-11-29T01:14:00Z</dcterms:created>
  <dcterms:modified xsi:type="dcterms:W3CDTF">2017-12-06T08:35:00Z</dcterms:modified>
</cp:coreProperties>
</file>