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99A" w:rsidRPr="00EC7D90" w:rsidRDefault="0076041F" w:rsidP="00EC7D90">
      <w:pPr>
        <w:pStyle w:val="a6"/>
        <w:widowControl/>
        <w:shd w:val="clear" w:color="auto" w:fill="FFFFFF"/>
        <w:spacing w:beforeAutospacing="0" w:afterAutospacing="0" w:line="420" w:lineRule="exact"/>
        <w:jc w:val="center"/>
        <w:rPr>
          <w:rFonts w:asciiTheme="minorEastAsia" w:hAnsiTheme="minorEastAsia" w:cs="方正小标宋_GBK"/>
          <w:b/>
          <w:sz w:val="30"/>
          <w:szCs w:val="30"/>
          <w:shd w:val="clear" w:color="auto" w:fill="FFFFFF"/>
        </w:rPr>
      </w:pPr>
      <w:r w:rsidRPr="00242F86">
        <w:rPr>
          <w:rStyle w:val="a7"/>
          <w:rFonts w:asciiTheme="minorEastAsia" w:hAnsiTheme="minorEastAsia" w:cs="方正小标宋_GBK" w:hint="eastAsia"/>
          <w:sz w:val="30"/>
          <w:szCs w:val="30"/>
          <w:shd w:val="clear" w:color="auto" w:fill="FFFFFF"/>
        </w:rPr>
        <w:t>铜陵学院</w:t>
      </w:r>
      <w:r w:rsidR="00EC7D90">
        <w:rPr>
          <w:rStyle w:val="a7"/>
          <w:rFonts w:asciiTheme="minorEastAsia" w:hAnsiTheme="minorEastAsia" w:cs="方正小标宋_GBK" w:hint="eastAsia"/>
          <w:sz w:val="30"/>
          <w:szCs w:val="30"/>
          <w:shd w:val="clear" w:color="auto" w:fill="FFFFFF"/>
        </w:rPr>
        <w:t>2018年实验室家具采购</w:t>
      </w:r>
      <w:r w:rsidR="00242F86" w:rsidRPr="00242F86">
        <w:rPr>
          <w:rStyle w:val="a7"/>
          <w:rFonts w:asciiTheme="minorEastAsia" w:hAnsiTheme="minorEastAsia" w:cs="方正小标宋_GBK" w:hint="eastAsia"/>
          <w:sz w:val="30"/>
          <w:szCs w:val="30"/>
          <w:shd w:val="clear" w:color="auto" w:fill="FFFFFF"/>
        </w:rPr>
        <w:t>项目</w:t>
      </w:r>
      <w:r w:rsidR="00D459A5" w:rsidRPr="00242F86">
        <w:rPr>
          <w:rStyle w:val="a7"/>
          <w:rFonts w:asciiTheme="minorEastAsia" w:hAnsiTheme="minorEastAsia" w:cs="方正小标宋_GBK" w:hint="eastAsia"/>
          <w:sz w:val="30"/>
          <w:szCs w:val="30"/>
          <w:shd w:val="clear" w:color="auto" w:fill="FFFFFF"/>
        </w:rPr>
        <w:t>竞争性磋商</w:t>
      </w:r>
      <w:r w:rsidR="0052256B">
        <w:rPr>
          <w:rStyle w:val="a7"/>
          <w:rFonts w:asciiTheme="minorEastAsia" w:hAnsiTheme="minorEastAsia" w:cs="方正小标宋_GBK" w:hint="eastAsia"/>
          <w:sz w:val="30"/>
          <w:szCs w:val="30"/>
          <w:shd w:val="clear" w:color="auto" w:fill="FFFFFF"/>
        </w:rPr>
        <w:t>文件</w:t>
      </w:r>
    </w:p>
    <w:p w:rsidR="00A5399A" w:rsidRDefault="0076041F">
      <w:pPr>
        <w:pStyle w:val="a6"/>
        <w:widowControl/>
        <w:shd w:val="clear" w:color="auto" w:fill="FFFFFF"/>
        <w:adjustRightInd w:val="0"/>
        <w:snapToGrid w:val="0"/>
        <w:spacing w:beforeAutospacing="0" w:afterAutospacing="0" w:line="420" w:lineRule="exact"/>
        <w:jc w:val="center"/>
        <w:rPr>
          <w:rFonts w:ascii="宋体" w:eastAsia="宋体" w:hAnsi="宋体" w:cs="宋体"/>
          <w:shd w:val="clear" w:color="auto" w:fill="FFFFFF"/>
        </w:rPr>
      </w:pPr>
      <w:r>
        <w:rPr>
          <w:rFonts w:ascii="宋体" w:eastAsia="宋体" w:hAnsi="宋体" w:cs="宋体" w:hint="eastAsia"/>
          <w:shd w:val="clear" w:color="auto" w:fill="FFFFFF"/>
        </w:rPr>
        <w:t>项目编号:</w:t>
      </w:r>
      <w:proofErr w:type="spellStart"/>
      <w:r>
        <w:rPr>
          <w:rFonts w:ascii="宋体" w:eastAsia="宋体" w:hAnsi="宋体" w:cs="宋体" w:hint="eastAsia"/>
          <w:shd w:val="clear" w:color="auto" w:fill="FFFFFF"/>
        </w:rPr>
        <w:t>tlxyzb</w:t>
      </w:r>
      <w:proofErr w:type="spellEnd"/>
      <w:r w:rsidRPr="005F3668">
        <w:rPr>
          <w:rFonts w:ascii="宋体" w:eastAsia="宋体" w:hAnsi="宋体" w:cs="宋体" w:hint="eastAsia"/>
          <w:shd w:val="clear" w:color="auto" w:fill="FFFFFF"/>
        </w:rPr>
        <w:t>[2018]</w:t>
      </w:r>
      <w:r w:rsidR="005F3668" w:rsidRPr="005F3668">
        <w:rPr>
          <w:rFonts w:ascii="宋体" w:eastAsia="宋体" w:hAnsi="宋体" w:cs="宋体" w:hint="eastAsia"/>
          <w:shd w:val="clear" w:color="auto" w:fill="FFFFFF"/>
        </w:rPr>
        <w:t>34</w:t>
      </w:r>
      <w:r>
        <w:rPr>
          <w:rFonts w:ascii="宋体" w:eastAsia="宋体" w:hAnsi="宋体" w:cs="宋体" w:hint="eastAsia"/>
          <w:shd w:val="clear" w:color="auto" w:fill="FFFFFF"/>
        </w:rPr>
        <w:t>号</w:t>
      </w:r>
    </w:p>
    <w:p w:rsidR="00A5399A" w:rsidRDefault="00A5399A">
      <w:pPr>
        <w:pStyle w:val="a6"/>
        <w:widowControl/>
        <w:shd w:val="clear" w:color="auto" w:fill="FFFFFF"/>
        <w:adjustRightInd w:val="0"/>
        <w:snapToGrid w:val="0"/>
        <w:spacing w:beforeAutospacing="0" w:afterAutospacing="0" w:line="420" w:lineRule="exact"/>
        <w:jc w:val="center"/>
        <w:rPr>
          <w:rFonts w:ascii="宋体" w:eastAsia="宋体" w:hAnsi="宋体" w:cs="宋体"/>
          <w:shd w:val="clear" w:color="auto" w:fill="FFFFFF"/>
        </w:rPr>
      </w:pPr>
    </w:p>
    <w:p w:rsidR="00A5399A" w:rsidRPr="00242F86" w:rsidRDefault="0076041F" w:rsidP="00242F86">
      <w:pPr>
        <w:pStyle w:val="a6"/>
        <w:widowControl/>
        <w:shd w:val="clear" w:color="auto" w:fill="FFFFFF"/>
        <w:adjustRightInd w:val="0"/>
        <w:snapToGrid w:val="0"/>
        <w:spacing w:beforeAutospacing="0" w:afterAutospacing="0" w:line="420" w:lineRule="exact"/>
        <w:ind w:firstLineChars="200" w:firstLine="480"/>
        <w:rPr>
          <w:rFonts w:ascii="宋体" w:eastAsia="宋体" w:hAnsi="宋体" w:cs="宋体"/>
          <w:shd w:val="clear" w:color="auto" w:fill="FFFFFF"/>
        </w:rPr>
      </w:pPr>
      <w:r>
        <w:rPr>
          <w:rFonts w:ascii="宋体" w:eastAsia="宋体" w:hAnsi="宋体" w:cs="宋体" w:hint="eastAsia"/>
          <w:shd w:val="clear" w:color="auto" w:fill="FFFFFF"/>
        </w:rPr>
        <w:t>铜陵学院校</w:t>
      </w:r>
      <w:r w:rsidR="00603C2B">
        <w:rPr>
          <w:rFonts w:ascii="宋体" w:eastAsia="宋体" w:hAnsi="宋体" w:cs="宋体" w:hint="eastAsia"/>
          <w:shd w:val="clear" w:color="auto" w:fill="FFFFFF"/>
        </w:rPr>
        <w:t>因工作需要</w:t>
      </w:r>
      <w:r>
        <w:rPr>
          <w:rFonts w:ascii="宋体" w:eastAsia="宋体" w:hAnsi="宋体" w:cs="宋体" w:hint="eastAsia"/>
          <w:shd w:val="clear" w:color="auto" w:fill="FFFFFF"/>
        </w:rPr>
        <w:t>，现</w:t>
      </w:r>
      <w:r w:rsidR="00D100FD">
        <w:rPr>
          <w:rFonts w:ascii="宋体" w:eastAsia="宋体" w:hAnsi="宋体" w:cs="宋体" w:hint="eastAsia"/>
          <w:shd w:val="clear" w:color="auto" w:fill="FFFFFF"/>
        </w:rPr>
        <w:t>需</w:t>
      </w:r>
      <w:r w:rsidR="00603C2B">
        <w:rPr>
          <w:rFonts w:ascii="宋体" w:eastAsia="宋体" w:hAnsi="宋体" w:cs="宋体" w:hint="eastAsia"/>
          <w:shd w:val="clear" w:color="auto" w:fill="FFFFFF"/>
        </w:rPr>
        <w:t>采购一批实验室家具</w:t>
      </w:r>
      <w:r>
        <w:rPr>
          <w:rFonts w:ascii="宋体" w:eastAsia="宋体" w:hAnsi="宋体" w:cs="宋体" w:hint="eastAsia"/>
          <w:shd w:val="clear" w:color="auto" w:fill="FFFFFF"/>
        </w:rPr>
        <w:t>。</w:t>
      </w:r>
      <w:r w:rsidR="00603C2B" w:rsidRPr="007F2C4C">
        <w:rPr>
          <w:rFonts w:ascii="宋体" w:hAnsi="宋体" w:cs="宋体" w:hint="eastAsia"/>
          <w:shd w:val="clear" w:color="auto" w:fill="FFFFFF"/>
        </w:rPr>
        <w:t>经研究，现将该项目对外</w:t>
      </w:r>
      <w:r w:rsidR="006320C8">
        <w:rPr>
          <w:rFonts w:ascii="宋体" w:eastAsia="宋体" w:hAnsi="宋体" w:cs="宋体" w:hint="eastAsia"/>
          <w:shd w:val="clear" w:color="auto" w:fill="FFFFFF"/>
        </w:rPr>
        <w:t>招标</w:t>
      </w:r>
      <w:r w:rsidR="00242F86" w:rsidRPr="00242F86">
        <w:rPr>
          <w:rFonts w:ascii="宋体" w:eastAsia="宋体" w:hAnsi="宋体" w:cs="宋体" w:hint="eastAsia"/>
          <w:shd w:val="clear" w:color="auto" w:fill="FFFFFF"/>
        </w:rPr>
        <w:t>采购，</w:t>
      </w:r>
      <w:proofErr w:type="gramStart"/>
      <w:r w:rsidR="00242F86" w:rsidRPr="00242F86">
        <w:rPr>
          <w:rFonts w:ascii="宋体" w:eastAsia="宋体" w:hAnsi="宋体" w:cs="宋体" w:hint="eastAsia"/>
          <w:shd w:val="clear" w:color="auto" w:fill="FFFFFF"/>
        </w:rPr>
        <w:t>请符合</w:t>
      </w:r>
      <w:proofErr w:type="gramEnd"/>
      <w:r w:rsidR="00242F86" w:rsidRPr="00242F86">
        <w:rPr>
          <w:rFonts w:ascii="宋体" w:eastAsia="宋体" w:hAnsi="宋体" w:cs="宋体" w:hint="eastAsia"/>
          <w:shd w:val="clear" w:color="auto" w:fill="FFFFFF"/>
        </w:rPr>
        <w:t>资格条件的供应商参</w:t>
      </w:r>
      <w:r w:rsidR="006320C8">
        <w:rPr>
          <w:rFonts w:ascii="宋体" w:eastAsia="宋体" w:hAnsi="宋体" w:cs="宋体" w:hint="eastAsia"/>
          <w:shd w:val="clear" w:color="auto" w:fill="FFFFFF"/>
        </w:rPr>
        <w:t>与投标</w:t>
      </w:r>
      <w:r w:rsidR="00242F86" w:rsidRPr="00242F86">
        <w:rPr>
          <w:rFonts w:ascii="宋体" w:eastAsia="宋体" w:hAnsi="宋体" w:cs="宋体" w:hint="eastAsia"/>
          <w:shd w:val="clear" w:color="auto" w:fill="FFFFFF"/>
        </w:rPr>
        <w:t>。</w:t>
      </w:r>
      <w:r>
        <w:rPr>
          <w:rFonts w:ascii="宋体" w:eastAsia="宋体" w:hAnsi="宋体" w:cs="宋体" w:hint="eastAsia"/>
          <w:shd w:val="clear" w:color="auto" w:fill="FFFFFF"/>
        </w:rPr>
        <w:t>具体</w:t>
      </w:r>
      <w:r w:rsidR="004F5F7B">
        <w:rPr>
          <w:rFonts w:ascii="宋体" w:eastAsia="宋体" w:hAnsi="宋体" w:cs="宋体" w:hint="eastAsia"/>
          <w:shd w:val="clear" w:color="auto" w:fill="FFFFFF"/>
        </w:rPr>
        <w:t>有关</w:t>
      </w:r>
      <w:r>
        <w:rPr>
          <w:rFonts w:ascii="宋体" w:eastAsia="宋体" w:hAnsi="宋体" w:cs="宋体" w:hint="eastAsia"/>
          <w:shd w:val="clear" w:color="auto" w:fill="FFFFFF"/>
        </w:rPr>
        <w:t>事项公告如下：</w:t>
      </w:r>
    </w:p>
    <w:p w:rsidR="00A5399A" w:rsidRDefault="0076041F">
      <w:pPr>
        <w:pStyle w:val="a6"/>
        <w:widowControl/>
        <w:shd w:val="clear" w:color="auto" w:fill="FFFFFF"/>
        <w:adjustRightInd w:val="0"/>
        <w:snapToGrid w:val="0"/>
        <w:spacing w:beforeAutospacing="0" w:afterAutospacing="0" w:line="420" w:lineRule="exact"/>
        <w:ind w:firstLine="480"/>
        <w:rPr>
          <w:rFonts w:ascii="宋体" w:eastAsia="宋体" w:hAnsi="宋体" w:cs="宋体"/>
        </w:rPr>
      </w:pPr>
      <w:r>
        <w:rPr>
          <w:rStyle w:val="a7"/>
          <w:rFonts w:ascii="宋体" w:eastAsia="宋体" w:hAnsi="宋体" w:cs="宋体" w:hint="eastAsia"/>
          <w:shd w:val="clear" w:color="auto" w:fill="FFFFFF"/>
        </w:rPr>
        <w:t>一、项目概况</w:t>
      </w:r>
    </w:p>
    <w:p w:rsidR="00A5399A" w:rsidRDefault="0076041F">
      <w:pPr>
        <w:pStyle w:val="a6"/>
        <w:widowControl/>
        <w:shd w:val="clear" w:color="auto" w:fill="FFFFFF"/>
        <w:adjustRightInd w:val="0"/>
        <w:snapToGrid w:val="0"/>
        <w:spacing w:beforeAutospacing="0" w:afterAutospacing="0" w:line="420" w:lineRule="exact"/>
        <w:ind w:firstLine="480"/>
        <w:rPr>
          <w:rFonts w:ascii="宋体" w:eastAsia="宋体" w:hAnsi="宋体" w:cs="宋体"/>
        </w:rPr>
      </w:pPr>
      <w:r>
        <w:rPr>
          <w:rFonts w:ascii="宋体" w:eastAsia="宋体" w:hAnsi="宋体" w:cs="宋体" w:hint="eastAsia"/>
          <w:shd w:val="clear" w:color="auto" w:fill="FFFFFF"/>
        </w:rPr>
        <w:t>1.项目名称：铜陵学院</w:t>
      </w:r>
      <w:r w:rsidR="00DB6D42">
        <w:rPr>
          <w:rFonts w:ascii="宋体" w:eastAsia="宋体" w:hAnsi="宋体" w:cs="宋体" w:hint="eastAsia"/>
          <w:shd w:val="clear" w:color="auto" w:fill="FFFFFF"/>
        </w:rPr>
        <w:t>2018年实验室家具采购</w:t>
      </w:r>
      <w:r>
        <w:rPr>
          <w:rFonts w:ascii="宋体" w:eastAsia="宋体" w:hAnsi="宋体" w:cs="宋体" w:hint="eastAsia"/>
          <w:shd w:val="clear" w:color="auto" w:fill="FFFFFF"/>
        </w:rPr>
        <w:t>项目。</w:t>
      </w:r>
    </w:p>
    <w:p w:rsidR="00A5399A" w:rsidRDefault="0076041F" w:rsidP="004B09A2">
      <w:pPr>
        <w:pStyle w:val="a6"/>
        <w:widowControl/>
        <w:shd w:val="clear" w:color="auto" w:fill="FFFFFF"/>
        <w:adjustRightInd w:val="0"/>
        <w:snapToGrid w:val="0"/>
        <w:spacing w:beforeAutospacing="0" w:afterAutospacing="0" w:line="420" w:lineRule="exact"/>
        <w:ind w:firstLine="480"/>
        <w:rPr>
          <w:rFonts w:ascii="宋体" w:eastAsia="宋体" w:hAnsi="宋体" w:cs="宋体"/>
          <w:shd w:val="clear" w:color="auto" w:fill="FFFFFF"/>
        </w:rPr>
      </w:pPr>
      <w:r>
        <w:rPr>
          <w:rFonts w:ascii="宋体" w:eastAsia="宋体" w:hAnsi="宋体" w:cs="宋体" w:hint="eastAsia"/>
          <w:shd w:val="clear" w:color="auto" w:fill="FFFFFF"/>
        </w:rPr>
        <w:t>2.</w:t>
      </w:r>
      <w:r w:rsidR="00DB6D42">
        <w:rPr>
          <w:rFonts w:ascii="宋体" w:eastAsia="宋体" w:hAnsi="宋体" w:cs="宋体" w:hint="eastAsia"/>
          <w:shd w:val="clear" w:color="auto" w:fill="FFFFFF"/>
        </w:rPr>
        <w:t>品目</w:t>
      </w:r>
      <w:r w:rsidR="00603C2B" w:rsidRPr="00F7434D">
        <w:rPr>
          <w:rFonts w:ascii="宋体" w:eastAsia="宋体" w:hAnsi="宋体" w:cs="宋体"/>
          <w:shd w:val="clear" w:color="auto" w:fill="FFFFFF"/>
        </w:rPr>
        <w:t>名称、详细技术参数及规格型号、计划数量等：</w:t>
      </w: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16"/>
        <w:gridCol w:w="1299"/>
        <w:gridCol w:w="2820"/>
        <w:gridCol w:w="1002"/>
        <w:gridCol w:w="1105"/>
        <w:gridCol w:w="2125"/>
        <w:gridCol w:w="1161"/>
      </w:tblGrid>
      <w:tr w:rsidR="00456A25" w:rsidRPr="00F7434D" w:rsidTr="00456A25">
        <w:trPr>
          <w:trHeight w:val="582"/>
          <w:jc w:val="center"/>
        </w:trPr>
        <w:tc>
          <w:tcPr>
            <w:tcW w:w="422" w:type="dxa"/>
            <w:vAlign w:val="center"/>
            <w:hideMark/>
          </w:tcPr>
          <w:p w:rsidR="00456A25" w:rsidRPr="00F7434D" w:rsidRDefault="00456A25" w:rsidP="00443F8F">
            <w:pPr>
              <w:widowControl/>
              <w:spacing w:line="360" w:lineRule="auto"/>
              <w:jc w:val="center"/>
              <w:rPr>
                <w:rFonts w:ascii="宋体" w:eastAsia="宋体" w:hAnsi="宋体" w:cs="宋体"/>
                <w:kern w:val="0"/>
                <w:sz w:val="18"/>
                <w:szCs w:val="18"/>
              </w:rPr>
            </w:pPr>
            <w:r w:rsidRPr="00F7434D">
              <w:rPr>
                <w:rFonts w:ascii="宋体" w:eastAsia="宋体" w:hAnsi="宋体" w:cs="宋体"/>
                <w:b/>
                <w:bCs/>
                <w:kern w:val="0"/>
                <w:sz w:val="24"/>
              </w:rPr>
              <w:t>序号</w:t>
            </w:r>
          </w:p>
        </w:tc>
        <w:tc>
          <w:tcPr>
            <w:tcW w:w="1327" w:type="dxa"/>
            <w:vAlign w:val="center"/>
            <w:hideMark/>
          </w:tcPr>
          <w:p w:rsidR="00456A25" w:rsidRPr="00F7434D" w:rsidRDefault="00456A25" w:rsidP="00443F8F">
            <w:pPr>
              <w:widowControl/>
              <w:spacing w:line="360" w:lineRule="auto"/>
              <w:jc w:val="center"/>
              <w:rPr>
                <w:rFonts w:ascii="宋体" w:eastAsia="宋体" w:hAnsi="宋体" w:cs="宋体"/>
                <w:kern w:val="0"/>
                <w:sz w:val="18"/>
                <w:szCs w:val="18"/>
              </w:rPr>
            </w:pPr>
            <w:r>
              <w:rPr>
                <w:rFonts w:ascii="宋体" w:eastAsia="宋体" w:hAnsi="宋体" w:cs="宋体" w:hint="eastAsia"/>
                <w:b/>
                <w:bCs/>
                <w:kern w:val="0"/>
                <w:sz w:val="24"/>
              </w:rPr>
              <w:t>品目</w:t>
            </w:r>
            <w:r w:rsidRPr="00F7434D">
              <w:rPr>
                <w:rFonts w:ascii="宋体" w:eastAsia="宋体" w:hAnsi="宋体" w:cs="宋体"/>
                <w:b/>
                <w:bCs/>
                <w:kern w:val="0"/>
                <w:sz w:val="24"/>
              </w:rPr>
              <w:t>名称</w:t>
            </w:r>
          </w:p>
        </w:tc>
        <w:tc>
          <w:tcPr>
            <w:tcW w:w="2840" w:type="dxa"/>
            <w:vAlign w:val="center"/>
            <w:hideMark/>
          </w:tcPr>
          <w:p w:rsidR="00456A25" w:rsidRPr="00F7434D" w:rsidRDefault="00456A25" w:rsidP="00443F8F">
            <w:pPr>
              <w:widowControl/>
              <w:spacing w:line="360" w:lineRule="auto"/>
              <w:jc w:val="center"/>
              <w:rPr>
                <w:rFonts w:ascii="宋体" w:eastAsia="宋体" w:hAnsi="宋体" w:cs="宋体"/>
                <w:kern w:val="0"/>
                <w:sz w:val="18"/>
                <w:szCs w:val="18"/>
              </w:rPr>
            </w:pPr>
            <w:r w:rsidRPr="00F7434D">
              <w:rPr>
                <w:rFonts w:ascii="宋体" w:eastAsia="宋体" w:hAnsi="宋体" w:cs="宋体"/>
                <w:b/>
                <w:bCs/>
                <w:kern w:val="0"/>
                <w:sz w:val="24"/>
              </w:rPr>
              <w:t>详细技术参数及规格型号</w:t>
            </w:r>
          </w:p>
        </w:tc>
        <w:tc>
          <w:tcPr>
            <w:tcW w:w="1028" w:type="dxa"/>
            <w:vAlign w:val="center"/>
            <w:hideMark/>
          </w:tcPr>
          <w:p w:rsidR="00456A25" w:rsidRPr="00F7434D" w:rsidRDefault="00456A25" w:rsidP="00443F8F">
            <w:pPr>
              <w:widowControl/>
              <w:spacing w:line="360" w:lineRule="auto"/>
              <w:jc w:val="center"/>
              <w:rPr>
                <w:rFonts w:ascii="宋体" w:eastAsia="宋体" w:hAnsi="宋体" w:cs="宋体"/>
                <w:kern w:val="0"/>
                <w:sz w:val="18"/>
                <w:szCs w:val="18"/>
              </w:rPr>
            </w:pPr>
            <w:r w:rsidRPr="00F7434D">
              <w:rPr>
                <w:rFonts w:ascii="宋体" w:eastAsia="宋体" w:hAnsi="宋体" w:cs="宋体"/>
                <w:b/>
                <w:bCs/>
                <w:kern w:val="0"/>
                <w:sz w:val="24"/>
              </w:rPr>
              <w:t>计量单位</w:t>
            </w:r>
          </w:p>
        </w:tc>
        <w:tc>
          <w:tcPr>
            <w:tcW w:w="1134" w:type="dxa"/>
            <w:vAlign w:val="center"/>
            <w:hideMark/>
          </w:tcPr>
          <w:p w:rsidR="00456A25" w:rsidRPr="00F7434D" w:rsidRDefault="00456A25" w:rsidP="00443F8F">
            <w:pPr>
              <w:widowControl/>
              <w:spacing w:line="360" w:lineRule="auto"/>
              <w:jc w:val="center"/>
              <w:rPr>
                <w:rFonts w:ascii="宋体" w:eastAsia="宋体" w:hAnsi="宋体" w:cs="宋体"/>
                <w:kern w:val="0"/>
                <w:sz w:val="18"/>
                <w:szCs w:val="18"/>
              </w:rPr>
            </w:pPr>
            <w:r w:rsidRPr="00F7434D">
              <w:rPr>
                <w:rFonts w:ascii="宋体" w:eastAsia="宋体" w:hAnsi="宋体" w:cs="宋体"/>
                <w:b/>
                <w:bCs/>
                <w:kern w:val="0"/>
                <w:sz w:val="24"/>
              </w:rPr>
              <w:t>计划数量</w:t>
            </w:r>
          </w:p>
        </w:tc>
        <w:tc>
          <w:tcPr>
            <w:tcW w:w="1985" w:type="dxa"/>
            <w:vAlign w:val="center"/>
            <w:hideMark/>
          </w:tcPr>
          <w:p w:rsidR="00456A25" w:rsidRPr="00E357A7" w:rsidRDefault="00456A25" w:rsidP="00443F8F">
            <w:pPr>
              <w:widowControl/>
              <w:spacing w:line="360" w:lineRule="auto"/>
              <w:jc w:val="center"/>
              <w:rPr>
                <w:rFonts w:ascii="宋体" w:eastAsia="宋体" w:hAnsi="宋体" w:cs="宋体"/>
                <w:b/>
                <w:kern w:val="0"/>
                <w:sz w:val="24"/>
              </w:rPr>
            </w:pPr>
            <w:r w:rsidRPr="00E357A7">
              <w:rPr>
                <w:rFonts w:ascii="宋体" w:eastAsia="宋体" w:hAnsi="宋体" w:cs="宋体"/>
                <w:b/>
                <w:kern w:val="0"/>
                <w:sz w:val="24"/>
              </w:rPr>
              <w:t>参考</w:t>
            </w:r>
            <w:r>
              <w:rPr>
                <w:rFonts w:ascii="宋体" w:eastAsia="宋体" w:hAnsi="宋体" w:cs="宋体"/>
                <w:b/>
                <w:kern w:val="0"/>
                <w:sz w:val="24"/>
              </w:rPr>
              <w:t>式</w:t>
            </w:r>
            <w:r w:rsidRPr="00E357A7">
              <w:rPr>
                <w:rFonts w:ascii="宋体" w:eastAsia="宋体" w:hAnsi="宋体" w:cs="宋体"/>
                <w:b/>
                <w:kern w:val="0"/>
                <w:sz w:val="24"/>
              </w:rPr>
              <w:t>样图</w:t>
            </w:r>
          </w:p>
        </w:tc>
        <w:tc>
          <w:tcPr>
            <w:tcW w:w="1192" w:type="dxa"/>
            <w:vAlign w:val="center"/>
          </w:tcPr>
          <w:p w:rsidR="00456A25" w:rsidRPr="00E357A7" w:rsidRDefault="00456A25" w:rsidP="00456A25">
            <w:pPr>
              <w:widowControl/>
              <w:spacing w:line="360" w:lineRule="auto"/>
              <w:jc w:val="center"/>
              <w:rPr>
                <w:rFonts w:ascii="宋体" w:eastAsia="宋体" w:hAnsi="宋体" w:cs="宋体"/>
                <w:b/>
                <w:kern w:val="0"/>
                <w:sz w:val="24"/>
              </w:rPr>
            </w:pPr>
            <w:r>
              <w:rPr>
                <w:rFonts w:ascii="宋体" w:eastAsia="宋体" w:hAnsi="宋体" w:cs="宋体"/>
                <w:b/>
                <w:kern w:val="0"/>
                <w:sz w:val="24"/>
              </w:rPr>
              <w:t>备注</w:t>
            </w:r>
          </w:p>
        </w:tc>
      </w:tr>
      <w:tr w:rsidR="00456A25" w:rsidRPr="00F7434D" w:rsidTr="00456A25">
        <w:trPr>
          <w:trHeight w:val="1601"/>
          <w:jc w:val="center"/>
        </w:trPr>
        <w:tc>
          <w:tcPr>
            <w:tcW w:w="422" w:type="dxa"/>
            <w:vAlign w:val="center"/>
            <w:hideMark/>
          </w:tcPr>
          <w:p w:rsidR="00456A25" w:rsidRPr="00F7434D" w:rsidRDefault="00456A25" w:rsidP="00443F8F">
            <w:pPr>
              <w:widowControl/>
              <w:spacing w:line="360" w:lineRule="auto"/>
              <w:jc w:val="center"/>
              <w:rPr>
                <w:rFonts w:ascii="Times New Roman" w:eastAsia="宋体" w:hAnsi="Times New Roman" w:cs="Times New Roman"/>
                <w:kern w:val="0"/>
                <w:sz w:val="18"/>
                <w:szCs w:val="18"/>
              </w:rPr>
            </w:pPr>
            <w:r w:rsidRPr="00F7434D">
              <w:rPr>
                <w:rFonts w:ascii="Times New Roman" w:eastAsia="宋体" w:hAnsi="Times New Roman" w:cs="Times New Roman"/>
                <w:kern w:val="0"/>
                <w:sz w:val="24"/>
              </w:rPr>
              <w:t>1</w:t>
            </w:r>
          </w:p>
        </w:tc>
        <w:tc>
          <w:tcPr>
            <w:tcW w:w="1327" w:type="dxa"/>
            <w:vAlign w:val="center"/>
            <w:hideMark/>
          </w:tcPr>
          <w:p w:rsidR="00456A25" w:rsidRPr="00F7434D" w:rsidRDefault="00456A25" w:rsidP="00443F8F">
            <w:pPr>
              <w:widowControl/>
              <w:spacing w:line="360" w:lineRule="auto"/>
              <w:jc w:val="center"/>
              <w:rPr>
                <w:rFonts w:ascii="Times New Roman" w:eastAsia="宋体" w:hAnsi="Times New Roman" w:cs="Times New Roman"/>
                <w:kern w:val="0"/>
                <w:sz w:val="18"/>
                <w:szCs w:val="18"/>
              </w:rPr>
            </w:pPr>
            <w:r>
              <w:rPr>
                <w:rFonts w:ascii="Times New Roman" w:eastAsia="宋体" w:hAnsi="宋体" w:cs="Times New Roman" w:hint="eastAsia"/>
                <w:kern w:val="0"/>
                <w:sz w:val="23"/>
                <w:szCs w:val="23"/>
              </w:rPr>
              <w:t>现代</w:t>
            </w:r>
            <w:r>
              <w:rPr>
                <w:rFonts w:ascii="Times New Roman" w:eastAsia="宋体" w:hAnsi="宋体" w:cs="Times New Roman"/>
                <w:kern w:val="0"/>
                <w:sz w:val="23"/>
                <w:szCs w:val="23"/>
              </w:rPr>
              <w:t>简约钢木书桌</w:t>
            </w:r>
          </w:p>
        </w:tc>
        <w:tc>
          <w:tcPr>
            <w:tcW w:w="2840" w:type="dxa"/>
            <w:vAlign w:val="center"/>
            <w:hideMark/>
          </w:tcPr>
          <w:p w:rsidR="00456A25" w:rsidRDefault="00C248A8" w:rsidP="004B09A2">
            <w:pPr>
              <w:widowControl/>
              <w:spacing w:line="360" w:lineRule="exact"/>
              <w:jc w:val="left"/>
              <w:rPr>
                <w:rFonts w:ascii="Times New Roman" w:eastAsia="宋体" w:hAnsi="宋体" w:cs="Times New Roman"/>
                <w:kern w:val="0"/>
                <w:sz w:val="23"/>
                <w:szCs w:val="23"/>
              </w:rPr>
            </w:pPr>
            <w:r>
              <w:rPr>
                <w:rFonts w:ascii="Times New Roman" w:eastAsia="宋体" w:hAnsi="宋体" w:cs="Times New Roman" w:hint="eastAsia"/>
                <w:kern w:val="0"/>
                <w:sz w:val="23"/>
                <w:szCs w:val="23"/>
              </w:rPr>
              <w:t>1.</w:t>
            </w:r>
            <w:r w:rsidR="00456A25">
              <w:rPr>
                <w:rFonts w:ascii="Times New Roman" w:eastAsia="宋体" w:hAnsi="宋体" w:cs="Times New Roman" w:hint="eastAsia"/>
                <w:kern w:val="0"/>
                <w:sz w:val="23"/>
                <w:szCs w:val="23"/>
              </w:rPr>
              <w:t>尺寸：</w:t>
            </w:r>
            <w:r w:rsidR="00456A25" w:rsidRPr="00603C2B">
              <w:rPr>
                <w:rFonts w:ascii="Times New Roman" w:eastAsia="宋体" w:hAnsi="宋体" w:cs="Times New Roman" w:hint="eastAsia"/>
                <w:kern w:val="0"/>
                <w:sz w:val="23"/>
                <w:szCs w:val="23"/>
              </w:rPr>
              <w:t>160</w:t>
            </w:r>
            <w:r w:rsidR="00456A25">
              <w:rPr>
                <w:rFonts w:ascii="Times New Roman" w:eastAsia="宋体" w:hAnsi="宋体" w:cs="Times New Roman" w:hint="eastAsia"/>
                <w:kern w:val="0"/>
                <w:sz w:val="23"/>
                <w:szCs w:val="23"/>
              </w:rPr>
              <w:t>0</w:t>
            </w:r>
            <w:r w:rsidR="00456A25" w:rsidRPr="00603C2B">
              <w:rPr>
                <w:rFonts w:ascii="Times New Roman" w:eastAsia="宋体" w:hAnsi="宋体" w:cs="Times New Roman" w:hint="eastAsia"/>
                <w:kern w:val="0"/>
                <w:sz w:val="23"/>
                <w:szCs w:val="23"/>
              </w:rPr>
              <w:t>*80</w:t>
            </w:r>
            <w:r w:rsidR="00456A25">
              <w:rPr>
                <w:rFonts w:ascii="Times New Roman" w:eastAsia="宋体" w:hAnsi="宋体" w:cs="Times New Roman" w:hint="eastAsia"/>
                <w:kern w:val="0"/>
                <w:sz w:val="23"/>
                <w:szCs w:val="23"/>
              </w:rPr>
              <w:t>0</w:t>
            </w:r>
            <w:r w:rsidR="00456A25" w:rsidRPr="00603C2B">
              <w:rPr>
                <w:rFonts w:ascii="Times New Roman" w:eastAsia="宋体" w:hAnsi="宋体" w:cs="Times New Roman" w:hint="eastAsia"/>
                <w:kern w:val="0"/>
                <w:sz w:val="23"/>
                <w:szCs w:val="23"/>
              </w:rPr>
              <w:t>*74</w:t>
            </w:r>
            <w:r w:rsidR="00456A25">
              <w:rPr>
                <w:rFonts w:ascii="Times New Roman" w:eastAsia="宋体" w:hAnsi="宋体" w:cs="Times New Roman" w:hint="eastAsia"/>
                <w:kern w:val="0"/>
                <w:sz w:val="23"/>
                <w:szCs w:val="23"/>
              </w:rPr>
              <w:t>0m</w:t>
            </w:r>
            <w:r w:rsidR="00456A25" w:rsidRPr="00603C2B">
              <w:rPr>
                <w:rFonts w:ascii="Times New Roman" w:eastAsia="宋体" w:hAnsi="宋体" w:cs="Times New Roman" w:hint="eastAsia"/>
                <w:kern w:val="0"/>
                <w:sz w:val="23"/>
                <w:szCs w:val="23"/>
              </w:rPr>
              <w:t>m</w:t>
            </w:r>
            <w:r>
              <w:rPr>
                <w:rFonts w:ascii="Times New Roman" w:eastAsia="宋体" w:hAnsi="宋体" w:cs="Times New Roman" w:hint="eastAsia"/>
                <w:kern w:val="0"/>
                <w:sz w:val="23"/>
                <w:szCs w:val="23"/>
              </w:rPr>
              <w:t>。</w:t>
            </w:r>
          </w:p>
          <w:p w:rsidR="00C248A8" w:rsidRDefault="00C248A8" w:rsidP="004B09A2">
            <w:pPr>
              <w:widowControl/>
              <w:spacing w:line="360" w:lineRule="exact"/>
              <w:jc w:val="left"/>
              <w:rPr>
                <w:rFonts w:ascii="Times New Roman" w:eastAsia="宋体" w:hAnsi="宋体" w:cs="Times New Roman"/>
                <w:kern w:val="0"/>
                <w:sz w:val="23"/>
                <w:szCs w:val="23"/>
              </w:rPr>
            </w:pPr>
            <w:r>
              <w:rPr>
                <w:rFonts w:ascii="Times New Roman" w:eastAsia="宋体" w:hAnsi="宋体" w:cs="Times New Roman" w:hint="eastAsia"/>
                <w:kern w:val="0"/>
                <w:sz w:val="23"/>
                <w:szCs w:val="23"/>
              </w:rPr>
              <w:t>2</w:t>
            </w:r>
            <w:r w:rsidR="00456A25" w:rsidRPr="00603C2B">
              <w:rPr>
                <w:rFonts w:ascii="Times New Roman" w:eastAsia="宋体" w:hAnsi="宋体" w:cs="Times New Roman" w:hint="eastAsia"/>
                <w:kern w:val="0"/>
                <w:sz w:val="23"/>
                <w:szCs w:val="23"/>
              </w:rPr>
              <w:t>.</w:t>
            </w:r>
            <w:r w:rsidR="00456A25" w:rsidRPr="00603C2B">
              <w:rPr>
                <w:rFonts w:ascii="Times New Roman" w:eastAsia="宋体" w:hAnsi="宋体" w:cs="Times New Roman" w:hint="eastAsia"/>
                <w:kern w:val="0"/>
                <w:sz w:val="23"/>
                <w:szCs w:val="23"/>
              </w:rPr>
              <w:t>大桌面好置物</w:t>
            </w:r>
            <w:r w:rsidR="00456A25">
              <w:rPr>
                <w:rFonts w:ascii="Times New Roman" w:eastAsia="宋体" w:hAnsi="宋体" w:cs="Times New Roman" w:hint="eastAsia"/>
                <w:kern w:val="0"/>
                <w:sz w:val="23"/>
                <w:szCs w:val="23"/>
              </w:rPr>
              <w:t>，</w:t>
            </w:r>
            <w:r w:rsidR="00456A25" w:rsidRPr="00603C2B">
              <w:rPr>
                <w:rFonts w:ascii="Times New Roman" w:eastAsia="宋体" w:hAnsi="宋体" w:cs="Times New Roman" w:hint="eastAsia"/>
                <w:kern w:val="0"/>
                <w:sz w:val="23"/>
                <w:szCs w:val="23"/>
              </w:rPr>
              <w:t>E1</w:t>
            </w:r>
            <w:r w:rsidR="00456A25" w:rsidRPr="00603C2B">
              <w:rPr>
                <w:rFonts w:ascii="Times New Roman" w:eastAsia="宋体" w:hAnsi="宋体" w:cs="Times New Roman" w:hint="eastAsia"/>
                <w:kern w:val="0"/>
                <w:sz w:val="23"/>
                <w:szCs w:val="23"/>
              </w:rPr>
              <w:t>级环保板材</w:t>
            </w:r>
            <w:r w:rsidR="00456A25">
              <w:rPr>
                <w:rFonts w:ascii="Times New Roman" w:eastAsia="宋体" w:hAnsi="宋体" w:cs="Times New Roman" w:hint="eastAsia"/>
                <w:kern w:val="0"/>
                <w:sz w:val="23"/>
                <w:szCs w:val="23"/>
              </w:rPr>
              <w:t>。</w:t>
            </w:r>
          </w:p>
          <w:p w:rsidR="00456A25" w:rsidRDefault="00C248A8" w:rsidP="004B09A2">
            <w:pPr>
              <w:widowControl/>
              <w:spacing w:line="360" w:lineRule="exact"/>
              <w:jc w:val="left"/>
              <w:rPr>
                <w:rFonts w:ascii="Times New Roman" w:eastAsia="宋体" w:hAnsi="宋体" w:cs="Times New Roman"/>
                <w:kern w:val="0"/>
                <w:sz w:val="23"/>
                <w:szCs w:val="23"/>
              </w:rPr>
            </w:pPr>
            <w:r>
              <w:rPr>
                <w:rFonts w:ascii="Times New Roman" w:eastAsia="宋体" w:hAnsi="宋体" w:cs="Times New Roman" w:hint="eastAsia"/>
                <w:kern w:val="0"/>
                <w:sz w:val="23"/>
                <w:szCs w:val="23"/>
              </w:rPr>
              <w:t>3</w:t>
            </w:r>
            <w:r w:rsidR="00456A25" w:rsidRPr="00603C2B">
              <w:rPr>
                <w:rFonts w:ascii="Times New Roman" w:eastAsia="宋体" w:hAnsi="宋体" w:cs="Times New Roman" w:hint="eastAsia"/>
                <w:kern w:val="0"/>
                <w:sz w:val="23"/>
                <w:szCs w:val="23"/>
              </w:rPr>
              <w:t>.</w:t>
            </w:r>
            <w:r w:rsidR="00456A25" w:rsidRPr="00603C2B">
              <w:rPr>
                <w:rFonts w:ascii="Times New Roman" w:eastAsia="宋体" w:hAnsi="宋体" w:cs="Times New Roman" w:hint="eastAsia"/>
                <w:kern w:val="0"/>
                <w:sz w:val="23"/>
                <w:szCs w:val="23"/>
              </w:rPr>
              <w:t>碳素钢架，高温喷塑</w:t>
            </w:r>
            <w:r w:rsidR="00456A25">
              <w:rPr>
                <w:rFonts w:ascii="Times New Roman" w:eastAsia="宋体" w:hAnsi="宋体" w:cs="Times New Roman" w:hint="eastAsia"/>
                <w:kern w:val="0"/>
                <w:sz w:val="23"/>
                <w:szCs w:val="23"/>
              </w:rPr>
              <w:t>，</w:t>
            </w:r>
            <w:r w:rsidR="00456A25" w:rsidRPr="00E95EB8">
              <w:rPr>
                <w:rFonts w:ascii="Times New Roman" w:eastAsia="宋体" w:hAnsi="宋体" w:cs="Times New Roman" w:hint="eastAsia"/>
                <w:kern w:val="0"/>
                <w:sz w:val="23"/>
                <w:szCs w:val="23"/>
              </w:rPr>
              <w:t>优质五金配件，所有</w:t>
            </w:r>
            <w:proofErr w:type="gramStart"/>
            <w:r w:rsidR="00456A25" w:rsidRPr="00E95EB8">
              <w:rPr>
                <w:rFonts w:ascii="Times New Roman" w:eastAsia="宋体" w:hAnsi="宋体" w:cs="Times New Roman" w:hint="eastAsia"/>
                <w:kern w:val="0"/>
                <w:sz w:val="23"/>
                <w:szCs w:val="23"/>
              </w:rPr>
              <w:t>五金件作防锈</w:t>
            </w:r>
            <w:proofErr w:type="gramEnd"/>
            <w:r w:rsidR="00456A25" w:rsidRPr="00E95EB8">
              <w:rPr>
                <w:rFonts w:ascii="Times New Roman" w:eastAsia="宋体" w:hAnsi="宋体" w:cs="Times New Roman" w:hint="eastAsia"/>
                <w:kern w:val="0"/>
                <w:sz w:val="23"/>
                <w:szCs w:val="23"/>
              </w:rPr>
              <w:t>、防腐处理，经久耐用</w:t>
            </w:r>
            <w:r w:rsidR="00456A25">
              <w:rPr>
                <w:rFonts w:ascii="Times New Roman" w:eastAsia="宋体" w:hAnsi="宋体" w:cs="Times New Roman" w:hint="eastAsia"/>
                <w:kern w:val="0"/>
                <w:sz w:val="23"/>
                <w:szCs w:val="23"/>
              </w:rPr>
              <w:t>。</w:t>
            </w:r>
          </w:p>
          <w:p w:rsidR="00456A25" w:rsidRDefault="00C248A8" w:rsidP="004B09A2">
            <w:pPr>
              <w:widowControl/>
              <w:spacing w:line="360" w:lineRule="exact"/>
              <w:jc w:val="left"/>
              <w:rPr>
                <w:rFonts w:ascii="Times New Roman" w:eastAsia="宋体" w:hAnsi="宋体" w:cs="Times New Roman"/>
                <w:kern w:val="0"/>
                <w:sz w:val="23"/>
                <w:szCs w:val="23"/>
              </w:rPr>
            </w:pPr>
            <w:r>
              <w:rPr>
                <w:rFonts w:ascii="Times New Roman" w:eastAsia="宋体" w:hAnsi="宋体" w:cs="Times New Roman" w:hint="eastAsia"/>
                <w:kern w:val="0"/>
                <w:sz w:val="23"/>
                <w:szCs w:val="23"/>
              </w:rPr>
              <w:t>4</w:t>
            </w:r>
            <w:r w:rsidR="00456A25" w:rsidRPr="00603C2B">
              <w:rPr>
                <w:rFonts w:ascii="Times New Roman" w:eastAsia="宋体" w:hAnsi="宋体" w:cs="Times New Roman" w:hint="eastAsia"/>
                <w:kern w:val="0"/>
                <w:sz w:val="23"/>
                <w:szCs w:val="23"/>
              </w:rPr>
              <w:t>.</w:t>
            </w:r>
            <w:r w:rsidR="00456A25" w:rsidRPr="00603C2B">
              <w:rPr>
                <w:rFonts w:ascii="Times New Roman" w:eastAsia="宋体" w:hAnsi="宋体" w:cs="Times New Roman" w:hint="eastAsia"/>
                <w:kern w:val="0"/>
                <w:sz w:val="23"/>
                <w:szCs w:val="23"/>
              </w:rPr>
              <w:t>优质防滑胶垫</w:t>
            </w:r>
            <w:r w:rsidR="00456A25">
              <w:rPr>
                <w:rFonts w:ascii="Times New Roman" w:eastAsia="宋体" w:hAnsi="宋体" w:cs="Times New Roman" w:hint="eastAsia"/>
                <w:kern w:val="0"/>
                <w:sz w:val="23"/>
                <w:szCs w:val="23"/>
              </w:rPr>
              <w:t>，加固横杆设计。</w:t>
            </w:r>
          </w:p>
          <w:p w:rsidR="00456A25" w:rsidRPr="00AA016E" w:rsidRDefault="00C248A8" w:rsidP="004B09A2">
            <w:pPr>
              <w:widowControl/>
              <w:spacing w:line="360" w:lineRule="exact"/>
              <w:jc w:val="left"/>
              <w:rPr>
                <w:rFonts w:ascii="Times New Roman" w:eastAsia="宋体" w:hAnsi="宋体" w:cs="Times New Roman"/>
                <w:kern w:val="0"/>
                <w:sz w:val="23"/>
                <w:szCs w:val="23"/>
              </w:rPr>
            </w:pPr>
            <w:r>
              <w:rPr>
                <w:rFonts w:ascii="Times New Roman" w:eastAsia="宋体" w:hAnsi="宋体" w:cs="Times New Roman" w:hint="eastAsia"/>
                <w:kern w:val="0"/>
                <w:sz w:val="23"/>
                <w:szCs w:val="23"/>
              </w:rPr>
              <w:t>5</w:t>
            </w:r>
            <w:r w:rsidR="00456A25" w:rsidRPr="00603C2B">
              <w:rPr>
                <w:rFonts w:ascii="Times New Roman" w:eastAsia="宋体" w:hAnsi="宋体" w:cs="Times New Roman" w:hint="eastAsia"/>
                <w:kern w:val="0"/>
                <w:sz w:val="23"/>
                <w:szCs w:val="23"/>
              </w:rPr>
              <w:t>.</w:t>
            </w:r>
            <w:r w:rsidR="00456A25" w:rsidRPr="00603C2B">
              <w:rPr>
                <w:rFonts w:ascii="Times New Roman" w:eastAsia="宋体" w:hAnsi="宋体" w:cs="Times New Roman" w:hint="eastAsia"/>
                <w:kern w:val="0"/>
                <w:sz w:val="23"/>
                <w:szCs w:val="23"/>
              </w:rPr>
              <w:t>三角连接组件</w:t>
            </w:r>
            <w:r w:rsidR="00FA23BC">
              <w:rPr>
                <w:rFonts w:ascii="Times New Roman" w:eastAsia="宋体" w:hAnsi="宋体" w:cs="Times New Roman" w:hint="eastAsia"/>
                <w:kern w:val="0"/>
                <w:sz w:val="23"/>
                <w:szCs w:val="23"/>
              </w:rPr>
              <w:t>。</w:t>
            </w:r>
          </w:p>
        </w:tc>
        <w:tc>
          <w:tcPr>
            <w:tcW w:w="1028" w:type="dxa"/>
            <w:vAlign w:val="center"/>
            <w:hideMark/>
          </w:tcPr>
          <w:p w:rsidR="00456A25" w:rsidRPr="00F7434D" w:rsidRDefault="00456A25" w:rsidP="00443F8F">
            <w:pPr>
              <w:widowControl/>
              <w:spacing w:line="360" w:lineRule="auto"/>
              <w:jc w:val="center"/>
              <w:rPr>
                <w:rFonts w:ascii="Times New Roman" w:eastAsia="宋体" w:hAnsi="Times New Roman" w:cs="Times New Roman"/>
                <w:kern w:val="0"/>
                <w:sz w:val="18"/>
                <w:szCs w:val="18"/>
              </w:rPr>
            </w:pPr>
            <w:proofErr w:type="gramStart"/>
            <w:r w:rsidRPr="0083638F">
              <w:rPr>
                <w:rFonts w:ascii="Times New Roman" w:eastAsia="宋体" w:hAnsi="宋体" w:cs="Times New Roman"/>
                <w:kern w:val="0"/>
                <w:sz w:val="23"/>
                <w:szCs w:val="23"/>
              </w:rPr>
              <w:t>个</w:t>
            </w:r>
            <w:proofErr w:type="gramEnd"/>
          </w:p>
        </w:tc>
        <w:tc>
          <w:tcPr>
            <w:tcW w:w="1134" w:type="dxa"/>
            <w:vAlign w:val="center"/>
            <w:hideMark/>
          </w:tcPr>
          <w:p w:rsidR="00456A25" w:rsidRPr="00F7434D" w:rsidRDefault="00456A25" w:rsidP="00443F8F">
            <w:pPr>
              <w:widowControl/>
              <w:spacing w:line="360" w:lineRule="auto"/>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24"/>
              </w:rPr>
              <w:t>2</w:t>
            </w:r>
            <w:r w:rsidRPr="00F96FAB">
              <w:rPr>
                <w:rFonts w:ascii="Times New Roman" w:eastAsia="宋体" w:hAnsi="Times New Roman" w:cs="Times New Roman"/>
                <w:kern w:val="0"/>
                <w:sz w:val="24"/>
              </w:rPr>
              <w:t>0</w:t>
            </w:r>
          </w:p>
        </w:tc>
        <w:tc>
          <w:tcPr>
            <w:tcW w:w="1985" w:type="dxa"/>
            <w:vAlign w:val="center"/>
            <w:hideMark/>
          </w:tcPr>
          <w:p w:rsidR="00456A25" w:rsidRPr="00F7434D" w:rsidRDefault="00456A25" w:rsidP="00443F8F">
            <w:pPr>
              <w:widowControl/>
              <w:spacing w:line="360" w:lineRule="auto"/>
              <w:rPr>
                <w:rFonts w:ascii="Times New Roman" w:eastAsia="宋体" w:hAnsi="Times New Roman" w:cs="Times New Roman"/>
                <w:color w:val="FF0000"/>
                <w:kern w:val="0"/>
                <w:sz w:val="18"/>
                <w:szCs w:val="18"/>
              </w:rPr>
            </w:pPr>
            <w:r>
              <w:rPr>
                <w:noProof/>
              </w:rPr>
              <w:drawing>
                <wp:inline distT="0" distB="0" distL="0" distR="0">
                  <wp:extent cx="1091127" cy="933450"/>
                  <wp:effectExtent l="19050" t="0" r="0" b="0"/>
                  <wp:docPr id="8" name="图片 2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descr="IMG_256"/>
                          <pic:cNvPicPr>
                            <a:picLocks noChangeAspect="1" noChangeArrowheads="1"/>
                          </pic:cNvPicPr>
                        </pic:nvPicPr>
                        <pic:blipFill>
                          <a:blip r:embed="rId9" r:link="rId10" cstate="print"/>
                          <a:srcRect/>
                          <a:stretch>
                            <a:fillRect/>
                          </a:stretch>
                        </pic:blipFill>
                        <pic:spPr bwMode="auto">
                          <a:xfrm>
                            <a:off x="0" y="0"/>
                            <a:ext cx="1093234" cy="935252"/>
                          </a:xfrm>
                          <a:prstGeom prst="rect">
                            <a:avLst/>
                          </a:prstGeom>
                          <a:noFill/>
                          <a:ln w="9525">
                            <a:noFill/>
                            <a:miter lim="800000"/>
                            <a:headEnd/>
                            <a:tailEnd/>
                          </a:ln>
                          <a:effectLst/>
                        </pic:spPr>
                      </pic:pic>
                    </a:graphicData>
                  </a:graphic>
                </wp:inline>
              </w:drawing>
            </w:r>
          </w:p>
        </w:tc>
        <w:tc>
          <w:tcPr>
            <w:tcW w:w="1192" w:type="dxa"/>
          </w:tcPr>
          <w:p w:rsidR="00456A25" w:rsidRDefault="00456A25" w:rsidP="00443F8F">
            <w:pPr>
              <w:widowControl/>
              <w:spacing w:line="360" w:lineRule="auto"/>
              <w:rPr>
                <w:noProof/>
              </w:rPr>
            </w:pPr>
          </w:p>
        </w:tc>
      </w:tr>
      <w:tr w:rsidR="00456A25" w:rsidRPr="00F7434D" w:rsidTr="00456A25">
        <w:trPr>
          <w:trHeight w:val="1601"/>
          <w:jc w:val="center"/>
        </w:trPr>
        <w:tc>
          <w:tcPr>
            <w:tcW w:w="422" w:type="dxa"/>
            <w:vAlign w:val="center"/>
            <w:hideMark/>
          </w:tcPr>
          <w:p w:rsidR="00456A25" w:rsidRPr="00F7434D" w:rsidRDefault="006C7D5F" w:rsidP="00443F8F">
            <w:pPr>
              <w:widowControl/>
              <w:spacing w:line="360" w:lineRule="auto"/>
              <w:jc w:val="center"/>
              <w:rPr>
                <w:rFonts w:ascii="Times New Roman" w:eastAsia="宋体" w:hAnsi="Times New Roman" w:cs="Times New Roman"/>
                <w:kern w:val="0"/>
                <w:sz w:val="24"/>
              </w:rPr>
            </w:pPr>
            <w:r>
              <w:rPr>
                <w:rFonts w:ascii="Times New Roman" w:eastAsia="宋体" w:hAnsi="Times New Roman" w:cs="Times New Roman" w:hint="eastAsia"/>
                <w:kern w:val="0"/>
                <w:sz w:val="24"/>
              </w:rPr>
              <w:t>2</w:t>
            </w:r>
          </w:p>
        </w:tc>
        <w:tc>
          <w:tcPr>
            <w:tcW w:w="1327" w:type="dxa"/>
            <w:vAlign w:val="center"/>
            <w:hideMark/>
          </w:tcPr>
          <w:p w:rsidR="00456A25" w:rsidRDefault="00456A25" w:rsidP="00443F8F">
            <w:pPr>
              <w:widowControl/>
              <w:spacing w:line="360" w:lineRule="auto"/>
              <w:jc w:val="center"/>
              <w:rPr>
                <w:rFonts w:ascii="Times New Roman" w:eastAsia="宋体" w:hAnsi="宋体" w:cs="Times New Roman"/>
                <w:kern w:val="0"/>
                <w:sz w:val="23"/>
                <w:szCs w:val="23"/>
              </w:rPr>
            </w:pPr>
            <w:r>
              <w:rPr>
                <w:rFonts w:ascii="Times New Roman" w:eastAsia="宋体" w:hAnsi="宋体" w:cs="Times New Roman" w:hint="eastAsia"/>
                <w:kern w:val="0"/>
                <w:sz w:val="23"/>
                <w:szCs w:val="23"/>
              </w:rPr>
              <w:t>现代简约办公椅子</w:t>
            </w:r>
          </w:p>
        </w:tc>
        <w:tc>
          <w:tcPr>
            <w:tcW w:w="2840" w:type="dxa"/>
            <w:vAlign w:val="center"/>
            <w:hideMark/>
          </w:tcPr>
          <w:p w:rsidR="00456A25" w:rsidRDefault="00456A25" w:rsidP="003F0F66">
            <w:pPr>
              <w:widowControl/>
              <w:spacing w:line="360" w:lineRule="auto"/>
              <w:jc w:val="center"/>
              <w:rPr>
                <w:rFonts w:ascii="Times New Roman" w:eastAsia="宋体" w:hAnsi="宋体" w:cs="Times New Roman"/>
                <w:kern w:val="0"/>
                <w:sz w:val="23"/>
                <w:szCs w:val="23"/>
              </w:rPr>
            </w:pPr>
            <w:r>
              <w:rPr>
                <w:rFonts w:ascii="仿宋" w:eastAsia="仿宋" w:hAnsi="仿宋" w:cs="仿宋" w:hint="eastAsia"/>
                <w:noProof/>
                <w:szCs w:val="21"/>
              </w:rPr>
              <w:drawing>
                <wp:inline distT="0" distB="0" distL="0" distR="0">
                  <wp:extent cx="1381125" cy="1372098"/>
                  <wp:effectExtent l="19050" t="0" r="9525" b="0"/>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1381125" cy="1372098"/>
                          </a:xfrm>
                          <a:prstGeom prst="rect">
                            <a:avLst/>
                          </a:prstGeom>
                          <a:noFill/>
                          <a:ln w="9525">
                            <a:noFill/>
                            <a:miter lim="800000"/>
                            <a:headEnd/>
                            <a:tailEnd/>
                          </a:ln>
                        </pic:spPr>
                      </pic:pic>
                    </a:graphicData>
                  </a:graphic>
                </wp:inline>
              </w:drawing>
            </w:r>
          </w:p>
          <w:p w:rsidR="00456A25" w:rsidRPr="003F0F66" w:rsidRDefault="00456A25" w:rsidP="004B09A2">
            <w:pPr>
              <w:widowControl/>
              <w:spacing w:line="360" w:lineRule="exact"/>
              <w:rPr>
                <w:rFonts w:ascii="Times New Roman" w:eastAsia="宋体" w:hAnsi="宋体" w:cs="Times New Roman"/>
                <w:kern w:val="0"/>
                <w:sz w:val="23"/>
                <w:szCs w:val="23"/>
              </w:rPr>
            </w:pPr>
            <w:r>
              <w:rPr>
                <w:rFonts w:ascii="Times New Roman" w:eastAsia="宋体" w:hAnsi="宋体" w:cs="Times New Roman" w:hint="eastAsia"/>
                <w:kern w:val="0"/>
                <w:sz w:val="23"/>
                <w:szCs w:val="23"/>
              </w:rPr>
              <w:t>1.</w:t>
            </w:r>
            <w:r w:rsidRPr="003F0F66">
              <w:rPr>
                <w:rFonts w:ascii="Times New Roman" w:eastAsia="宋体" w:hAnsi="宋体" w:cs="Times New Roman" w:hint="eastAsia"/>
                <w:kern w:val="0"/>
                <w:sz w:val="23"/>
                <w:szCs w:val="23"/>
              </w:rPr>
              <w:t>尺寸</w:t>
            </w:r>
            <w:r w:rsidRPr="003F0F66">
              <w:rPr>
                <w:rFonts w:ascii="Times New Roman" w:eastAsia="宋体" w:hAnsi="宋体" w:cs="Times New Roman" w:hint="eastAsia"/>
                <w:kern w:val="0"/>
                <w:sz w:val="23"/>
                <w:szCs w:val="23"/>
              </w:rPr>
              <w:t>:</w:t>
            </w:r>
            <w:proofErr w:type="gramStart"/>
            <w:r w:rsidRPr="003F0F66">
              <w:rPr>
                <w:rFonts w:ascii="Times New Roman" w:eastAsia="宋体" w:hAnsi="宋体" w:cs="Times New Roman" w:hint="eastAsia"/>
                <w:kern w:val="0"/>
                <w:sz w:val="23"/>
                <w:szCs w:val="23"/>
              </w:rPr>
              <w:t>坐宽</w:t>
            </w:r>
            <w:proofErr w:type="gramEnd"/>
            <w:r w:rsidRPr="003F0F66">
              <w:rPr>
                <w:rFonts w:ascii="Times New Roman" w:eastAsia="宋体" w:hAnsi="宋体" w:cs="Times New Roman" w:hint="eastAsia"/>
                <w:kern w:val="0"/>
                <w:sz w:val="23"/>
                <w:szCs w:val="23"/>
              </w:rPr>
              <w:t>47</w:t>
            </w:r>
            <w:r>
              <w:rPr>
                <w:rFonts w:ascii="Times New Roman" w:eastAsia="宋体" w:hAnsi="宋体" w:cs="Times New Roman" w:hint="eastAsia"/>
                <w:kern w:val="0"/>
                <w:sz w:val="23"/>
                <w:szCs w:val="23"/>
              </w:rPr>
              <w:t>0m</w:t>
            </w:r>
            <w:r w:rsidRPr="003F0F66">
              <w:rPr>
                <w:rFonts w:ascii="Times New Roman" w:eastAsia="宋体" w:hAnsi="宋体" w:cs="Times New Roman" w:hint="eastAsia"/>
                <w:kern w:val="0"/>
                <w:sz w:val="23"/>
                <w:szCs w:val="23"/>
              </w:rPr>
              <w:t>m</w:t>
            </w:r>
            <w:r w:rsidRPr="003F0F66">
              <w:rPr>
                <w:rFonts w:ascii="Times New Roman" w:eastAsia="宋体" w:hAnsi="宋体" w:cs="Times New Roman" w:hint="eastAsia"/>
                <w:kern w:val="0"/>
                <w:sz w:val="23"/>
                <w:szCs w:val="23"/>
              </w:rPr>
              <w:t>、坐深</w:t>
            </w:r>
            <w:r w:rsidRPr="003F0F66">
              <w:rPr>
                <w:rFonts w:ascii="Times New Roman" w:eastAsia="宋体" w:hAnsi="宋体" w:cs="Times New Roman" w:hint="eastAsia"/>
                <w:kern w:val="0"/>
                <w:sz w:val="23"/>
                <w:szCs w:val="23"/>
              </w:rPr>
              <w:t>42</w:t>
            </w:r>
            <w:r>
              <w:rPr>
                <w:rFonts w:ascii="Times New Roman" w:eastAsia="宋体" w:hAnsi="宋体" w:cs="Times New Roman" w:hint="eastAsia"/>
                <w:kern w:val="0"/>
                <w:sz w:val="23"/>
                <w:szCs w:val="23"/>
              </w:rPr>
              <w:t>0m</w:t>
            </w:r>
            <w:r w:rsidRPr="003F0F66">
              <w:rPr>
                <w:rFonts w:ascii="Times New Roman" w:eastAsia="宋体" w:hAnsi="宋体" w:cs="Times New Roman" w:hint="eastAsia"/>
                <w:kern w:val="0"/>
                <w:sz w:val="23"/>
                <w:szCs w:val="23"/>
              </w:rPr>
              <w:t>m</w:t>
            </w:r>
            <w:r w:rsidRPr="003F0F66">
              <w:rPr>
                <w:rFonts w:ascii="Times New Roman" w:eastAsia="宋体" w:hAnsi="宋体" w:cs="Times New Roman" w:hint="eastAsia"/>
                <w:kern w:val="0"/>
                <w:sz w:val="23"/>
                <w:szCs w:val="23"/>
              </w:rPr>
              <w:t>、坐高</w:t>
            </w:r>
            <w:r w:rsidRPr="003F0F66">
              <w:rPr>
                <w:rFonts w:ascii="Times New Roman" w:eastAsia="宋体" w:hAnsi="宋体" w:cs="Times New Roman" w:hint="eastAsia"/>
                <w:kern w:val="0"/>
                <w:sz w:val="23"/>
                <w:szCs w:val="23"/>
              </w:rPr>
              <w:t>42</w:t>
            </w:r>
            <w:r>
              <w:rPr>
                <w:rFonts w:ascii="Times New Roman" w:eastAsia="宋体" w:hAnsi="宋体" w:cs="Times New Roman" w:hint="eastAsia"/>
                <w:kern w:val="0"/>
                <w:sz w:val="23"/>
                <w:szCs w:val="23"/>
              </w:rPr>
              <w:t>0m</w:t>
            </w:r>
            <w:r w:rsidRPr="003F0F66">
              <w:rPr>
                <w:rFonts w:ascii="Times New Roman" w:eastAsia="宋体" w:hAnsi="宋体" w:cs="Times New Roman" w:hint="eastAsia"/>
                <w:kern w:val="0"/>
                <w:sz w:val="23"/>
                <w:szCs w:val="23"/>
              </w:rPr>
              <w:t>m</w:t>
            </w:r>
            <w:r w:rsidRPr="003F0F66">
              <w:rPr>
                <w:rFonts w:ascii="Times New Roman" w:eastAsia="宋体" w:hAnsi="宋体" w:cs="Times New Roman" w:hint="eastAsia"/>
                <w:kern w:val="0"/>
                <w:sz w:val="23"/>
                <w:szCs w:val="23"/>
              </w:rPr>
              <w:t>、总高</w:t>
            </w:r>
            <w:r w:rsidRPr="003F0F66">
              <w:rPr>
                <w:rFonts w:ascii="Times New Roman" w:eastAsia="宋体" w:hAnsi="宋体" w:cs="Times New Roman" w:hint="eastAsia"/>
                <w:kern w:val="0"/>
                <w:sz w:val="23"/>
                <w:szCs w:val="23"/>
              </w:rPr>
              <w:t>82</w:t>
            </w:r>
            <w:r>
              <w:rPr>
                <w:rFonts w:ascii="Times New Roman" w:eastAsia="宋体" w:hAnsi="宋体" w:cs="Times New Roman" w:hint="eastAsia"/>
                <w:kern w:val="0"/>
                <w:sz w:val="23"/>
                <w:szCs w:val="23"/>
              </w:rPr>
              <w:t>0m</w:t>
            </w:r>
            <w:r w:rsidRPr="003F0F66">
              <w:rPr>
                <w:rFonts w:ascii="Times New Roman" w:eastAsia="宋体" w:hAnsi="宋体" w:cs="Times New Roman" w:hint="eastAsia"/>
                <w:kern w:val="0"/>
                <w:sz w:val="23"/>
                <w:szCs w:val="23"/>
              </w:rPr>
              <w:t>m</w:t>
            </w:r>
            <w:r>
              <w:rPr>
                <w:rFonts w:ascii="Times New Roman" w:eastAsia="宋体" w:hAnsi="宋体" w:cs="Times New Roman" w:hint="eastAsia"/>
                <w:kern w:val="0"/>
                <w:sz w:val="23"/>
                <w:szCs w:val="23"/>
              </w:rPr>
              <w:t>。</w:t>
            </w:r>
          </w:p>
          <w:p w:rsidR="00456A25" w:rsidRPr="003F0F66" w:rsidRDefault="00456A25" w:rsidP="004B09A2">
            <w:pPr>
              <w:widowControl/>
              <w:spacing w:line="360" w:lineRule="exact"/>
              <w:rPr>
                <w:rFonts w:ascii="Times New Roman" w:eastAsia="宋体" w:hAnsi="宋体" w:cs="Times New Roman"/>
                <w:kern w:val="0"/>
                <w:sz w:val="23"/>
                <w:szCs w:val="23"/>
              </w:rPr>
            </w:pPr>
            <w:r>
              <w:rPr>
                <w:rFonts w:ascii="Times New Roman" w:eastAsia="宋体" w:hAnsi="宋体" w:cs="Times New Roman" w:hint="eastAsia"/>
                <w:kern w:val="0"/>
                <w:sz w:val="23"/>
                <w:szCs w:val="23"/>
              </w:rPr>
              <w:t>2.</w:t>
            </w:r>
            <w:r w:rsidRPr="003F0F66">
              <w:rPr>
                <w:rFonts w:ascii="Times New Roman" w:eastAsia="宋体" w:hAnsi="宋体" w:cs="Times New Roman" w:hint="eastAsia"/>
                <w:kern w:val="0"/>
                <w:sz w:val="23"/>
                <w:szCs w:val="23"/>
              </w:rPr>
              <w:t>进口</w:t>
            </w:r>
            <w:r w:rsidRPr="003F0F66">
              <w:rPr>
                <w:rFonts w:ascii="Times New Roman" w:eastAsia="宋体" w:hAnsi="宋体" w:cs="Times New Roman" w:hint="eastAsia"/>
                <w:kern w:val="0"/>
                <w:sz w:val="23"/>
                <w:szCs w:val="23"/>
              </w:rPr>
              <w:t>ATP</w:t>
            </w:r>
            <w:r w:rsidRPr="003F0F66">
              <w:rPr>
                <w:rFonts w:ascii="Times New Roman" w:eastAsia="宋体" w:hAnsi="宋体" w:cs="Times New Roman" w:hint="eastAsia"/>
                <w:kern w:val="0"/>
                <w:sz w:val="23"/>
                <w:szCs w:val="23"/>
              </w:rPr>
              <w:t>原料，抗压冲击能力强，脚底部加防滑耐磨垫，增加椅子稳定性，人体工学设计，增加舒适感。</w:t>
            </w:r>
          </w:p>
        </w:tc>
        <w:tc>
          <w:tcPr>
            <w:tcW w:w="1028" w:type="dxa"/>
            <w:vAlign w:val="center"/>
            <w:hideMark/>
          </w:tcPr>
          <w:p w:rsidR="00456A25" w:rsidRPr="0083638F" w:rsidRDefault="00456A25" w:rsidP="00443F8F">
            <w:pPr>
              <w:widowControl/>
              <w:spacing w:line="360" w:lineRule="auto"/>
              <w:jc w:val="center"/>
              <w:rPr>
                <w:rFonts w:ascii="Times New Roman" w:eastAsia="宋体" w:hAnsi="宋体" w:cs="Times New Roman"/>
                <w:kern w:val="0"/>
                <w:sz w:val="23"/>
                <w:szCs w:val="23"/>
              </w:rPr>
            </w:pPr>
            <w:proofErr w:type="gramStart"/>
            <w:r>
              <w:rPr>
                <w:rFonts w:ascii="Times New Roman" w:eastAsia="宋体" w:hAnsi="宋体" w:cs="Times New Roman"/>
                <w:kern w:val="0"/>
                <w:sz w:val="23"/>
                <w:szCs w:val="23"/>
              </w:rPr>
              <w:t>个</w:t>
            </w:r>
            <w:proofErr w:type="gramEnd"/>
          </w:p>
        </w:tc>
        <w:tc>
          <w:tcPr>
            <w:tcW w:w="1134" w:type="dxa"/>
            <w:vAlign w:val="center"/>
            <w:hideMark/>
          </w:tcPr>
          <w:p w:rsidR="00456A25" w:rsidRDefault="00456A25" w:rsidP="00443F8F">
            <w:pPr>
              <w:widowControl/>
              <w:spacing w:line="360" w:lineRule="auto"/>
              <w:jc w:val="center"/>
              <w:rPr>
                <w:rFonts w:ascii="Times New Roman" w:eastAsia="宋体" w:hAnsi="Times New Roman" w:cs="Times New Roman"/>
                <w:kern w:val="0"/>
                <w:sz w:val="24"/>
              </w:rPr>
            </w:pPr>
            <w:r>
              <w:rPr>
                <w:rFonts w:ascii="Times New Roman" w:eastAsia="宋体" w:hAnsi="Times New Roman" w:cs="Times New Roman" w:hint="eastAsia"/>
                <w:kern w:val="0"/>
                <w:sz w:val="24"/>
              </w:rPr>
              <w:t>40</w:t>
            </w:r>
          </w:p>
        </w:tc>
        <w:tc>
          <w:tcPr>
            <w:tcW w:w="1985" w:type="dxa"/>
            <w:vAlign w:val="center"/>
            <w:hideMark/>
          </w:tcPr>
          <w:p w:rsidR="00456A25" w:rsidRDefault="00456A25" w:rsidP="00443F8F">
            <w:pPr>
              <w:widowControl/>
              <w:spacing w:line="360" w:lineRule="auto"/>
              <w:rPr>
                <w:rFonts w:ascii="Times New Roman" w:eastAsia="宋体" w:hAnsi="宋体" w:cs="Times New Roman"/>
                <w:noProof/>
                <w:color w:val="FF0000"/>
                <w:kern w:val="0"/>
                <w:sz w:val="24"/>
              </w:rPr>
            </w:pPr>
            <w:r>
              <w:rPr>
                <w:noProof/>
              </w:rPr>
              <w:drawing>
                <wp:inline distT="0" distB="0" distL="0" distR="0">
                  <wp:extent cx="1095375" cy="1095375"/>
                  <wp:effectExtent l="19050" t="0" r="9525" b="0"/>
                  <wp:docPr id="1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1095375" cy="1095375"/>
                          </a:xfrm>
                          <a:prstGeom prst="rect">
                            <a:avLst/>
                          </a:prstGeom>
                          <a:noFill/>
                          <a:ln w="9525">
                            <a:noFill/>
                            <a:miter lim="800000"/>
                            <a:headEnd/>
                            <a:tailEnd/>
                          </a:ln>
                        </pic:spPr>
                      </pic:pic>
                    </a:graphicData>
                  </a:graphic>
                </wp:inline>
              </w:drawing>
            </w:r>
          </w:p>
        </w:tc>
        <w:tc>
          <w:tcPr>
            <w:tcW w:w="1192" w:type="dxa"/>
          </w:tcPr>
          <w:p w:rsidR="00456A25" w:rsidRDefault="00456A25" w:rsidP="00443F8F">
            <w:pPr>
              <w:widowControl/>
              <w:spacing w:line="360" w:lineRule="auto"/>
              <w:rPr>
                <w:noProof/>
              </w:rPr>
            </w:pPr>
          </w:p>
        </w:tc>
      </w:tr>
      <w:tr w:rsidR="00456A25" w:rsidRPr="00F7434D" w:rsidTr="00456A25">
        <w:trPr>
          <w:trHeight w:val="416"/>
          <w:jc w:val="center"/>
        </w:trPr>
        <w:tc>
          <w:tcPr>
            <w:tcW w:w="422" w:type="dxa"/>
            <w:vAlign w:val="center"/>
            <w:hideMark/>
          </w:tcPr>
          <w:p w:rsidR="00456A25" w:rsidRPr="00F7434D" w:rsidRDefault="006C7D5F" w:rsidP="00443F8F">
            <w:pPr>
              <w:widowControl/>
              <w:spacing w:line="360" w:lineRule="auto"/>
              <w:jc w:val="center"/>
              <w:rPr>
                <w:rFonts w:ascii="Times New Roman" w:eastAsia="宋体" w:hAnsi="Times New Roman" w:cs="Times New Roman"/>
                <w:kern w:val="0"/>
                <w:sz w:val="24"/>
              </w:rPr>
            </w:pPr>
            <w:r>
              <w:rPr>
                <w:rFonts w:ascii="Times New Roman" w:eastAsia="宋体" w:hAnsi="Times New Roman" w:cs="Times New Roman" w:hint="eastAsia"/>
                <w:kern w:val="0"/>
                <w:sz w:val="24"/>
              </w:rPr>
              <w:t>3</w:t>
            </w:r>
          </w:p>
        </w:tc>
        <w:tc>
          <w:tcPr>
            <w:tcW w:w="1327" w:type="dxa"/>
            <w:vAlign w:val="center"/>
            <w:hideMark/>
          </w:tcPr>
          <w:p w:rsidR="00456A25" w:rsidRDefault="00456A25" w:rsidP="00443F8F">
            <w:pPr>
              <w:widowControl/>
              <w:spacing w:line="360" w:lineRule="auto"/>
              <w:jc w:val="center"/>
              <w:rPr>
                <w:rFonts w:ascii="Times New Roman" w:eastAsia="宋体" w:hAnsi="宋体" w:cs="Times New Roman"/>
                <w:kern w:val="0"/>
                <w:sz w:val="23"/>
                <w:szCs w:val="23"/>
              </w:rPr>
            </w:pPr>
            <w:r>
              <w:rPr>
                <w:rFonts w:ascii="Times New Roman" w:eastAsia="宋体" w:hAnsi="宋体" w:cs="Times New Roman" w:hint="eastAsia"/>
                <w:kern w:val="0"/>
                <w:sz w:val="23"/>
                <w:szCs w:val="23"/>
              </w:rPr>
              <w:t>玻璃展示柜</w:t>
            </w:r>
          </w:p>
        </w:tc>
        <w:tc>
          <w:tcPr>
            <w:tcW w:w="2840" w:type="dxa"/>
            <w:vAlign w:val="center"/>
            <w:hideMark/>
          </w:tcPr>
          <w:p w:rsidR="00456A25" w:rsidRPr="003F0F66" w:rsidRDefault="00456A25" w:rsidP="004B09A2">
            <w:pPr>
              <w:widowControl/>
              <w:spacing w:line="360" w:lineRule="exact"/>
              <w:rPr>
                <w:rFonts w:ascii="Times New Roman" w:eastAsia="宋体" w:hAnsi="宋体" w:cs="Times New Roman"/>
                <w:kern w:val="0"/>
                <w:sz w:val="23"/>
                <w:szCs w:val="23"/>
              </w:rPr>
            </w:pPr>
            <w:r>
              <w:rPr>
                <w:rFonts w:ascii="Times New Roman" w:eastAsia="宋体" w:hAnsi="宋体" w:cs="Times New Roman" w:hint="eastAsia"/>
                <w:kern w:val="0"/>
                <w:sz w:val="23"/>
                <w:szCs w:val="23"/>
              </w:rPr>
              <w:t>1.</w:t>
            </w:r>
            <w:r w:rsidRPr="003F0F66">
              <w:rPr>
                <w:rFonts w:ascii="Times New Roman" w:eastAsia="宋体" w:hAnsi="宋体" w:cs="Times New Roman" w:hint="eastAsia"/>
                <w:kern w:val="0"/>
                <w:sz w:val="23"/>
                <w:szCs w:val="23"/>
              </w:rPr>
              <w:t>绛红色铝合金材质、高</w:t>
            </w:r>
            <w:r w:rsidRPr="003F0F66">
              <w:rPr>
                <w:rFonts w:ascii="Times New Roman" w:eastAsia="宋体" w:hAnsi="宋体" w:cs="Times New Roman" w:hint="eastAsia"/>
                <w:kern w:val="0"/>
                <w:sz w:val="23"/>
                <w:szCs w:val="23"/>
              </w:rPr>
              <w:t>200</w:t>
            </w:r>
            <w:r>
              <w:rPr>
                <w:rFonts w:ascii="Times New Roman" w:eastAsia="宋体" w:hAnsi="宋体" w:cs="Times New Roman" w:hint="eastAsia"/>
                <w:kern w:val="0"/>
                <w:sz w:val="23"/>
                <w:szCs w:val="23"/>
              </w:rPr>
              <w:t>0mm</w:t>
            </w:r>
            <w:r w:rsidRPr="003F0F66">
              <w:rPr>
                <w:rFonts w:ascii="Times New Roman" w:eastAsia="宋体" w:hAnsi="宋体" w:cs="Times New Roman" w:hint="eastAsia"/>
                <w:kern w:val="0"/>
                <w:sz w:val="23"/>
                <w:szCs w:val="23"/>
              </w:rPr>
              <w:t>，宽</w:t>
            </w:r>
            <w:r w:rsidRPr="003F0F66">
              <w:rPr>
                <w:rFonts w:ascii="Times New Roman" w:eastAsia="宋体" w:hAnsi="宋体" w:cs="Times New Roman" w:hint="eastAsia"/>
                <w:kern w:val="0"/>
                <w:sz w:val="23"/>
                <w:szCs w:val="23"/>
              </w:rPr>
              <w:t>120</w:t>
            </w:r>
            <w:r>
              <w:rPr>
                <w:rFonts w:ascii="Times New Roman" w:eastAsia="宋体" w:hAnsi="宋体" w:cs="Times New Roman" w:hint="eastAsia"/>
                <w:kern w:val="0"/>
                <w:sz w:val="23"/>
                <w:szCs w:val="23"/>
              </w:rPr>
              <w:t>0mm</w:t>
            </w:r>
            <w:r w:rsidRPr="003F0F66">
              <w:rPr>
                <w:rFonts w:ascii="Times New Roman" w:eastAsia="宋体" w:hAnsi="宋体" w:cs="Times New Roman" w:hint="eastAsia"/>
                <w:kern w:val="0"/>
                <w:sz w:val="23"/>
                <w:szCs w:val="23"/>
              </w:rPr>
              <w:t>,</w:t>
            </w:r>
            <w:r w:rsidRPr="003F0F66">
              <w:rPr>
                <w:rFonts w:ascii="Times New Roman" w:eastAsia="宋体" w:hAnsi="宋体" w:cs="Times New Roman" w:hint="eastAsia"/>
                <w:kern w:val="0"/>
                <w:sz w:val="23"/>
                <w:szCs w:val="23"/>
              </w:rPr>
              <w:t>厚</w:t>
            </w:r>
            <w:r w:rsidRPr="003F0F66">
              <w:rPr>
                <w:rFonts w:ascii="Times New Roman" w:eastAsia="宋体" w:hAnsi="宋体" w:cs="Times New Roman" w:hint="eastAsia"/>
                <w:kern w:val="0"/>
                <w:sz w:val="23"/>
                <w:szCs w:val="23"/>
              </w:rPr>
              <w:t>40</w:t>
            </w:r>
            <w:r>
              <w:rPr>
                <w:rFonts w:ascii="Times New Roman" w:eastAsia="宋体" w:hAnsi="宋体" w:cs="Times New Roman" w:hint="eastAsia"/>
                <w:kern w:val="0"/>
                <w:sz w:val="23"/>
                <w:szCs w:val="23"/>
              </w:rPr>
              <w:t>0mm</w:t>
            </w:r>
            <w:r w:rsidRPr="003F0F66">
              <w:rPr>
                <w:rFonts w:ascii="Times New Roman" w:eastAsia="宋体" w:hAnsi="宋体" w:cs="Times New Roman" w:hint="eastAsia"/>
                <w:kern w:val="0"/>
                <w:sz w:val="23"/>
                <w:szCs w:val="23"/>
              </w:rPr>
              <w:t>，带立柱射灯；</w:t>
            </w:r>
            <w:proofErr w:type="gramStart"/>
            <w:r w:rsidRPr="003F0F66">
              <w:rPr>
                <w:rFonts w:ascii="Times New Roman" w:eastAsia="宋体" w:hAnsi="宋体" w:cs="Times New Roman" w:hint="eastAsia"/>
                <w:kern w:val="0"/>
                <w:sz w:val="23"/>
                <w:szCs w:val="23"/>
              </w:rPr>
              <w:t>展示柜最下部</w:t>
            </w:r>
            <w:proofErr w:type="gramEnd"/>
            <w:r w:rsidRPr="003F0F66">
              <w:rPr>
                <w:rFonts w:ascii="Times New Roman" w:eastAsia="宋体" w:hAnsi="宋体" w:cs="Times New Roman" w:hint="eastAsia"/>
                <w:kern w:val="0"/>
                <w:sz w:val="23"/>
                <w:szCs w:val="23"/>
              </w:rPr>
              <w:t>有用来储物的金属柜子（约</w:t>
            </w:r>
            <w:r>
              <w:rPr>
                <w:rFonts w:ascii="Times New Roman" w:eastAsia="宋体" w:hAnsi="宋体" w:cs="Times New Roman" w:hint="eastAsia"/>
                <w:kern w:val="0"/>
                <w:sz w:val="23"/>
                <w:szCs w:val="23"/>
              </w:rPr>
              <w:t>66</w:t>
            </w:r>
            <w:r w:rsidRPr="003F0F66">
              <w:rPr>
                <w:rFonts w:ascii="Times New Roman" w:eastAsia="宋体" w:hAnsi="宋体" w:cs="Times New Roman" w:hint="eastAsia"/>
                <w:kern w:val="0"/>
                <w:sz w:val="23"/>
                <w:szCs w:val="23"/>
              </w:rPr>
              <w:t>6</w:t>
            </w:r>
            <w:r>
              <w:rPr>
                <w:rFonts w:ascii="Times New Roman" w:eastAsia="宋体" w:hAnsi="宋体" w:cs="Times New Roman" w:hint="eastAsia"/>
                <w:kern w:val="0"/>
                <w:sz w:val="23"/>
                <w:szCs w:val="23"/>
              </w:rPr>
              <w:t>mm</w:t>
            </w:r>
            <w:r w:rsidRPr="003F0F66">
              <w:rPr>
                <w:rFonts w:ascii="Times New Roman" w:eastAsia="宋体" w:hAnsi="宋体" w:cs="Times New Roman" w:hint="eastAsia"/>
                <w:kern w:val="0"/>
                <w:sz w:val="23"/>
                <w:szCs w:val="23"/>
              </w:rPr>
              <w:t>高）</w:t>
            </w:r>
            <w:r>
              <w:rPr>
                <w:rFonts w:ascii="Times New Roman" w:eastAsia="宋体" w:hAnsi="宋体" w:cs="Times New Roman" w:hint="eastAsia"/>
                <w:kern w:val="0"/>
                <w:sz w:val="23"/>
                <w:szCs w:val="23"/>
              </w:rPr>
              <w:t>。</w:t>
            </w:r>
          </w:p>
          <w:p w:rsidR="00456A25" w:rsidRPr="003F0F66" w:rsidRDefault="00456A25" w:rsidP="008866FC">
            <w:pPr>
              <w:widowControl/>
              <w:spacing w:line="360" w:lineRule="exact"/>
              <w:rPr>
                <w:rFonts w:ascii="仿宋" w:eastAsia="仿宋" w:hAnsi="仿宋" w:cs="仿宋"/>
                <w:noProof/>
                <w:szCs w:val="21"/>
              </w:rPr>
            </w:pPr>
            <w:r>
              <w:rPr>
                <w:rFonts w:ascii="Times New Roman" w:eastAsia="宋体" w:hAnsi="宋体" w:cs="Times New Roman" w:hint="eastAsia"/>
                <w:kern w:val="0"/>
                <w:sz w:val="23"/>
                <w:szCs w:val="23"/>
              </w:rPr>
              <w:lastRenderedPageBreak/>
              <w:t>2.</w:t>
            </w:r>
            <w:proofErr w:type="gramStart"/>
            <w:r w:rsidRPr="003F0F66">
              <w:rPr>
                <w:rFonts w:ascii="Times New Roman" w:eastAsia="宋体" w:hAnsi="宋体" w:cs="Times New Roman" w:hint="eastAsia"/>
                <w:kern w:val="0"/>
                <w:sz w:val="23"/>
                <w:szCs w:val="23"/>
              </w:rPr>
              <w:t>上面为透明展示部</w:t>
            </w:r>
            <w:proofErr w:type="gramEnd"/>
            <w:r w:rsidRPr="003F0F66">
              <w:rPr>
                <w:rFonts w:ascii="Times New Roman" w:eastAsia="宋体" w:hAnsi="宋体" w:cs="Times New Roman" w:hint="eastAsia"/>
                <w:kern w:val="0"/>
                <w:sz w:val="23"/>
                <w:szCs w:val="23"/>
              </w:rPr>
              <w:t>份（约</w:t>
            </w:r>
            <w:r>
              <w:rPr>
                <w:rFonts w:ascii="Times New Roman" w:eastAsia="宋体" w:hAnsi="宋体" w:cs="Times New Roman" w:hint="eastAsia"/>
                <w:kern w:val="0"/>
                <w:sz w:val="23"/>
                <w:szCs w:val="23"/>
              </w:rPr>
              <w:t>133</w:t>
            </w:r>
            <w:r w:rsidRPr="003F0F66">
              <w:rPr>
                <w:rFonts w:ascii="Times New Roman" w:eastAsia="宋体" w:hAnsi="宋体" w:cs="Times New Roman" w:hint="eastAsia"/>
                <w:kern w:val="0"/>
                <w:sz w:val="23"/>
                <w:szCs w:val="23"/>
              </w:rPr>
              <w:t>4</w:t>
            </w:r>
            <w:r>
              <w:rPr>
                <w:rFonts w:ascii="Times New Roman" w:eastAsia="宋体" w:hAnsi="宋体" w:cs="Times New Roman" w:hint="eastAsia"/>
                <w:kern w:val="0"/>
                <w:sz w:val="23"/>
                <w:szCs w:val="23"/>
              </w:rPr>
              <w:t>mm</w:t>
            </w:r>
            <w:r w:rsidRPr="003F0F66">
              <w:rPr>
                <w:rFonts w:ascii="Times New Roman" w:eastAsia="宋体" w:hAnsi="宋体" w:cs="Times New Roman" w:hint="eastAsia"/>
                <w:kern w:val="0"/>
                <w:sz w:val="23"/>
                <w:szCs w:val="23"/>
              </w:rPr>
              <w:t>高），分两层，隔层托板、门、围板由玻璃制成，玻璃全钢化，隔板</w:t>
            </w:r>
            <w:r w:rsidRPr="003F0F66">
              <w:rPr>
                <w:rFonts w:ascii="Times New Roman" w:eastAsia="宋体" w:hAnsi="宋体" w:cs="Times New Roman" w:hint="eastAsia"/>
                <w:kern w:val="0"/>
                <w:sz w:val="23"/>
                <w:szCs w:val="23"/>
              </w:rPr>
              <w:t>8</w:t>
            </w:r>
            <w:r>
              <w:rPr>
                <w:rFonts w:ascii="Times New Roman" w:eastAsia="宋体" w:hAnsi="宋体" w:cs="Times New Roman" w:hint="eastAsia"/>
                <w:kern w:val="0"/>
                <w:sz w:val="23"/>
                <w:szCs w:val="23"/>
              </w:rPr>
              <w:t>mm</w:t>
            </w:r>
            <w:r w:rsidRPr="003F0F66">
              <w:rPr>
                <w:rFonts w:ascii="Times New Roman" w:eastAsia="宋体" w:hAnsi="宋体" w:cs="Times New Roman" w:hint="eastAsia"/>
                <w:kern w:val="0"/>
                <w:sz w:val="23"/>
                <w:szCs w:val="23"/>
              </w:rPr>
              <w:t>，四周</w:t>
            </w:r>
            <w:r w:rsidRPr="003F0F66">
              <w:rPr>
                <w:rFonts w:ascii="Times New Roman" w:eastAsia="宋体" w:hAnsi="宋体" w:cs="Times New Roman" w:hint="eastAsia"/>
                <w:kern w:val="0"/>
                <w:sz w:val="23"/>
                <w:szCs w:val="23"/>
              </w:rPr>
              <w:t>5</w:t>
            </w:r>
            <w:r>
              <w:rPr>
                <w:rFonts w:ascii="Times New Roman" w:eastAsia="宋体" w:hAnsi="宋体" w:cs="Times New Roman" w:hint="eastAsia"/>
                <w:kern w:val="0"/>
                <w:sz w:val="23"/>
                <w:szCs w:val="23"/>
              </w:rPr>
              <w:t>mm</w:t>
            </w:r>
            <w:r>
              <w:rPr>
                <w:rFonts w:ascii="Times New Roman" w:eastAsia="宋体" w:hAnsi="宋体" w:cs="Times New Roman" w:hint="eastAsia"/>
                <w:kern w:val="0"/>
                <w:sz w:val="23"/>
                <w:szCs w:val="23"/>
              </w:rPr>
              <w:t>。</w:t>
            </w:r>
          </w:p>
        </w:tc>
        <w:tc>
          <w:tcPr>
            <w:tcW w:w="1028" w:type="dxa"/>
            <w:vAlign w:val="center"/>
            <w:hideMark/>
          </w:tcPr>
          <w:p w:rsidR="00456A25" w:rsidRDefault="00456A25" w:rsidP="00443F8F">
            <w:pPr>
              <w:widowControl/>
              <w:spacing w:line="360" w:lineRule="auto"/>
              <w:jc w:val="center"/>
              <w:rPr>
                <w:rFonts w:ascii="Times New Roman" w:eastAsia="宋体" w:hAnsi="宋体" w:cs="Times New Roman"/>
                <w:kern w:val="0"/>
                <w:sz w:val="23"/>
                <w:szCs w:val="23"/>
              </w:rPr>
            </w:pPr>
            <w:proofErr w:type="gramStart"/>
            <w:r>
              <w:rPr>
                <w:rFonts w:ascii="Times New Roman" w:eastAsia="宋体" w:hAnsi="宋体" w:cs="Times New Roman"/>
                <w:kern w:val="0"/>
                <w:sz w:val="23"/>
                <w:szCs w:val="23"/>
              </w:rPr>
              <w:lastRenderedPageBreak/>
              <w:t>个</w:t>
            </w:r>
            <w:proofErr w:type="gramEnd"/>
          </w:p>
        </w:tc>
        <w:tc>
          <w:tcPr>
            <w:tcW w:w="1134" w:type="dxa"/>
            <w:vAlign w:val="center"/>
            <w:hideMark/>
          </w:tcPr>
          <w:p w:rsidR="00456A25" w:rsidRDefault="00456A25" w:rsidP="00443F8F">
            <w:pPr>
              <w:widowControl/>
              <w:spacing w:line="360" w:lineRule="auto"/>
              <w:jc w:val="center"/>
              <w:rPr>
                <w:rFonts w:ascii="Times New Roman" w:eastAsia="宋体" w:hAnsi="Times New Roman" w:cs="Times New Roman"/>
                <w:kern w:val="0"/>
                <w:sz w:val="24"/>
              </w:rPr>
            </w:pPr>
            <w:r>
              <w:rPr>
                <w:rFonts w:ascii="Times New Roman" w:eastAsia="宋体" w:hAnsi="Times New Roman" w:cs="Times New Roman" w:hint="eastAsia"/>
                <w:kern w:val="0"/>
                <w:sz w:val="24"/>
              </w:rPr>
              <w:t>6</w:t>
            </w:r>
          </w:p>
        </w:tc>
        <w:tc>
          <w:tcPr>
            <w:tcW w:w="1985" w:type="dxa"/>
            <w:vAlign w:val="center"/>
            <w:hideMark/>
          </w:tcPr>
          <w:p w:rsidR="00456A25" w:rsidRDefault="00456A25" w:rsidP="00443F8F">
            <w:pPr>
              <w:widowControl/>
              <w:spacing w:line="360" w:lineRule="auto"/>
              <w:rPr>
                <w:noProof/>
              </w:rPr>
            </w:pPr>
            <w:r w:rsidRPr="00173241">
              <w:rPr>
                <w:noProof/>
              </w:rPr>
              <w:drawing>
                <wp:inline distT="0" distB="0" distL="0" distR="0">
                  <wp:extent cx="1066622" cy="800100"/>
                  <wp:effectExtent l="19050" t="0" r="178" b="0"/>
                  <wp:docPr id="11" name="图片 11" descr="C:\Users\tlxy009\Desktop\实验室玻璃展示柜参考图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tlxy009\Desktop\实验室玻璃展示柜参考图片.jpg"/>
                          <pic:cNvPicPr>
                            <a:picLocks noChangeAspect="1" noChangeArrowheads="1"/>
                          </pic:cNvPicPr>
                        </pic:nvPicPr>
                        <pic:blipFill>
                          <a:blip r:embed="rId13" cstate="print"/>
                          <a:srcRect/>
                          <a:stretch>
                            <a:fillRect/>
                          </a:stretch>
                        </pic:blipFill>
                        <pic:spPr bwMode="auto">
                          <a:xfrm>
                            <a:off x="0" y="0"/>
                            <a:ext cx="1067264" cy="800582"/>
                          </a:xfrm>
                          <a:prstGeom prst="rect">
                            <a:avLst/>
                          </a:prstGeom>
                          <a:noFill/>
                          <a:ln w="9525">
                            <a:noFill/>
                            <a:miter lim="800000"/>
                            <a:headEnd/>
                            <a:tailEnd/>
                          </a:ln>
                        </pic:spPr>
                      </pic:pic>
                    </a:graphicData>
                  </a:graphic>
                </wp:inline>
              </w:drawing>
            </w:r>
          </w:p>
        </w:tc>
        <w:tc>
          <w:tcPr>
            <w:tcW w:w="1192" w:type="dxa"/>
          </w:tcPr>
          <w:p w:rsidR="00456A25" w:rsidRPr="00173241" w:rsidRDefault="00456A25" w:rsidP="00443F8F">
            <w:pPr>
              <w:widowControl/>
              <w:spacing w:line="360" w:lineRule="auto"/>
              <w:rPr>
                <w:noProof/>
              </w:rPr>
            </w:pPr>
          </w:p>
        </w:tc>
      </w:tr>
      <w:tr w:rsidR="00456A25" w:rsidRPr="00F7434D" w:rsidTr="00456A25">
        <w:trPr>
          <w:trHeight w:val="1601"/>
          <w:jc w:val="center"/>
        </w:trPr>
        <w:tc>
          <w:tcPr>
            <w:tcW w:w="422" w:type="dxa"/>
            <w:vAlign w:val="center"/>
            <w:hideMark/>
          </w:tcPr>
          <w:p w:rsidR="00456A25" w:rsidRPr="00F7434D" w:rsidRDefault="006C7D5F" w:rsidP="00443F8F">
            <w:pPr>
              <w:widowControl/>
              <w:spacing w:line="360" w:lineRule="auto"/>
              <w:jc w:val="center"/>
              <w:rPr>
                <w:rFonts w:ascii="Times New Roman" w:eastAsia="宋体" w:hAnsi="Times New Roman" w:cs="Times New Roman"/>
                <w:kern w:val="0"/>
                <w:sz w:val="24"/>
              </w:rPr>
            </w:pPr>
            <w:r>
              <w:rPr>
                <w:rFonts w:ascii="Times New Roman" w:eastAsia="宋体" w:hAnsi="Times New Roman" w:cs="Times New Roman" w:hint="eastAsia"/>
                <w:kern w:val="0"/>
                <w:sz w:val="24"/>
              </w:rPr>
              <w:lastRenderedPageBreak/>
              <w:t>4</w:t>
            </w:r>
          </w:p>
        </w:tc>
        <w:tc>
          <w:tcPr>
            <w:tcW w:w="1327" w:type="dxa"/>
            <w:vAlign w:val="center"/>
            <w:hideMark/>
          </w:tcPr>
          <w:p w:rsidR="00456A25" w:rsidRDefault="00456A25" w:rsidP="00443F8F">
            <w:pPr>
              <w:widowControl/>
              <w:spacing w:line="360" w:lineRule="auto"/>
              <w:jc w:val="center"/>
              <w:rPr>
                <w:rFonts w:ascii="Times New Roman" w:eastAsia="宋体" w:hAnsi="宋体" w:cs="Times New Roman"/>
                <w:kern w:val="0"/>
                <w:sz w:val="23"/>
                <w:szCs w:val="23"/>
              </w:rPr>
            </w:pPr>
            <w:r>
              <w:rPr>
                <w:rFonts w:ascii="Times New Roman" w:eastAsia="宋体" w:hAnsi="宋体" w:cs="Times New Roman" w:hint="eastAsia"/>
                <w:kern w:val="0"/>
                <w:sz w:val="23"/>
                <w:szCs w:val="23"/>
              </w:rPr>
              <w:t>屏风、十字型屏风桌</w:t>
            </w:r>
          </w:p>
        </w:tc>
        <w:tc>
          <w:tcPr>
            <w:tcW w:w="2840" w:type="dxa"/>
            <w:vAlign w:val="center"/>
            <w:hideMark/>
          </w:tcPr>
          <w:p w:rsidR="00456A25" w:rsidRPr="00B03789" w:rsidRDefault="00456A25" w:rsidP="004B09A2">
            <w:pPr>
              <w:widowControl/>
              <w:spacing w:line="360" w:lineRule="exact"/>
              <w:rPr>
                <w:rFonts w:ascii="Times New Roman" w:eastAsia="宋体" w:hAnsi="宋体" w:cs="Times New Roman"/>
                <w:kern w:val="0"/>
                <w:sz w:val="23"/>
                <w:szCs w:val="23"/>
              </w:rPr>
            </w:pPr>
            <w:r>
              <w:rPr>
                <w:rFonts w:ascii="Times New Roman" w:eastAsia="宋体" w:hAnsi="宋体" w:cs="Times New Roman" w:hint="eastAsia"/>
                <w:kern w:val="0"/>
                <w:sz w:val="23"/>
                <w:szCs w:val="23"/>
              </w:rPr>
              <w:t>1.</w:t>
            </w:r>
            <w:r w:rsidRPr="00B03789">
              <w:rPr>
                <w:rFonts w:ascii="Times New Roman" w:eastAsia="宋体" w:hAnsi="宋体" w:cs="Times New Roman" w:hint="eastAsia"/>
                <w:kern w:val="0"/>
                <w:sz w:val="23"/>
                <w:szCs w:val="23"/>
              </w:rPr>
              <w:t>隔断采用优质氧化</w:t>
            </w:r>
            <w:r w:rsidRPr="00B03789">
              <w:rPr>
                <w:rFonts w:ascii="Times New Roman" w:eastAsia="宋体" w:hAnsi="宋体" w:cs="Times New Roman" w:hint="eastAsia"/>
                <w:kern w:val="0"/>
                <w:sz w:val="23"/>
                <w:szCs w:val="23"/>
              </w:rPr>
              <w:t>320</w:t>
            </w:r>
            <w:r w:rsidRPr="00B03789">
              <w:rPr>
                <w:rFonts w:ascii="Times New Roman" w:eastAsia="宋体" w:hAnsi="宋体" w:cs="Times New Roman" w:hint="eastAsia"/>
                <w:kern w:val="0"/>
                <w:sz w:val="23"/>
                <w:szCs w:val="23"/>
              </w:rPr>
              <w:t>铝合金，厚度</w:t>
            </w:r>
            <w:r w:rsidRPr="00B03789">
              <w:rPr>
                <w:rFonts w:ascii="Times New Roman" w:eastAsia="宋体" w:hAnsi="宋体" w:cs="Times New Roman" w:hint="eastAsia"/>
                <w:kern w:val="0"/>
                <w:sz w:val="23"/>
                <w:szCs w:val="23"/>
              </w:rPr>
              <w:t>1.2mm</w:t>
            </w:r>
            <w:r>
              <w:rPr>
                <w:rFonts w:ascii="Times New Roman" w:eastAsia="宋体" w:hAnsi="宋体" w:cs="Times New Roman" w:hint="eastAsia"/>
                <w:kern w:val="0"/>
                <w:sz w:val="23"/>
                <w:szCs w:val="23"/>
              </w:rPr>
              <w:t>。</w:t>
            </w:r>
          </w:p>
          <w:p w:rsidR="00456A25" w:rsidRPr="00B03789" w:rsidRDefault="00456A25" w:rsidP="004B09A2">
            <w:pPr>
              <w:widowControl/>
              <w:spacing w:line="360" w:lineRule="exact"/>
              <w:rPr>
                <w:rFonts w:ascii="Times New Roman" w:eastAsia="宋体" w:hAnsi="宋体" w:cs="Times New Roman"/>
                <w:kern w:val="0"/>
                <w:sz w:val="23"/>
                <w:szCs w:val="23"/>
              </w:rPr>
            </w:pPr>
            <w:r>
              <w:rPr>
                <w:rFonts w:ascii="Times New Roman" w:eastAsia="宋体" w:hAnsi="宋体" w:cs="Times New Roman" w:hint="eastAsia"/>
                <w:kern w:val="0"/>
                <w:sz w:val="23"/>
                <w:szCs w:val="23"/>
              </w:rPr>
              <w:t>2.</w:t>
            </w:r>
            <w:r>
              <w:rPr>
                <w:rFonts w:ascii="Times New Roman" w:eastAsia="宋体" w:hAnsi="宋体" w:cs="Times New Roman" w:hint="eastAsia"/>
                <w:kern w:val="0"/>
                <w:sz w:val="23"/>
                <w:szCs w:val="23"/>
              </w:rPr>
              <w:t>尺寸：</w:t>
            </w:r>
            <w:r>
              <w:rPr>
                <w:rFonts w:ascii="Times New Roman" w:eastAsia="宋体" w:hAnsi="宋体" w:cs="Times New Roman" w:hint="eastAsia"/>
                <w:kern w:val="0"/>
                <w:sz w:val="23"/>
                <w:szCs w:val="23"/>
              </w:rPr>
              <w:t>1400*</w:t>
            </w:r>
            <w:r w:rsidR="00CE0B84">
              <w:rPr>
                <w:rFonts w:ascii="Times New Roman" w:eastAsia="宋体" w:hAnsi="宋体" w:cs="Times New Roman" w:hint="eastAsia"/>
                <w:kern w:val="0"/>
                <w:sz w:val="23"/>
                <w:szCs w:val="23"/>
              </w:rPr>
              <w:t>12</w:t>
            </w:r>
            <w:r>
              <w:rPr>
                <w:rFonts w:ascii="Times New Roman" w:eastAsia="宋体" w:hAnsi="宋体" w:cs="Times New Roman" w:hint="eastAsia"/>
                <w:kern w:val="0"/>
                <w:sz w:val="23"/>
                <w:szCs w:val="23"/>
              </w:rPr>
              <w:t>00</w:t>
            </w:r>
            <w:r w:rsidR="00CE0B84">
              <w:rPr>
                <w:rFonts w:ascii="Times New Roman" w:eastAsia="宋体" w:hAnsi="宋体" w:cs="Times New Roman" w:hint="eastAsia"/>
                <w:kern w:val="0"/>
                <w:sz w:val="23"/>
                <w:szCs w:val="23"/>
              </w:rPr>
              <w:t>*750</w:t>
            </w:r>
            <w:r>
              <w:rPr>
                <w:rFonts w:ascii="Times New Roman" w:eastAsia="宋体" w:hAnsi="宋体" w:cs="Times New Roman" w:hint="eastAsia"/>
                <w:kern w:val="0"/>
                <w:sz w:val="23"/>
                <w:szCs w:val="23"/>
              </w:rPr>
              <w:t>mm</w:t>
            </w:r>
          </w:p>
          <w:p w:rsidR="00456A25" w:rsidRPr="008866FC" w:rsidRDefault="00456A25" w:rsidP="004B09A2">
            <w:pPr>
              <w:widowControl/>
              <w:spacing w:line="360" w:lineRule="exact"/>
            </w:pPr>
            <w:r>
              <w:rPr>
                <w:rFonts w:ascii="Times New Roman" w:eastAsia="宋体" w:hAnsi="宋体" w:cs="Times New Roman" w:hint="eastAsia"/>
                <w:kern w:val="0"/>
                <w:sz w:val="23"/>
                <w:szCs w:val="23"/>
              </w:rPr>
              <w:t>3.</w:t>
            </w:r>
            <w:r w:rsidRPr="00B6122C">
              <w:rPr>
                <w:rFonts w:hint="eastAsia"/>
                <w:color w:val="00B050"/>
              </w:rPr>
              <w:t xml:space="preserve"> </w:t>
            </w:r>
            <w:r w:rsidRPr="008866FC">
              <w:rPr>
                <w:rFonts w:hint="eastAsia"/>
              </w:rPr>
              <w:t>基材：</w:t>
            </w:r>
            <w:r w:rsidRPr="008866FC">
              <w:rPr>
                <w:rFonts w:hint="eastAsia"/>
              </w:rPr>
              <w:t>25</w:t>
            </w:r>
            <w:r w:rsidRPr="008866FC">
              <w:rPr>
                <w:rFonts w:hint="eastAsia"/>
              </w:rPr>
              <w:t>厘厚</w:t>
            </w:r>
            <w:r w:rsidRPr="008866FC">
              <w:rPr>
                <w:rFonts w:hint="eastAsia"/>
              </w:rPr>
              <w:t>E1</w:t>
            </w:r>
            <w:r w:rsidRPr="008866FC">
              <w:rPr>
                <w:rFonts w:hint="eastAsia"/>
              </w:rPr>
              <w:t>级优质环保中密度纤维板，国内公认品牌，甲醛释放量符合</w:t>
            </w:r>
            <w:r w:rsidRPr="008866FC">
              <w:rPr>
                <w:rFonts w:hint="eastAsia"/>
              </w:rPr>
              <w:t>E1</w:t>
            </w:r>
            <w:r w:rsidRPr="008866FC">
              <w:rPr>
                <w:rFonts w:hint="eastAsia"/>
              </w:rPr>
              <w:t>级标准。经耐酸碱、防虫防腐等处理，实</w:t>
            </w:r>
            <w:proofErr w:type="gramStart"/>
            <w:r w:rsidRPr="008866FC">
              <w:rPr>
                <w:rFonts w:hint="eastAsia"/>
              </w:rPr>
              <w:t>木封边</w:t>
            </w:r>
            <w:proofErr w:type="gramEnd"/>
            <w:r w:rsidRPr="008866FC">
              <w:rPr>
                <w:rFonts w:hint="eastAsia"/>
              </w:rPr>
              <w:t>。</w:t>
            </w:r>
          </w:p>
          <w:p w:rsidR="00456A25" w:rsidRPr="008866FC" w:rsidRDefault="00456A25" w:rsidP="004B09A2">
            <w:pPr>
              <w:spacing w:line="360" w:lineRule="exact"/>
            </w:pPr>
            <w:r w:rsidRPr="008866FC">
              <w:rPr>
                <w:rFonts w:ascii="Times New Roman" w:eastAsia="宋体" w:hAnsi="宋体" w:cs="Times New Roman" w:hint="eastAsia"/>
                <w:kern w:val="0"/>
                <w:sz w:val="23"/>
                <w:szCs w:val="23"/>
              </w:rPr>
              <w:t>4.</w:t>
            </w:r>
            <w:r w:rsidRPr="008866FC">
              <w:rPr>
                <w:rFonts w:hint="eastAsia"/>
              </w:rPr>
              <w:t>油漆：底漆、面漆采用优质环保漆，经过五底三面工艺，漆膜硬度≥</w:t>
            </w:r>
            <w:r w:rsidRPr="008866FC">
              <w:rPr>
                <w:rFonts w:hint="eastAsia"/>
              </w:rPr>
              <w:t>3H</w:t>
            </w:r>
            <w:r w:rsidRPr="008866FC">
              <w:rPr>
                <w:rFonts w:hint="eastAsia"/>
              </w:rPr>
              <w:t>，透明度高，附着力强，色泽美观，不变色，光滑耐磨，手感好。有害物含量低于国家标准。</w:t>
            </w:r>
          </w:p>
          <w:p w:rsidR="00456A25" w:rsidRPr="008866FC" w:rsidRDefault="00456A25" w:rsidP="004B09A2">
            <w:pPr>
              <w:spacing w:line="360" w:lineRule="exact"/>
            </w:pPr>
            <w:r w:rsidRPr="008866FC">
              <w:rPr>
                <w:rFonts w:hint="eastAsia"/>
              </w:rPr>
              <w:t>5.</w:t>
            </w:r>
            <w:r w:rsidRPr="008866FC">
              <w:rPr>
                <w:rFonts w:hint="eastAsia"/>
              </w:rPr>
              <w:t>粘胶：优质环保胶粘剂，符合</w:t>
            </w:r>
            <w:r w:rsidRPr="008866FC">
              <w:rPr>
                <w:rFonts w:hint="eastAsia"/>
              </w:rPr>
              <w:t>GB18583-2008</w:t>
            </w:r>
            <w:r w:rsidRPr="008866FC">
              <w:rPr>
                <w:rFonts w:hint="eastAsia"/>
              </w:rPr>
              <w:t>标准。</w:t>
            </w:r>
          </w:p>
          <w:p w:rsidR="00456A25" w:rsidRPr="004B09A2" w:rsidRDefault="00456A25" w:rsidP="004B09A2">
            <w:pPr>
              <w:spacing w:line="360" w:lineRule="exact"/>
              <w:rPr>
                <w:color w:val="00B050"/>
              </w:rPr>
            </w:pPr>
            <w:r w:rsidRPr="008866FC">
              <w:rPr>
                <w:rFonts w:hint="eastAsia"/>
              </w:rPr>
              <w:t>6.</w:t>
            </w:r>
            <w:r w:rsidRPr="008866FC">
              <w:rPr>
                <w:rFonts w:hint="eastAsia"/>
              </w:rPr>
              <w:t>配件：优质五金配件，所有</w:t>
            </w:r>
            <w:proofErr w:type="gramStart"/>
            <w:r w:rsidRPr="008866FC">
              <w:rPr>
                <w:rFonts w:hint="eastAsia"/>
              </w:rPr>
              <w:t>五金件作防锈</w:t>
            </w:r>
            <w:proofErr w:type="gramEnd"/>
            <w:r w:rsidRPr="008866FC">
              <w:rPr>
                <w:rFonts w:hint="eastAsia"/>
              </w:rPr>
              <w:t>、防腐处理，经久耐用。</w:t>
            </w:r>
          </w:p>
        </w:tc>
        <w:tc>
          <w:tcPr>
            <w:tcW w:w="1028" w:type="dxa"/>
            <w:vAlign w:val="center"/>
            <w:hideMark/>
          </w:tcPr>
          <w:p w:rsidR="00456A25" w:rsidRDefault="00456A25" w:rsidP="00443F8F">
            <w:pPr>
              <w:widowControl/>
              <w:spacing w:line="360" w:lineRule="auto"/>
              <w:jc w:val="center"/>
              <w:rPr>
                <w:rFonts w:ascii="Times New Roman" w:eastAsia="宋体" w:hAnsi="宋体" w:cs="Times New Roman"/>
                <w:kern w:val="0"/>
                <w:sz w:val="23"/>
                <w:szCs w:val="23"/>
              </w:rPr>
            </w:pPr>
            <w:r>
              <w:rPr>
                <w:rFonts w:ascii="Times New Roman" w:eastAsia="宋体" w:hAnsi="宋体" w:cs="Times New Roman"/>
                <w:kern w:val="0"/>
                <w:sz w:val="23"/>
                <w:szCs w:val="23"/>
              </w:rPr>
              <w:t>位</w:t>
            </w:r>
          </w:p>
        </w:tc>
        <w:tc>
          <w:tcPr>
            <w:tcW w:w="1134" w:type="dxa"/>
            <w:vAlign w:val="center"/>
            <w:hideMark/>
          </w:tcPr>
          <w:p w:rsidR="00456A25" w:rsidRDefault="00456A25" w:rsidP="00443F8F">
            <w:pPr>
              <w:widowControl/>
              <w:spacing w:line="360" w:lineRule="auto"/>
              <w:jc w:val="center"/>
              <w:rPr>
                <w:rFonts w:ascii="Times New Roman" w:eastAsia="宋体" w:hAnsi="Times New Roman" w:cs="Times New Roman"/>
                <w:kern w:val="0"/>
                <w:sz w:val="24"/>
              </w:rPr>
            </w:pPr>
            <w:r>
              <w:rPr>
                <w:rFonts w:ascii="Times New Roman" w:eastAsia="宋体" w:hAnsi="Times New Roman" w:cs="Times New Roman" w:hint="eastAsia"/>
                <w:kern w:val="0"/>
                <w:sz w:val="24"/>
              </w:rPr>
              <w:t>10</w:t>
            </w:r>
          </w:p>
        </w:tc>
        <w:tc>
          <w:tcPr>
            <w:tcW w:w="1985" w:type="dxa"/>
            <w:vAlign w:val="center"/>
            <w:hideMark/>
          </w:tcPr>
          <w:p w:rsidR="00456A25" w:rsidRPr="00173241" w:rsidRDefault="00456A25" w:rsidP="00443F8F">
            <w:pPr>
              <w:widowControl/>
              <w:spacing w:line="360" w:lineRule="auto"/>
              <w:rPr>
                <w:noProof/>
              </w:rPr>
            </w:pPr>
            <w:r w:rsidRPr="00456A25">
              <w:rPr>
                <w:noProof/>
              </w:rPr>
              <w:drawing>
                <wp:inline distT="0" distB="0" distL="0" distR="0">
                  <wp:extent cx="1323975" cy="657225"/>
                  <wp:effectExtent l="19050" t="0" r="0" b="0"/>
                  <wp:docPr id="12" name="图片 2"/>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4"/>
                          <a:stretch>
                            <a:fillRect/>
                          </a:stretch>
                        </pic:blipFill>
                        <pic:spPr>
                          <a:xfrm>
                            <a:off x="0" y="0"/>
                            <a:ext cx="1325116" cy="657792"/>
                          </a:xfrm>
                          <a:prstGeom prst="rect">
                            <a:avLst/>
                          </a:prstGeom>
                          <a:noFill/>
                          <a:ln w="9525">
                            <a:noFill/>
                          </a:ln>
                        </pic:spPr>
                      </pic:pic>
                    </a:graphicData>
                  </a:graphic>
                </wp:inline>
              </w:drawing>
            </w:r>
          </w:p>
        </w:tc>
        <w:tc>
          <w:tcPr>
            <w:tcW w:w="1192" w:type="dxa"/>
            <w:vAlign w:val="center"/>
          </w:tcPr>
          <w:p w:rsidR="00456A25" w:rsidRPr="009773CE" w:rsidRDefault="00456A25" w:rsidP="00456A25">
            <w:pPr>
              <w:jc w:val="center"/>
              <w:rPr>
                <w:rFonts w:ascii="宋体" w:eastAsia="宋体" w:hAnsi="宋体" w:cs="宋体"/>
                <w:b/>
                <w:color w:val="000000"/>
                <w:sz w:val="22"/>
                <w:szCs w:val="22"/>
              </w:rPr>
            </w:pPr>
            <w:r w:rsidRPr="009773CE">
              <w:rPr>
                <w:rFonts w:hint="eastAsia"/>
                <w:b/>
                <w:color w:val="000000"/>
                <w:sz w:val="22"/>
                <w:szCs w:val="22"/>
              </w:rPr>
              <w:t>其中有二个位是独立位屏风</w:t>
            </w:r>
          </w:p>
          <w:p w:rsidR="00456A25" w:rsidRPr="00456A25" w:rsidRDefault="00456A25" w:rsidP="00456A25">
            <w:pPr>
              <w:widowControl/>
              <w:spacing w:line="360" w:lineRule="auto"/>
              <w:jc w:val="center"/>
              <w:rPr>
                <w:noProof/>
              </w:rPr>
            </w:pPr>
          </w:p>
        </w:tc>
      </w:tr>
      <w:tr w:rsidR="00456A25" w:rsidRPr="00F7434D" w:rsidTr="00456A25">
        <w:trPr>
          <w:trHeight w:val="1601"/>
          <w:jc w:val="center"/>
        </w:trPr>
        <w:tc>
          <w:tcPr>
            <w:tcW w:w="422" w:type="dxa"/>
            <w:vAlign w:val="center"/>
            <w:hideMark/>
          </w:tcPr>
          <w:p w:rsidR="00456A25" w:rsidRPr="00F7434D" w:rsidRDefault="006C7D5F" w:rsidP="00443F8F">
            <w:pPr>
              <w:widowControl/>
              <w:spacing w:line="360" w:lineRule="auto"/>
              <w:jc w:val="center"/>
              <w:rPr>
                <w:rFonts w:ascii="Times New Roman" w:eastAsia="宋体" w:hAnsi="Times New Roman" w:cs="Times New Roman"/>
                <w:kern w:val="0"/>
                <w:sz w:val="24"/>
              </w:rPr>
            </w:pPr>
            <w:r>
              <w:rPr>
                <w:rFonts w:ascii="Times New Roman" w:eastAsia="宋体" w:hAnsi="Times New Roman" w:cs="Times New Roman" w:hint="eastAsia"/>
                <w:kern w:val="0"/>
                <w:sz w:val="24"/>
              </w:rPr>
              <w:t>5</w:t>
            </w:r>
          </w:p>
        </w:tc>
        <w:tc>
          <w:tcPr>
            <w:tcW w:w="1327" w:type="dxa"/>
            <w:vAlign w:val="center"/>
            <w:hideMark/>
          </w:tcPr>
          <w:p w:rsidR="00456A25" w:rsidRDefault="00456A25" w:rsidP="00443F8F">
            <w:pPr>
              <w:widowControl/>
              <w:spacing w:line="360" w:lineRule="auto"/>
              <w:jc w:val="center"/>
              <w:rPr>
                <w:rFonts w:ascii="Times New Roman" w:eastAsia="宋体" w:hAnsi="宋体" w:cs="Times New Roman"/>
                <w:kern w:val="0"/>
                <w:sz w:val="23"/>
                <w:szCs w:val="23"/>
              </w:rPr>
            </w:pPr>
            <w:r w:rsidRPr="00735718">
              <w:rPr>
                <w:rFonts w:ascii="Times New Roman" w:eastAsia="宋体" w:hAnsi="宋体" w:cs="Times New Roman" w:hint="eastAsia"/>
                <w:kern w:val="0"/>
                <w:sz w:val="23"/>
                <w:szCs w:val="23"/>
              </w:rPr>
              <w:t>网椅、十字型屏风椅</w:t>
            </w:r>
          </w:p>
        </w:tc>
        <w:tc>
          <w:tcPr>
            <w:tcW w:w="2840" w:type="dxa"/>
            <w:vAlign w:val="center"/>
            <w:hideMark/>
          </w:tcPr>
          <w:p w:rsidR="00456A25" w:rsidRDefault="00456A25" w:rsidP="004B09A2">
            <w:pPr>
              <w:widowControl/>
              <w:spacing w:line="360" w:lineRule="exact"/>
              <w:rPr>
                <w:rFonts w:ascii="Times New Roman" w:eastAsia="宋体" w:hAnsi="宋体" w:cs="Times New Roman"/>
                <w:kern w:val="0"/>
                <w:sz w:val="23"/>
                <w:szCs w:val="23"/>
              </w:rPr>
            </w:pPr>
            <w:r w:rsidRPr="00C6517A">
              <w:rPr>
                <w:rFonts w:ascii="Times New Roman" w:eastAsia="宋体" w:hAnsi="宋体" w:cs="Times New Roman" w:hint="eastAsia"/>
                <w:kern w:val="0"/>
                <w:sz w:val="23"/>
                <w:szCs w:val="23"/>
              </w:rPr>
              <w:t>1</w:t>
            </w:r>
            <w:r>
              <w:rPr>
                <w:rFonts w:ascii="Times New Roman" w:eastAsia="宋体" w:hAnsi="宋体" w:cs="Times New Roman" w:hint="eastAsia"/>
                <w:kern w:val="0"/>
                <w:sz w:val="23"/>
                <w:szCs w:val="23"/>
              </w:rPr>
              <w:t>.</w:t>
            </w:r>
            <w:r w:rsidRPr="00C6517A">
              <w:rPr>
                <w:rFonts w:ascii="Times New Roman" w:eastAsia="宋体" w:hAnsi="宋体" w:cs="Times New Roman" w:hint="eastAsia"/>
                <w:kern w:val="0"/>
                <w:sz w:val="23"/>
                <w:szCs w:val="23"/>
              </w:rPr>
              <w:t>高回弹国际环保透气网布。</w:t>
            </w:r>
          </w:p>
          <w:p w:rsidR="00456A25" w:rsidRDefault="00456A25" w:rsidP="004B09A2">
            <w:pPr>
              <w:widowControl/>
              <w:spacing w:line="360" w:lineRule="exact"/>
              <w:rPr>
                <w:rFonts w:ascii="Times New Roman" w:eastAsia="宋体" w:hAnsi="宋体" w:cs="Times New Roman"/>
                <w:kern w:val="0"/>
                <w:sz w:val="23"/>
                <w:szCs w:val="23"/>
              </w:rPr>
            </w:pPr>
            <w:r w:rsidRPr="00C6517A">
              <w:rPr>
                <w:rFonts w:ascii="Times New Roman" w:eastAsia="宋体" w:hAnsi="宋体" w:cs="Times New Roman" w:hint="eastAsia"/>
                <w:kern w:val="0"/>
                <w:sz w:val="23"/>
                <w:szCs w:val="23"/>
              </w:rPr>
              <w:t>2</w:t>
            </w:r>
            <w:r>
              <w:rPr>
                <w:rFonts w:ascii="Times New Roman" w:eastAsia="宋体" w:hAnsi="宋体" w:cs="Times New Roman" w:hint="eastAsia"/>
                <w:kern w:val="0"/>
                <w:sz w:val="23"/>
                <w:szCs w:val="23"/>
              </w:rPr>
              <w:t>.</w:t>
            </w:r>
            <w:r w:rsidRPr="00C6517A">
              <w:rPr>
                <w:rFonts w:ascii="Times New Roman" w:eastAsia="宋体" w:hAnsi="宋体" w:cs="Times New Roman" w:hint="eastAsia"/>
                <w:kern w:val="0"/>
                <w:sz w:val="23"/>
                <w:szCs w:val="23"/>
              </w:rPr>
              <w:t>塑料件：高强度环保原生工程</w:t>
            </w:r>
            <w:r w:rsidRPr="00C6517A">
              <w:rPr>
                <w:rFonts w:ascii="Times New Roman" w:eastAsia="宋体" w:hAnsi="宋体" w:cs="Times New Roman" w:hint="eastAsia"/>
                <w:kern w:val="0"/>
                <w:sz w:val="23"/>
                <w:szCs w:val="23"/>
              </w:rPr>
              <w:t>PP</w:t>
            </w:r>
            <w:r w:rsidRPr="00C6517A">
              <w:rPr>
                <w:rFonts w:ascii="Times New Roman" w:eastAsia="宋体" w:hAnsi="宋体" w:cs="Times New Roman" w:hint="eastAsia"/>
                <w:kern w:val="0"/>
                <w:sz w:val="23"/>
                <w:szCs w:val="23"/>
              </w:rPr>
              <w:t>衬。</w:t>
            </w:r>
          </w:p>
          <w:p w:rsidR="00456A25" w:rsidRDefault="00456A25" w:rsidP="004B09A2">
            <w:pPr>
              <w:widowControl/>
              <w:spacing w:line="360" w:lineRule="exact"/>
              <w:rPr>
                <w:rFonts w:ascii="Times New Roman" w:eastAsia="宋体" w:hAnsi="宋体" w:cs="Times New Roman"/>
                <w:kern w:val="0"/>
                <w:sz w:val="23"/>
                <w:szCs w:val="23"/>
              </w:rPr>
            </w:pPr>
            <w:r w:rsidRPr="00C6517A">
              <w:rPr>
                <w:rFonts w:ascii="Times New Roman" w:eastAsia="宋体" w:hAnsi="宋体" w:cs="Times New Roman" w:hint="eastAsia"/>
                <w:kern w:val="0"/>
                <w:sz w:val="23"/>
                <w:szCs w:val="23"/>
              </w:rPr>
              <w:t>3</w:t>
            </w:r>
            <w:r>
              <w:rPr>
                <w:rFonts w:ascii="Times New Roman" w:eastAsia="宋体" w:hAnsi="宋体" w:cs="Times New Roman" w:hint="eastAsia"/>
                <w:kern w:val="0"/>
                <w:sz w:val="23"/>
                <w:szCs w:val="23"/>
              </w:rPr>
              <w:t>.</w:t>
            </w:r>
            <w:r w:rsidRPr="00C6517A">
              <w:rPr>
                <w:rFonts w:ascii="Times New Roman" w:eastAsia="宋体" w:hAnsi="宋体" w:cs="Times New Roman" w:hint="eastAsia"/>
                <w:kern w:val="0"/>
                <w:sz w:val="23"/>
                <w:szCs w:val="23"/>
              </w:rPr>
              <w:t>海绵：</w:t>
            </w:r>
            <w:proofErr w:type="gramStart"/>
            <w:r w:rsidRPr="00C6517A">
              <w:rPr>
                <w:rFonts w:ascii="Times New Roman" w:eastAsia="宋体" w:hAnsi="宋体" w:cs="Times New Roman" w:hint="eastAsia"/>
                <w:kern w:val="0"/>
                <w:sz w:val="23"/>
                <w:szCs w:val="23"/>
              </w:rPr>
              <w:t>高回强环保</w:t>
            </w:r>
            <w:proofErr w:type="gramEnd"/>
            <w:r w:rsidRPr="00C6517A">
              <w:rPr>
                <w:rFonts w:ascii="Times New Roman" w:eastAsia="宋体" w:hAnsi="宋体" w:cs="Times New Roman" w:hint="eastAsia"/>
                <w:kern w:val="0"/>
                <w:sz w:val="23"/>
                <w:szCs w:val="23"/>
              </w:rPr>
              <w:t>原生海绵。</w:t>
            </w:r>
          </w:p>
          <w:p w:rsidR="00456A25" w:rsidRDefault="00456A25" w:rsidP="004B09A2">
            <w:pPr>
              <w:widowControl/>
              <w:spacing w:line="360" w:lineRule="exact"/>
              <w:rPr>
                <w:rFonts w:ascii="Times New Roman" w:eastAsia="宋体" w:hAnsi="宋体" w:cs="Times New Roman"/>
                <w:kern w:val="0"/>
                <w:sz w:val="23"/>
                <w:szCs w:val="23"/>
              </w:rPr>
            </w:pPr>
            <w:r>
              <w:rPr>
                <w:rFonts w:ascii="Times New Roman" w:eastAsia="宋体" w:hAnsi="宋体" w:cs="Times New Roman" w:hint="eastAsia"/>
                <w:kern w:val="0"/>
                <w:sz w:val="23"/>
                <w:szCs w:val="23"/>
              </w:rPr>
              <w:t>4.</w:t>
            </w:r>
            <w:r>
              <w:rPr>
                <w:rFonts w:ascii="Times New Roman" w:eastAsia="宋体" w:hAnsi="宋体" w:cs="Times New Roman" w:hint="eastAsia"/>
                <w:kern w:val="0"/>
                <w:sz w:val="23"/>
                <w:szCs w:val="23"/>
              </w:rPr>
              <w:t>规格：与上述十字型屏风</w:t>
            </w:r>
            <w:proofErr w:type="gramStart"/>
            <w:r>
              <w:rPr>
                <w:rFonts w:ascii="Times New Roman" w:eastAsia="宋体" w:hAnsi="宋体" w:cs="Times New Roman" w:hint="eastAsia"/>
                <w:kern w:val="0"/>
                <w:sz w:val="23"/>
                <w:szCs w:val="23"/>
              </w:rPr>
              <w:t>桌配套</w:t>
            </w:r>
            <w:proofErr w:type="gramEnd"/>
            <w:r>
              <w:rPr>
                <w:rFonts w:ascii="Times New Roman" w:eastAsia="宋体" w:hAnsi="宋体" w:cs="Times New Roman" w:hint="eastAsia"/>
                <w:kern w:val="0"/>
                <w:sz w:val="23"/>
                <w:szCs w:val="23"/>
              </w:rPr>
              <w:t>使用。</w:t>
            </w:r>
          </w:p>
        </w:tc>
        <w:tc>
          <w:tcPr>
            <w:tcW w:w="1028" w:type="dxa"/>
            <w:vAlign w:val="center"/>
            <w:hideMark/>
          </w:tcPr>
          <w:p w:rsidR="00456A25" w:rsidRDefault="00456A25" w:rsidP="00443F8F">
            <w:pPr>
              <w:widowControl/>
              <w:spacing w:line="360" w:lineRule="auto"/>
              <w:jc w:val="center"/>
              <w:rPr>
                <w:rFonts w:ascii="Times New Roman" w:eastAsia="宋体" w:hAnsi="宋体" w:cs="Times New Roman"/>
                <w:kern w:val="0"/>
                <w:sz w:val="23"/>
                <w:szCs w:val="23"/>
              </w:rPr>
            </w:pPr>
            <w:proofErr w:type="gramStart"/>
            <w:r>
              <w:rPr>
                <w:rFonts w:ascii="Times New Roman" w:eastAsia="宋体" w:hAnsi="宋体" w:cs="Times New Roman"/>
                <w:kern w:val="0"/>
                <w:sz w:val="23"/>
                <w:szCs w:val="23"/>
              </w:rPr>
              <w:t>个</w:t>
            </w:r>
            <w:proofErr w:type="gramEnd"/>
          </w:p>
        </w:tc>
        <w:tc>
          <w:tcPr>
            <w:tcW w:w="1134" w:type="dxa"/>
            <w:vAlign w:val="center"/>
            <w:hideMark/>
          </w:tcPr>
          <w:p w:rsidR="00456A25" w:rsidRDefault="00456A25" w:rsidP="00443F8F">
            <w:pPr>
              <w:widowControl/>
              <w:spacing w:line="360" w:lineRule="auto"/>
              <w:jc w:val="center"/>
              <w:rPr>
                <w:rFonts w:ascii="Times New Roman" w:eastAsia="宋体" w:hAnsi="Times New Roman" w:cs="Times New Roman"/>
                <w:kern w:val="0"/>
                <w:sz w:val="24"/>
              </w:rPr>
            </w:pPr>
            <w:r>
              <w:rPr>
                <w:rFonts w:ascii="Times New Roman" w:eastAsia="宋体" w:hAnsi="Times New Roman" w:cs="Times New Roman" w:hint="eastAsia"/>
                <w:kern w:val="0"/>
                <w:sz w:val="24"/>
              </w:rPr>
              <w:t>10</w:t>
            </w:r>
          </w:p>
        </w:tc>
        <w:tc>
          <w:tcPr>
            <w:tcW w:w="1985" w:type="dxa"/>
            <w:vAlign w:val="center"/>
            <w:hideMark/>
          </w:tcPr>
          <w:p w:rsidR="00456A25" w:rsidRPr="00173241" w:rsidRDefault="00456A25" w:rsidP="004B09A2">
            <w:pPr>
              <w:widowControl/>
              <w:spacing w:line="360" w:lineRule="auto"/>
              <w:jc w:val="center"/>
              <w:rPr>
                <w:noProof/>
              </w:rPr>
            </w:pPr>
            <w:r w:rsidRPr="00456A25">
              <w:rPr>
                <w:noProof/>
              </w:rPr>
              <w:drawing>
                <wp:inline distT="0" distB="0" distL="0" distR="0">
                  <wp:extent cx="1028700" cy="1143000"/>
                  <wp:effectExtent l="19050" t="0" r="0" b="0"/>
                  <wp:docPr id="13" name="图片 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15" cstate="print"/>
                          <a:stretch>
                            <a:fillRect/>
                          </a:stretch>
                        </pic:blipFill>
                        <pic:spPr>
                          <a:xfrm>
                            <a:off x="0" y="0"/>
                            <a:ext cx="1028700" cy="1143000"/>
                          </a:xfrm>
                          <a:prstGeom prst="rect">
                            <a:avLst/>
                          </a:prstGeom>
                          <a:noFill/>
                          <a:ln w="9525">
                            <a:noFill/>
                          </a:ln>
                        </pic:spPr>
                      </pic:pic>
                    </a:graphicData>
                  </a:graphic>
                </wp:inline>
              </w:drawing>
            </w:r>
          </w:p>
        </w:tc>
        <w:tc>
          <w:tcPr>
            <w:tcW w:w="1192" w:type="dxa"/>
          </w:tcPr>
          <w:p w:rsidR="00456A25" w:rsidRPr="00456A25" w:rsidRDefault="00456A25" w:rsidP="004B09A2">
            <w:pPr>
              <w:widowControl/>
              <w:spacing w:line="360" w:lineRule="auto"/>
              <w:jc w:val="center"/>
              <w:rPr>
                <w:noProof/>
              </w:rPr>
            </w:pPr>
          </w:p>
        </w:tc>
      </w:tr>
    </w:tbl>
    <w:p w:rsidR="00F94E6C" w:rsidRPr="00F94E6C" w:rsidRDefault="00F94E6C" w:rsidP="00F94E6C">
      <w:pPr>
        <w:widowControl/>
        <w:spacing w:line="380" w:lineRule="exact"/>
        <w:rPr>
          <w:b/>
          <w:noProof/>
        </w:rPr>
      </w:pPr>
      <w:r w:rsidRPr="00D67CEA">
        <w:rPr>
          <w:b/>
          <w:noProof/>
        </w:rPr>
        <w:t>备注</w:t>
      </w:r>
      <w:r w:rsidRPr="00D67CEA">
        <w:rPr>
          <w:rFonts w:hint="eastAsia"/>
          <w:b/>
          <w:noProof/>
        </w:rPr>
        <w:t>：</w:t>
      </w:r>
      <w:r w:rsidRPr="009E2D19">
        <w:rPr>
          <w:rFonts w:ascii="宋体" w:hAnsi="宋体" w:cs="宋体" w:hint="eastAsia"/>
          <w:bCs/>
          <w:sz w:val="24"/>
        </w:rPr>
        <w:t>本次货物招标，招标人仅提供产品参考式样图，不承担由此而产生的知识产权等事项而造成的一切责任；投标人应保证对其提供的上述产品及制造工艺享有完全的知识产权，对由此引起的侵犯第三方的利益等事项承担全部责任。</w:t>
      </w:r>
    </w:p>
    <w:p w:rsidR="00A5399A" w:rsidRDefault="00A664BC">
      <w:pPr>
        <w:pStyle w:val="a6"/>
        <w:widowControl/>
        <w:shd w:val="clear" w:color="auto" w:fill="FFFFFF"/>
        <w:adjustRightInd w:val="0"/>
        <w:snapToGrid w:val="0"/>
        <w:spacing w:beforeAutospacing="0" w:afterAutospacing="0" w:line="420" w:lineRule="exact"/>
        <w:ind w:firstLine="465"/>
        <w:rPr>
          <w:rFonts w:ascii="宋体" w:eastAsia="宋体" w:hAnsi="宋体" w:cs="宋体"/>
        </w:rPr>
      </w:pPr>
      <w:r>
        <w:rPr>
          <w:rFonts w:ascii="宋体" w:eastAsia="宋体" w:hAnsi="宋体" w:cs="宋体" w:hint="eastAsia"/>
          <w:shd w:val="clear" w:color="auto" w:fill="FFFFFF"/>
        </w:rPr>
        <w:t>4</w:t>
      </w:r>
      <w:r w:rsidR="0076041F">
        <w:rPr>
          <w:rFonts w:ascii="宋体" w:eastAsia="宋体" w:hAnsi="宋体" w:cs="宋体" w:hint="eastAsia"/>
          <w:shd w:val="clear" w:color="auto" w:fill="FFFFFF"/>
        </w:rPr>
        <w:t>.招标控制价：</w:t>
      </w:r>
      <w:r w:rsidR="00603C2B">
        <w:rPr>
          <w:rFonts w:ascii="宋体" w:eastAsia="宋体" w:hAnsi="宋体" w:cs="宋体" w:hint="eastAsia"/>
          <w:shd w:val="clear" w:color="auto" w:fill="FFFFFF"/>
        </w:rPr>
        <w:t>75000元</w:t>
      </w:r>
      <w:r w:rsidR="0076041F">
        <w:rPr>
          <w:rFonts w:ascii="宋体" w:eastAsia="宋体" w:hAnsi="宋体" w:cs="宋体" w:hint="eastAsia"/>
          <w:shd w:val="clear" w:color="auto" w:fill="FFFFFF"/>
        </w:rPr>
        <w:t>。</w:t>
      </w:r>
    </w:p>
    <w:p w:rsidR="00A5399A" w:rsidRPr="00F70AA7" w:rsidRDefault="00A664BC" w:rsidP="00F70AA7">
      <w:pPr>
        <w:widowControl/>
        <w:shd w:val="clear" w:color="auto" w:fill="FFFFFF"/>
        <w:spacing w:line="360" w:lineRule="auto"/>
        <w:ind w:firstLine="465"/>
        <w:jc w:val="left"/>
        <w:rPr>
          <w:rFonts w:ascii="宋体" w:eastAsia="宋体" w:hAnsi="宋体" w:cs="宋体"/>
          <w:kern w:val="0"/>
          <w:szCs w:val="21"/>
        </w:rPr>
      </w:pPr>
      <w:r>
        <w:rPr>
          <w:rFonts w:ascii="宋体" w:eastAsia="宋体" w:hAnsi="宋体" w:cs="宋体" w:hint="eastAsia"/>
          <w:shd w:val="clear" w:color="auto" w:fill="FFFFFF"/>
        </w:rPr>
        <w:t>5</w:t>
      </w:r>
      <w:r w:rsidR="0076041F">
        <w:rPr>
          <w:rFonts w:ascii="宋体" w:eastAsia="宋体" w:hAnsi="宋体" w:cs="宋体" w:hint="eastAsia"/>
          <w:shd w:val="clear" w:color="auto" w:fill="FFFFFF"/>
        </w:rPr>
        <w:t>.</w:t>
      </w:r>
      <w:r w:rsidR="00603C2B" w:rsidRPr="00F7434D">
        <w:rPr>
          <w:rFonts w:ascii="宋体" w:eastAsia="宋体" w:hAnsi="宋体" w:cs="宋体"/>
          <w:kern w:val="0"/>
          <w:sz w:val="24"/>
        </w:rPr>
        <w:t>供货时间与期限：合同签订后，根据采购人实际需求和要求，及时将货物送达指定位置并安装调试到位。</w:t>
      </w:r>
    </w:p>
    <w:p w:rsidR="00A5399A" w:rsidRDefault="0076041F">
      <w:pPr>
        <w:pStyle w:val="a6"/>
        <w:widowControl/>
        <w:shd w:val="clear" w:color="auto" w:fill="FFFFFF"/>
        <w:adjustRightInd w:val="0"/>
        <w:snapToGrid w:val="0"/>
        <w:spacing w:beforeAutospacing="0" w:afterAutospacing="0" w:line="420" w:lineRule="exact"/>
        <w:ind w:firstLine="465"/>
        <w:rPr>
          <w:rFonts w:ascii="宋体" w:eastAsia="宋体" w:hAnsi="宋体" w:cs="宋体"/>
        </w:rPr>
      </w:pPr>
      <w:r>
        <w:rPr>
          <w:rStyle w:val="a7"/>
          <w:rFonts w:ascii="宋体" w:eastAsia="宋体" w:hAnsi="宋体" w:cs="宋体" w:hint="eastAsia"/>
          <w:shd w:val="clear" w:color="auto" w:fill="FFFFFF"/>
        </w:rPr>
        <w:lastRenderedPageBreak/>
        <w:t>二、投标人必须具备的资格条件</w:t>
      </w:r>
    </w:p>
    <w:p w:rsidR="00EC7D90" w:rsidRPr="00DA48B0" w:rsidRDefault="00EC7D90" w:rsidP="00EC7D90">
      <w:pPr>
        <w:pStyle w:val="a6"/>
        <w:spacing w:beforeAutospacing="0" w:afterAutospacing="0" w:line="420" w:lineRule="exact"/>
        <w:ind w:firstLineChars="200" w:firstLine="480"/>
        <w:rPr>
          <w:color w:val="000000"/>
        </w:rPr>
      </w:pPr>
      <w:r w:rsidRPr="00DA48B0">
        <w:rPr>
          <w:color w:val="000000"/>
        </w:rPr>
        <w:t>1.</w:t>
      </w:r>
      <w:r w:rsidRPr="00DA48B0">
        <w:rPr>
          <w:rFonts w:hint="eastAsia"/>
          <w:color w:val="000000"/>
        </w:rPr>
        <w:t>投标人须具备《中华人民共和国政府采购法》第二十二条规定的条件；</w:t>
      </w:r>
    </w:p>
    <w:p w:rsidR="00EC7D90" w:rsidRPr="00DA48B0" w:rsidRDefault="00EC7D90" w:rsidP="00EC7D90">
      <w:pPr>
        <w:widowControl/>
        <w:spacing w:line="420" w:lineRule="exact"/>
        <w:ind w:firstLineChars="200" w:firstLine="480"/>
        <w:rPr>
          <w:rFonts w:ascii="宋体"/>
          <w:kern w:val="0"/>
          <w:sz w:val="24"/>
        </w:rPr>
      </w:pPr>
      <w:r w:rsidRPr="00DA48B0">
        <w:rPr>
          <w:rFonts w:ascii="宋体" w:hAnsi="宋体" w:cs="宋体"/>
          <w:color w:val="000000"/>
          <w:kern w:val="0"/>
          <w:sz w:val="24"/>
        </w:rPr>
        <w:t>2</w:t>
      </w:r>
      <w:r w:rsidRPr="00DA48B0">
        <w:rPr>
          <w:rFonts w:ascii="宋体" w:cs="宋体"/>
          <w:color w:val="000000"/>
          <w:kern w:val="0"/>
          <w:sz w:val="24"/>
        </w:rPr>
        <w:t>.</w:t>
      </w:r>
      <w:r w:rsidRPr="00DA48B0">
        <w:rPr>
          <w:rFonts w:ascii="宋体" w:hAnsi="宋体" w:cs="宋体" w:hint="eastAsia"/>
          <w:kern w:val="0"/>
          <w:sz w:val="24"/>
        </w:rPr>
        <w:t>具有本项目产品生产能力或授权经销资质的独立企业法人</w:t>
      </w:r>
      <w:r w:rsidRPr="00DA48B0">
        <w:rPr>
          <w:rFonts w:ascii="宋体" w:hAnsi="宋体" w:cs="宋体" w:hint="eastAsia"/>
          <w:color w:val="000000"/>
          <w:kern w:val="0"/>
          <w:sz w:val="24"/>
        </w:rPr>
        <w:t>；</w:t>
      </w:r>
    </w:p>
    <w:p w:rsidR="00EC7D90" w:rsidRPr="00DA48B0" w:rsidRDefault="00EC7D90" w:rsidP="00EC7D90">
      <w:pPr>
        <w:widowControl/>
        <w:tabs>
          <w:tab w:val="left" w:pos="900"/>
          <w:tab w:val="left" w:pos="1260"/>
          <w:tab w:val="left" w:pos="1620"/>
        </w:tabs>
        <w:spacing w:line="420" w:lineRule="exact"/>
        <w:ind w:firstLineChars="200" w:firstLine="480"/>
        <w:jc w:val="left"/>
        <w:rPr>
          <w:rFonts w:ascii="宋体"/>
          <w:sz w:val="24"/>
        </w:rPr>
      </w:pPr>
      <w:r w:rsidRPr="00DA48B0">
        <w:rPr>
          <w:rFonts w:ascii="宋体" w:hAnsi="宋体" w:cs="宋体"/>
          <w:sz w:val="24"/>
        </w:rPr>
        <w:t>3.</w:t>
      </w:r>
      <w:r w:rsidRPr="00DA48B0">
        <w:rPr>
          <w:rFonts w:ascii="宋体" w:hAnsi="宋体" w:cs="宋体" w:hint="eastAsia"/>
          <w:sz w:val="24"/>
        </w:rPr>
        <w:t>所投产品必须符合国家有关技术标准要求；产品生产厂家须通过</w:t>
      </w:r>
      <w:r w:rsidRPr="00DA48B0">
        <w:rPr>
          <w:rFonts w:ascii="宋体" w:hAnsi="宋体" w:cs="宋体"/>
          <w:sz w:val="24"/>
        </w:rPr>
        <w:t>ISO9001</w:t>
      </w:r>
      <w:r w:rsidRPr="00DA48B0">
        <w:rPr>
          <w:rFonts w:ascii="宋体" w:hAnsi="宋体" w:cs="宋体" w:hint="eastAsia"/>
          <w:sz w:val="24"/>
        </w:rPr>
        <w:t>管理体系质量认证和</w:t>
      </w:r>
      <w:r w:rsidRPr="00DA48B0">
        <w:rPr>
          <w:rFonts w:ascii="宋体" w:hAnsi="宋体" w:cs="宋体"/>
          <w:sz w:val="24"/>
        </w:rPr>
        <w:t>ISO14001</w:t>
      </w:r>
      <w:r w:rsidRPr="00DA48B0">
        <w:rPr>
          <w:rFonts w:ascii="宋体" w:hAnsi="宋体" w:cs="宋体" w:hint="eastAsia"/>
          <w:sz w:val="24"/>
        </w:rPr>
        <w:t>环保体系认证；</w:t>
      </w:r>
    </w:p>
    <w:p w:rsidR="00EC7D90" w:rsidRPr="00DA48B0" w:rsidRDefault="00EC7D90" w:rsidP="00EC7D90">
      <w:pPr>
        <w:pStyle w:val="a6"/>
        <w:spacing w:beforeAutospacing="0" w:afterAutospacing="0" w:line="420" w:lineRule="exact"/>
        <w:ind w:firstLineChars="200" w:firstLine="480"/>
      </w:pPr>
      <w:r w:rsidRPr="00DA48B0">
        <w:t>4.</w:t>
      </w:r>
      <w:r w:rsidRPr="00DA48B0">
        <w:rPr>
          <w:rFonts w:hint="eastAsia"/>
        </w:rPr>
        <w:t>投标单位及其法定代表</w:t>
      </w:r>
      <w:r>
        <w:rPr>
          <w:rFonts w:hint="eastAsia"/>
        </w:rPr>
        <w:t>人</w:t>
      </w:r>
      <w:r w:rsidRPr="00DA48B0">
        <w:rPr>
          <w:rFonts w:hint="eastAsia"/>
        </w:rPr>
        <w:t>无法律纠纷、无不良记录，依法纳税，社会信誉良好；同时承诺遵守高校廉洁从业（政）的各项规章制度；</w:t>
      </w:r>
    </w:p>
    <w:p w:rsidR="00EC7D90" w:rsidRDefault="00EC7D90" w:rsidP="00EC7D90">
      <w:pPr>
        <w:spacing w:line="420" w:lineRule="exact"/>
        <w:ind w:firstLineChars="200" w:firstLine="480"/>
        <w:rPr>
          <w:rFonts w:ascii="宋体"/>
          <w:sz w:val="24"/>
        </w:rPr>
      </w:pPr>
      <w:r w:rsidRPr="00DA48B0">
        <w:rPr>
          <w:rFonts w:ascii="宋体" w:hAnsi="宋体" w:cs="宋体"/>
          <w:sz w:val="24"/>
        </w:rPr>
        <w:t>5.</w:t>
      </w:r>
      <w:r w:rsidRPr="00DA48B0">
        <w:rPr>
          <w:rFonts w:ascii="宋体" w:hAnsi="宋体" w:cs="宋体" w:hint="eastAsia"/>
          <w:sz w:val="24"/>
        </w:rPr>
        <w:t>认同并严格履行招标文件的各项规定，能够按照招标文件的要求编制投标文件，并对招标文件提出的要求和条件做出实质性响应</w:t>
      </w:r>
      <w:r>
        <w:rPr>
          <w:rFonts w:ascii="宋体" w:hAnsi="宋体" w:cs="宋体" w:hint="eastAsia"/>
          <w:sz w:val="24"/>
        </w:rPr>
        <w:t>；</w:t>
      </w:r>
    </w:p>
    <w:p w:rsidR="00A5399A" w:rsidRPr="00EC7D90" w:rsidRDefault="00EC7D90" w:rsidP="00EC7D90">
      <w:pPr>
        <w:spacing w:line="420" w:lineRule="exact"/>
        <w:ind w:firstLineChars="200" w:firstLine="480"/>
        <w:rPr>
          <w:rFonts w:ascii="宋体"/>
          <w:sz w:val="24"/>
        </w:rPr>
      </w:pPr>
      <w:r w:rsidRPr="00283304">
        <w:rPr>
          <w:rFonts w:ascii="宋体" w:hAnsi="宋体" w:cs="宋体"/>
          <w:sz w:val="24"/>
        </w:rPr>
        <w:t>6.</w:t>
      </w:r>
      <w:r w:rsidRPr="00283304">
        <w:rPr>
          <w:rFonts w:ascii="宋体" w:hAnsi="宋体" w:cs="宋体" w:hint="eastAsia"/>
          <w:sz w:val="24"/>
        </w:rPr>
        <w:t>本次招标不接受联合体投标</w:t>
      </w:r>
      <w:r w:rsidR="0076041F">
        <w:rPr>
          <w:rFonts w:ascii="宋体" w:eastAsia="宋体" w:hAnsi="宋体" w:cs="宋体" w:hint="eastAsia"/>
          <w:shd w:val="clear" w:color="auto" w:fill="FFFFFF"/>
        </w:rPr>
        <w:t>；</w:t>
      </w:r>
      <w:r w:rsidR="0076041F" w:rsidRPr="001D03A1">
        <w:rPr>
          <w:rFonts w:ascii="宋体" w:hAnsi="宋体" w:cs="宋体" w:hint="eastAsia"/>
          <w:sz w:val="24"/>
        </w:rPr>
        <w:t>资格审查采取资格后审方式进行。</w:t>
      </w:r>
    </w:p>
    <w:p w:rsidR="00A5399A" w:rsidRDefault="0076041F">
      <w:pPr>
        <w:pStyle w:val="a6"/>
        <w:widowControl/>
        <w:shd w:val="clear" w:color="auto" w:fill="FFFFFF"/>
        <w:adjustRightInd w:val="0"/>
        <w:snapToGrid w:val="0"/>
        <w:spacing w:beforeAutospacing="0" w:afterAutospacing="0" w:line="420" w:lineRule="exact"/>
        <w:ind w:firstLine="480"/>
        <w:rPr>
          <w:rFonts w:ascii="宋体" w:eastAsia="宋体" w:hAnsi="宋体" w:cs="宋体"/>
        </w:rPr>
      </w:pPr>
      <w:r>
        <w:rPr>
          <w:rStyle w:val="a7"/>
          <w:rFonts w:ascii="宋体" w:eastAsia="宋体" w:hAnsi="宋体" w:cs="宋体" w:hint="eastAsia"/>
          <w:shd w:val="clear" w:color="auto" w:fill="FFFFFF"/>
        </w:rPr>
        <w:t>三、招标方式：</w:t>
      </w:r>
      <w:r w:rsidR="00D459A5">
        <w:rPr>
          <w:rFonts w:ascii="宋体" w:eastAsia="宋体" w:hAnsi="宋体" w:cs="宋体" w:hint="eastAsia"/>
          <w:shd w:val="clear" w:color="auto" w:fill="FFFFFF"/>
        </w:rPr>
        <w:t>竞争性磋商</w:t>
      </w:r>
      <w:r>
        <w:rPr>
          <w:rFonts w:ascii="宋体" w:eastAsia="宋体" w:hAnsi="宋体" w:cs="宋体" w:hint="eastAsia"/>
          <w:shd w:val="clear" w:color="auto" w:fill="FFFFFF"/>
        </w:rPr>
        <w:t>。</w:t>
      </w:r>
    </w:p>
    <w:p w:rsidR="00F70AA7" w:rsidRPr="00DE7821" w:rsidRDefault="0076041F" w:rsidP="00DE7821">
      <w:pPr>
        <w:pStyle w:val="a6"/>
        <w:widowControl/>
        <w:shd w:val="clear" w:color="auto" w:fill="FFFFFF"/>
        <w:adjustRightInd w:val="0"/>
        <w:snapToGrid w:val="0"/>
        <w:spacing w:beforeAutospacing="0" w:afterAutospacing="0" w:line="420" w:lineRule="exact"/>
        <w:ind w:firstLine="480"/>
        <w:rPr>
          <w:rStyle w:val="a7"/>
          <w:rFonts w:eastAsia="宋体" w:hAnsi="宋体" w:cs="宋体"/>
          <w:shd w:val="clear" w:color="auto" w:fill="FFFFFF"/>
        </w:rPr>
      </w:pPr>
      <w:r>
        <w:rPr>
          <w:rStyle w:val="a7"/>
          <w:rFonts w:ascii="宋体" w:eastAsia="宋体" w:hAnsi="宋体" w:cs="宋体" w:hint="eastAsia"/>
          <w:shd w:val="clear" w:color="auto" w:fill="FFFFFF"/>
        </w:rPr>
        <w:t>四</w:t>
      </w:r>
      <w:r w:rsidRPr="00DE7821">
        <w:rPr>
          <w:rFonts w:hint="eastAsia"/>
          <w:bCs/>
          <w:kern w:val="2"/>
        </w:rPr>
        <w:t>、</w:t>
      </w:r>
      <w:r w:rsidR="00D665D4" w:rsidRPr="00D665D4">
        <w:rPr>
          <w:rFonts w:ascii="宋体" w:hAnsi="宋体" w:cs="宋体" w:hint="eastAsia"/>
          <w:b/>
          <w:bCs/>
          <w:kern w:val="2"/>
        </w:rPr>
        <w:t>产品技术、</w:t>
      </w:r>
      <w:r w:rsidR="00F70AA7" w:rsidRPr="00DE7821">
        <w:rPr>
          <w:rFonts w:ascii="宋体" w:hAnsi="宋体" w:cs="宋体" w:hint="eastAsia"/>
          <w:b/>
          <w:bCs/>
          <w:kern w:val="2"/>
        </w:rPr>
        <w:t>质量</w:t>
      </w:r>
      <w:r w:rsidR="00D665D4">
        <w:rPr>
          <w:rFonts w:ascii="宋体" w:hAnsi="宋体" w:cs="宋体" w:hint="eastAsia"/>
          <w:b/>
          <w:bCs/>
          <w:kern w:val="2"/>
        </w:rPr>
        <w:t>及服务</w:t>
      </w:r>
      <w:r w:rsidR="00F70AA7" w:rsidRPr="00DE7821">
        <w:rPr>
          <w:rFonts w:ascii="宋体" w:hAnsi="宋体" w:cs="宋体" w:hint="eastAsia"/>
          <w:b/>
          <w:bCs/>
          <w:kern w:val="2"/>
        </w:rPr>
        <w:t>要求</w:t>
      </w:r>
    </w:p>
    <w:p w:rsidR="00F70AA7" w:rsidRPr="004334B6" w:rsidRDefault="000A133B" w:rsidP="00F70AA7">
      <w:pPr>
        <w:spacing w:line="420" w:lineRule="exact"/>
        <w:ind w:firstLineChars="196" w:firstLine="472"/>
        <w:rPr>
          <w:rFonts w:ascii="宋体"/>
          <w:b/>
          <w:bCs/>
          <w:sz w:val="24"/>
        </w:rPr>
      </w:pPr>
      <w:r>
        <w:rPr>
          <w:rFonts w:ascii="宋体" w:hAnsi="宋体" w:cs="宋体" w:hint="eastAsia"/>
          <w:b/>
          <w:bCs/>
          <w:sz w:val="24"/>
        </w:rPr>
        <w:t>（一）</w:t>
      </w:r>
      <w:r w:rsidR="00F70AA7" w:rsidRPr="004334B6">
        <w:rPr>
          <w:rFonts w:ascii="宋体" w:hAnsi="宋体" w:cs="宋体" w:hint="eastAsia"/>
          <w:b/>
          <w:bCs/>
          <w:sz w:val="24"/>
        </w:rPr>
        <w:t>质量标准及要求</w:t>
      </w:r>
    </w:p>
    <w:p w:rsidR="00F70AA7" w:rsidRPr="004334B6" w:rsidRDefault="00F70AA7" w:rsidP="00F70AA7">
      <w:pPr>
        <w:spacing w:line="420" w:lineRule="exact"/>
        <w:ind w:firstLineChars="150" w:firstLine="360"/>
        <w:rPr>
          <w:rFonts w:ascii="宋体"/>
          <w:sz w:val="24"/>
        </w:rPr>
      </w:pPr>
      <w:r w:rsidRPr="004334B6">
        <w:rPr>
          <w:rFonts w:ascii="宋体" w:hAnsi="宋体" w:cs="宋体" w:hint="eastAsia"/>
          <w:sz w:val="24"/>
        </w:rPr>
        <w:t>（</w:t>
      </w:r>
      <w:r w:rsidRPr="004334B6">
        <w:rPr>
          <w:rFonts w:ascii="宋体" w:hAnsi="宋体" w:cs="宋体"/>
          <w:sz w:val="24"/>
        </w:rPr>
        <w:t>1</w:t>
      </w:r>
      <w:r w:rsidRPr="004334B6">
        <w:rPr>
          <w:rFonts w:ascii="宋体" w:hAnsi="宋体" w:cs="宋体" w:hint="eastAsia"/>
          <w:sz w:val="24"/>
        </w:rPr>
        <w:t>）环保执行标准：</w:t>
      </w:r>
      <w:r w:rsidRPr="004334B6">
        <w:rPr>
          <w:rFonts w:ascii="宋体" w:hAnsi="宋体" w:cs="宋体"/>
          <w:sz w:val="24"/>
        </w:rPr>
        <w:t xml:space="preserve">        GB18584-2001</w:t>
      </w:r>
    </w:p>
    <w:p w:rsidR="00F70AA7" w:rsidRPr="004334B6" w:rsidRDefault="00F70AA7" w:rsidP="00F70AA7">
      <w:pPr>
        <w:spacing w:line="420" w:lineRule="exact"/>
        <w:ind w:firstLineChars="150" w:firstLine="360"/>
        <w:rPr>
          <w:rFonts w:ascii="宋体"/>
          <w:sz w:val="24"/>
        </w:rPr>
      </w:pPr>
      <w:r w:rsidRPr="004334B6">
        <w:rPr>
          <w:rFonts w:ascii="宋体" w:hAnsi="宋体" w:cs="宋体" w:hint="eastAsia"/>
          <w:sz w:val="24"/>
        </w:rPr>
        <w:t>（</w:t>
      </w:r>
      <w:r w:rsidRPr="004334B6">
        <w:rPr>
          <w:rFonts w:ascii="宋体" w:hAnsi="宋体" w:cs="宋体"/>
          <w:sz w:val="24"/>
        </w:rPr>
        <w:t>2</w:t>
      </w:r>
      <w:r w:rsidRPr="004334B6">
        <w:rPr>
          <w:rFonts w:ascii="宋体" w:hAnsi="宋体" w:cs="宋体" w:hint="eastAsia"/>
          <w:sz w:val="24"/>
        </w:rPr>
        <w:t>）甲醛释放量标准：</w:t>
      </w:r>
      <w:r w:rsidRPr="004334B6">
        <w:rPr>
          <w:rFonts w:ascii="宋体" w:hAnsi="宋体" w:cs="宋体"/>
          <w:sz w:val="24"/>
        </w:rPr>
        <w:t xml:space="preserve">      GB/T4897-92</w:t>
      </w:r>
    </w:p>
    <w:p w:rsidR="00F70AA7" w:rsidRPr="004334B6" w:rsidRDefault="00F70AA7" w:rsidP="00F70AA7">
      <w:pPr>
        <w:spacing w:line="420" w:lineRule="exact"/>
        <w:ind w:firstLineChars="150" w:firstLine="360"/>
        <w:rPr>
          <w:rFonts w:ascii="宋体"/>
          <w:sz w:val="24"/>
        </w:rPr>
      </w:pPr>
      <w:r w:rsidRPr="004334B6">
        <w:rPr>
          <w:rFonts w:ascii="宋体" w:hAnsi="宋体" w:cs="宋体" w:hint="eastAsia"/>
          <w:sz w:val="24"/>
        </w:rPr>
        <w:t>（</w:t>
      </w:r>
      <w:r w:rsidRPr="004334B6">
        <w:rPr>
          <w:rFonts w:ascii="宋体" w:hAnsi="宋体" w:cs="宋体"/>
          <w:sz w:val="24"/>
        </w:rPr>
        <w:t>3</w:t>
      </w:r>
      <w:r w:rsidRPr="004334B6">
        <w:rPr>
          <w:rFonts w:ascii="宋体" w:hAnsi="宋体" w:cs="宋体" w:hint="eastAsia"/>
          <w:sz w:val="24"/>
        </w:rPr>
        <w:t>）</w:t>
      </w:r>
      <w:proofErr w:type="gramStart"/>
      <w:r w:rsidRPr="004334B6">
        <w:rPr>
          <w:rFonts w:ascii="宋体" w:hAnsi="宋体" w:cs="宋体" w:hint="eastAsia"/>
          <w:sz w:val="24"/>
        </w:rPr>
        <w:t>外形行位公差</w:t>
      </w:r>
      <w:proofErr w:type="gramEnd"/>
      <w:r w:rsidRPr="004334B6">
        <w:rPr>
          <w:rFonts w:ascii="宋体" w:hAnsi="宋体" w:cs="宋体" w:hint="eastAsia"/>
          <w:sz w:val="24"/>
        </w:rPr>
        <w:t>执行标准：</w:t>
      </w:r>
      <w:r w:rsidRPr="004334B6">
        <w:rPr>
          <w:rFonts w:ascii="宋体" w:hAnsi="宋体" w:cs="宋体"/>
          <w:sz w:val="24"/>
        </w:rPr>
        <w:t>GB/T3326-1997</w:t>
      </w:r>
    </w:p>
    <w:p w:rsidR="00F70AA7" w:rsidRPr="004334B6" w:rsidRDefault="00F70AA7" w:rsidP="00F70AA7">
      <w:pPr>
        <w:spacing w:line="420" w:lineRule="exact"/>
        <w:ind w:firstLineChars="150" w:firstLine="360"/>
        <w:rPr>
          <w:rFonts w:ascii="宋体"/>
          <w:sz w:val="24"/>
        </w:rPr>
      </w:pPr>
      <w:r w:rsidRPr="004334B6">
        <w:rPr>
          <w:rFonts w:ascii="宋体" w:hAnsi="宋体" w:cs="宋体" w:hint="eastAsia"/>
          <w:sz w:val="24"/>
        </w:rPr>
        <w:t>（</w:t>
      </w:r>
      <w:r w:rsidRPr="004334B6">
        <w:rPr>
          <w:rFonts w:ascii="宋体" w:hAnsi="宋体" w:cs="宋体"/>
          <w:sz w:val="24"/>
        </w:rPr>
        <w:t>4</w:t>
      </w:r>
      <w:r w:rsidRPr="004334B6">
        <w:rPr>
          <w:rFonts w:ascii="宋体" w:hAnsi="宋体" w:cs="宋体" w:hint="eastAsia"/>
          <w:sz w:val="24"/>
        </w:rPr>
        <w:t>）技术公差</w:t>
      </w:r>
      <w:proofErr w:type="gramStart"/>
      <w:r w:rsidRPr="004334B6">
        <w:rPr>
          <w:rFonts w:ascii="宋体" w:hAnsi="宋体" w:cs="宋体" w:hint="eastAsia"/>
          <w:sz w:val="24"/>
        </w:rPr>
        <w:t>数执行</w:t>
      </w:r>
      <w:proofErr w:type="gramEnd"/>
      <w:r w:rsidRPr="004334B6">
        <w:rPr>
          <w:rFonts w:ascii="宋体" w:hAnsi="宋体" w:cs="宋体" w:hint="eastAsia"/>
          <w:sz w:val="24"/>
        </w:rPr>
        <w:t>标准：</w:t>
      </w:r>
      <w:r w:rsidRPr="004334B6">
        <w:rPr>
          <w:rFonts w:ascii="宋体" w:hAnsi="宋体" w:cs="宋体"/>
          <w:sz w:val="24"/>
        </w:rPr>
        <w:t xml:space="preserve">  GB/T3324-1995</w:t>
      </w:r>
    </w:p>
    <w:p w:rsidR="00F70AA7" w:rsidRPr="004334B6" w:rsidRDefault="00F70AA7" w:rsidP="00F70AA7">
      <w:pPr>
        <w:spacing w:line="420" w:lineRule="exact"/>
        <w:ind w:firstLine="360"/>
        <w:rPr>
          <w:rFonts w:ascii="宋体"/>
          <w:sz w:val="24"/>
        </w:rPr>
      </w:pPr>
      <w:r w:rsidRPr="004334B6">
        <w:rPr>
          <w:rFonts w:ascii="宋体" w:hAnsi="宋体" w:cs="宋体" w:hint="eastAsia"/>
          <w:sz w:val="24"/>
        </w:rPr>
        <w:t>（</w:t>
      </w:r>
      <w:r w:rsidRPr="004334B6">
        <w:rPr>
          <w:rFonts w:ascii="宋体" w:hAnsi="宋体" w:cs="宋体"/>
          <w:sz w:val="24"/>
        </w:rPr>
        <w:t>5</w:t>
      </w:r>
      <w:r w:rsidRPr="004334B6">
        <w:rPr>
          <w:rFonts w:ascii="宋体" w:hAnsi="宋体" w:cs="宋体" w:hint="eastAsia"/>
          <w:sz w:val="24"/>
        </w:rPr>
        <w:t>）形状与位置公差：</w:t>
      </w:r>
      <w:r w:rsidRPr="004334B6">
        <w:rPr>
          <w:rFonts w:ascii="宋体" w:hAnsi="宋体" w:cs="宋体"/>
          <w:sz w:val="24"/>
        </w:rPr>
        <w:t xml:space="preserve">      GB10357</w:t>
      </w:r>
    </w:p>
    <w:p w:rsidR="00F70AA7" w:rsidRPr="004334B6" w:rsidRDefault="00F70AA7" w:rsidP="00F70AA7">
      <w:pPr>
        <w:spacing w:line="420" w:lineRule="exact"/>
        <w:ind w:firstLine="360"/>
        <w:rPr>
          <w:rFonts w:ascii="宋体"/>
          <w:sz w:val="24"/>
        </w:rPr>
      </w:pPr>
      <w:r w:rsidRPr="004334B6">
        <w:rPr>
          <w:rFonts w:ascii="宋体" w:hAnsi="宋体" w:cs="宋体" w:hint="eastAsia"/>
          <w:sz w:val="24"/>
        </w:rPr>
        <w:t>（</w:t>
      </w:r>
      <w:r w:rsidRPr="004334B6">
        <w:rPr>
          <w:rFonts w:ascii="宋体" w:hAnsi="宋体" w:cs="宋体"/>
          <w:sz w:val="24"/>
        </w:rPr>
        <w:t>6</w:t>
      </w:r>
      <w:r w:rsidRPr="004334B6">
        <w:rPr>
          <w:rFonts w:ascii="宋体" w:hAnsi="宋体" w:cs="宋体" w:hint="eastAsia"/>
          <w:sz w:val="24"/>
        </w:rPr>
        <w:t>）力学性能与结构强度：</w:t>
      </w:r>
      <w:r w:rsidRPr="004334B6">
        <w:rPr>
          <w:rFonts w:ascii="宋体" w:hAnsi="宋体" w:cs="宋体"/>
          <w:sz w:val="24"/>
        </w:rPr>
        <w:t xml:space="preserve">    GB4893</w:t>
      </w:r>
    </w:p>
    <w:p w:rsidR="00F70AA7" w:rsidRPr="004334B6" w:rsidRDefault="00F70AA7" w:rsidP="00F70AA7">
      <w:pPr>
        <w:spacing w:line="420" w:lineRule="exact"/>
        <w:ind w:firstLine="360"/>
        <w:rPr>
          <w:rFonts w:ascii="宋体"/>
          <w:sz w:val="24"/>
        </w:rPr>
      </w:pPr>
      <w:r w:rsidRPr="004334B6">
        <w:rPr>
          <w:rFonts w:ascii="宋体" w:hAnsi="宋体" w:cs="宋体" w:hint="eastAsia"/>
          <w:sz w:val="24"/>
        </w:rPr>
        <w:t>（</w:t>
      </w:r>
      <w:r w:rsidRPr="004334B6">
        <w:rPr>
          <w:rFonts w:ascii="宋体" w:hAnsi="宋体" w:cs="宋体"/>
          <w:sz w:val="24"/>
        </w:rPr>
        <w:t>7</w:t>
      </w:r>
      <w:r w:rsidRPr="004334B6">
        <w:rPr>
          <w:rFonts w:ascii="宋体" w:hAnsi="宋体" w:cs="宋体" w:hint="eastAsia"/>
          <w:sz w:val="24"/>
        </w:rPr>
        <w:t>）漆膜的理化性能：</w:t>
      </w:r>
      <w:r w:rsidRPr="004334B6">
        <w:rPr>
          <w:rFonts w:ascii="宋体" w:hAnsi="宋体" w:cs="宋体"/>
          <w:sz w:val="24"/>
        </w:rPr>
        <w:t xml:space="preserve">       GB1720</w:t>
      </w:r>
    </w:p>
    <w:p w:rsidR="00F70AA7" w:rsidRPr="004334B6" w:rsidRDefault="00F70AA7" w:rsidP="00F70AA7">
      <w:pPr>
        <w:spacing w:line="420" w:lineRule="exact"/>
        <w:ind w:firstLine="360"/>
        <w:rPr>
          <w:rFonts w:ascii="宋体"/>
          <w:sz w:val="24"/>
        </w:rPr>
      </w:pPr>
      <w:r w:rsidRPr="004334B6">
        <w:rPr>
          <w:rFonts w:ascii="宋体" w:hAnsi="宋体" w:cs="宋体" w:hint="eastAsia"/>
          <w:sz w:val="24"/>
        </w:rPr>
        <w:t>（</w:t>
      </w:r>
      <w:r w:rsidRPr="004334B6">
        <w:rPr>
          <w:rFonts w:ascii="宋体" w:hAnsi="宋体" w:cs="宋体"/>
          <w:sz w:val="24"/>
        </w:rPr>
        <w:t>8</w:t>
      </w:r>
      <w:r w:rsidRPr="004334B6">
        <w:rPr>
          <w:rFonts w:ascii="宋体" w:hAnsi="宋体" w:cs="宋体" w:hint="eastAsia"/>
          <w:sz w:val="24"/>
        </w:rPr>
        <w:t>）油漆的附着力：</w:t>
      </w:r>
      <w:r w:rsidRPr="004334B6">
        <w:rPr>
          <w:rFonts w:ascii="宋体" w:hAnsi="宋体" w:cs="宋体"/>
          <w:sz w:val="24"/>
        </w:rPr>
        <w:t xml:space="preserve">         ZB/TY81002</w:t>
      </w:r>
    </w:p>
    <w:p w:rsidR="00F70AA7" w:rsidRPr="004334B6" w:rsidRDefault="00F70AA7" w:rsidP="00F70AA7">
      <w:pPr>
        <w:spacing w:line="420" w:lineRule="exact"/>
        <w:ind w:firstLine="360"/>
        <w:rPr>
          <w:rFonts w:ascii="宋体"/>
          <w:sz w:val="24"/>
        </w:rPr>
      </w:pPr>
      <w:r w:rsidRPr="004334B6">
        <w:rPr>
          <w:rFonts w:ascii="宋体" w:hAnsi="宋体" w:cs="宋体" w:hint="eastAsia"/>
          <w:sz w:val="24"/>
        </w:rPr>
        <w:t>（</w:t>
      </w:r>
      <w:r w:rsidRPr="004334B6">
        <w:rPr>
          <w:rFonts w:ascii="宋体" w:hAnsi="宋体" w:cs="宋体"/>
          <w:sz w:val="24"/>
        </w:rPr>
        <w:t>9</w:t>
      </w:r>
      <w:r w:rsidRPr="004334B6">
        <w:rPr>
          <w:rFonts w:ascii="宋体" w:hAnsi="宋体" w:cs="宋体" w:hint="eastAsia"/>
          <w:sz w:val="24"/>
        </w:rPr>
        <w:t>）木家具质量检验及质量：</w:t>
      </w:r>
      <w:r w:rsidRPr="004334B6">
        <w:rPr>
          <w:rFonts w:ascii="宋体" w:hAnsi="宋体" w:cs="宋体"/>
          <w:sz w:val="24"/>
        </w:rPr>
        <w:t xml:space="preserve"> QB/T1951.1-1994</w:t>
      </w:r>
    </w:p>
    <w:p w:rsidR="00F70AA7" w:rsidRPr="004334B6" w:rsidRDefault="00F70AA7" w:rsidP="00F70AA7">
      <w:pPr>
        <w:spacing w:line="420" w:lineRule="exact"/>
        <w:ind w:firstLine="360"/>
        <w:rPr>
          <w:rFonts w:ascii="宋体"/>
          <w:sz w:val="24"/>
        </w:rPr>
      </w:pPr>
      <w:r w:rsidRPr="004334B6">
        <w:rPr>
          <w:rFonts w:ascii="宋体" w:hAnsi="宋体" w:cs="宋体" w:hint="eastAsia"/>
          <w:sz w:val="24"/>
        </w:rPr>
        <w:t>（</w:t>
      </w:r>
      <w:r w:rsidRPr="004334B6">
        <w:rPr>
          <w:rFonts w:ascii="宋体" w:hAnsi="宋体" w:cs="宋体"/>
          <w:sz w:val="24"/>
        </w:rPr>
        <w:t>10</w:t>
      </w:r>
      <w:r w:rsidRPr="004334B6">
        <w:rPr>
          <w:rFonts w:ascii="宋体" w:hAnsi="宋体" w:cs="宋体" w:hint="eastAsia"/>
          <w:sz w:val="24"/>
        </w:rPr>
        <w:t>）钢制涂装前表面处理技术：</w:t>
      </w:r>
      <w:r w:rsidRPr="004334B6">
        <w:rPr>
          <w:rFonts w:ascii="宋体" w:hAnsi="宋体" w:cs="宋体"/>
          <w:sz w:val="24"/>
        </w:rPr>
        <w:t>GB6807-86</w:t>
      </w:r>
    </w:p>
    <w:p w:rsidR="00F70AA7" w:rsidRPr="004334B6" w:rsidRDefault="00F70AA7" w:rsidP="00F70AA7">
      <w:pPr>
        <w:spacing w:line="420" w:lineRule="exact"/>
        <w:ind w:firstLine="360"/>
        <w:rPr>
          <w:rFonts w:ascii="宋体"/>
          <w:sz w:val="24"/>
        </w:rPr>
      </w:pPr>
      <w:r w:rsidRPr="004334B6">
        <w:rPr>
          <w:rFonts w:ascii="宋体" w:hAnsi="宋体" w:cs="宋体" w:hint="eastAsia"/>
          <w:sz w:val="24"/>
        </w:rPr>
        <w:t>（</w:t>
      </w:r>
      <w:r w:rsidRPr="004334B6">
        <w:rPr>
          <w:rFonts w:ascii="宋体" w:hAnsi="宋体" w:cs="宋体"/>
          <w:sz w:val="24"/>
        </w:rPr>
        <w:t>11</w:t>
      </w:r>
      <w:r w:rsidRPr="004334B6">
        <w:rPr>
          <w:rFonts w:ascii="宋体" w:hAnsi="宋体" w:cs="宋体" w:hint="eastAsia"/>
          <w:sz w:val="24"/>
        </w:rPr>
        <w:t>）高压静电热固性粉末喷塑：</w:t>
      </w:r>
      <w:r w:rsidRPr="004334B6">
        <w:rPr>
          <w:rFonts w:ascii="宋体" w:hAnsi="宋体" w:cs="宋体"/>
          <w:sz w:val="24"/>
        </w:rPr>
        <w:t>GB/T13667.3-1992</w:t>
      </w:r>
    </w:p>
    <w:p w:rsidR="00F70AA7" w:rsidRPr="004334B6" w:rsidRDefault="00F70AA7" w:rsidP="00F70AA7">
      <w:pPr>
        <w:spacing w:line="420" w:lineRule="exact"/>
        <w:ind w:firstLine="360"/>
        <w:rPr>
          <w:rFonts w:ascii="宋体"/>
          <w:sz w:val="24"/>
        </w:rPr>
      </w:pPr>
      <w:r w:rsidRPr="004334B6">
        <w:rPr>
          <w:rFonts w:ascii="宋体" w:hAnsi="宋体" w:cs="宋体" w:hint="eastAsia"/>
          <w:sz w:val="24"/>
        </w:rPr>
        <w:t>（</w:t>
      </w:r>
      <w:r w:rsidRPr="004334B6">
        <w:rPr>
          <w:rFonts w:ascii="宋体" w:hAnsi="宋体" w:cs="宋体"/>
          <w:sz w:val="24"/>
        </w:rPr>
        <w:t>12</w:t>
      </w:r>
      <w:r w:rsidRPr="004334B6">
        <w:rPr>
          <w:rFonts w:ascii="宋体" w:hAnsi="宋体" w:cs="宋体" w:hint="eastAsia"/>
          <w:sz w:val="24"/>
        </w:rPr>
        <w:t>）产品的各项性能指标和制造质量必须</w:t>
      </w:r>
      <w:r>
        <w:rPr>
          <w:rFonts w:ascii="宋体" w:hAnsi="宋体" w:cs="宋体" w:hint="eastAsia"/>
          <w:sz w:val="24"/>
        </w:rPr>
        <w:t>达到或超过</w:t>
      </w:r>
      <w:r w:rsidRPr="004334B6">
        <w:rPr>
          <w:rFonts w:ascii="宋体" w:hAnsi="宋体" w:cs="宋体" w:hint="eastAsia"/>
          <w:sz w:val="24"/>
        </w:rPr>
        <w:t>本标书技术要求和货物需求的事项以及国家相关产品最新技术规范和质量标准的要求，中标人对所供产品在交付使用前，必须向使用单位提供</w:t>
      </w:r>
      <w:r w:rsidRPr="00795BF4">
        <w:rPr>
          <w:rFonts w:ascii="宋体" w:hAnsi="宋体" w:cs="宋体" w:hint="eastAsia"/>
          <w:sz w:val="24"/>
        </w:rPr>
        <w:t>产品说明书、产品质量检验报告、产品质量保证书及认证证书、保修卡等必须具备</w:t>
      </w:r>
      <w:r w:rsidRPr="004334B6">
        <w:rPr>
          <w:rFonts w:ascii="宋体" w:hAnsi="宋体" w:cs="宋体" w:hint="eastAsia"/>
          <w:sz w:val="24"/>
        </w:rPr>
        <w:t>的相关资料和必备的附件，并负责提供验收、检测、安装、调试合格证明资料。</w:t>
      </w:r>
    </w:p>
    <w:p w:rsidR="00F70AA7" w:rsidRDefault="00F70AA7" w:rsidP="00F70AA7">
      <w:pPr>
        <w:spacing w:line="420" w:lineRule="exact"/>
        <w:ind w:firstLineChars="150" w:firstLine="360"/>
        <w:rPr>
          <w:rFonts w:ascii="宋体" w:hAnsi="宋体" w:cs="宋体"/>
          <w:sz w:val="24"/>
        </w:rPr>
      </w:pPr>
      <w:r w:rsidRPr="004334B6">
        <w:rPr>
          <w:rFonts w:ascii="宋体" w:hAnsi="宋体" w:cs="宋体" w:hint="eastAsia"/>
          <w:sz w:val="24"/>
        </w:rPr>
        <w:t>（</w:t>
      </w:r>
      <w:r w:rsidRPr="004334B6">
        <w:rPr>
          <w:rFonts w:ascii="宋体" w:hAnsi="宋体" w:cs="宋体"/>
          <w:sz w:val="24"/>
        </w:rPr>
        <w:t>13</w:t>
      </w:r>
      <w:r w:rsidRPr="004334B6">
        <w:rPr>
          <w:rFonts w:ascii="宋体" w:hAnsi="宋体" w:cs="宋体" w:hint="eastAsia"/>
          <w:sz w:val="24"/>
        </w:rPr>
        <w:t>）若在设计和制造中应用的某项标准或规范在本技术要求中没有规定，则投标人应详细说明其所采用的标准和规范，并提供该标准或规范的完整中文原件给招标人。只有当其采用的标准和规范是国家公认的、惯用的，且</w:t>
      </w:r>
      <w:r>
        <w:rPr>
          <w:rFonts w:ascii="宋体" w:hAnsi="宋体" w:cs="宋体" w:hint="eastAsia"/>
          <w:sz w:val="24"/>
        </w:rPr>
        <w:t>不低于</w:t>
      </w:r>
      <w:r w:rsidRPr="004334B6">
        <w:rPr>
          <w:rFonts w:ascii="宋体" w:hAnsi="宋体" w:cs="宋体" w:hint="eastAsia"/>
          <w:sz w:val="24"/>
        </w:rPr>
        <w:t>本技术要求时才能为招标人所接受。</w:t>
      </w:r>
    </w:p>
    <w:p w:rsidR="00DE7821" w:rsidRDefault="000A133B" w:rsidP="00DE7821">
      <w:pPr>
        <w:pStyle w:val="a6"/>
        <w:widowControl/>
        <w:shd w:val="clear" w:color="auto" w:fill="FFFFFF"/>
        <w:adjustRightInd w:val="0"/>
        <w:snapToGrid w:val="0"/>
        <w:spacing w:beforeAutospacing="0" w:afterAutospacing="0" w:line="420" w:lineRule="exact"/>
        <w:ind w:firstLine="465"/>
        <w:rPr>
          <w:rStyle w:val="a7"/>
          <w:rFonts w:eastAsia="宋体" w:hAnsi="宋体" w:cs="宋体"/>
          <w:shd w:val="clear" w:color="auto" w:fill="FFFFFF"/>
        </w:rPr>
      </w:pPr>
      <w:r>
        <w:rPr>
          <w:rStyle w:val="a7"/>
          <w:rFonts w:eastAsia="宋体" w:hAnsi="宋体" w:cs="宋体" w:hint="eastAsia"/>
          <w:shd w:val="clear" w:color="auto" w:fill="FFFFFF"/>
        </w:rPr>
        <w:lastRenderedPageBreak/>
        <w:t>（二）</w:t>
      </w:r>
      <w:r w:rsidR="00DE7821" w:rsidRPr="00DE7821">
        <w:rPr>
          <w:rStyle w:val="a7"/>
          <w:rFonts w:eastAsia="宋体" w:hAnsi="宋体" w:cs="宋体" w:hint="eastAsia"/>
          <w:shd w:val="clear" w:color="auto" w:fill="FFFFFF"/>
        </w:rPr>
        <w:t>技术要求</w:t>
      </w:r>
    </w:p>
    <w:p w:rsidR="00F146CD" w:rsidRPr="009A2C0C" w:rsidRDefault="00D43364" w:rsidP="00F146CD">
      <w:pPr>
        <w:spacing w:line="420" w:lineRule="exact"/>
        <w:ind w:firstLineChars="150" w:firstLine="360"/>
        <w:rPr>
          <w:rFonts w:ascii="宋体"/>
          <w:sz w:val="24"/>
        </w:rPr>
      </w:pPr>
      <w:r>
        <w:rPr>
          <w:rFonts w:ascii="宋体" w:hAnsi="宋体" w:cs="宋体" w:hint="eastAsia"/>
          <w:sz w:val="24"/>
        </w:rPr>
        <w:t>（1）</w:t>
      </w:r>
      <w:r w:rsidR="00F146CD" w:rsidRPr="009A2C0C">
        <w:rPr>
          <w:rFonts w:ascii="宋体" w:hAnsi="宋体" w:cs="宋体" w:hint="eastAsia"/>
          <w:sz w:val="24"/>
        </w:rPr>
        <w:t>不得使用腐朽材、虫蛀材、死结材等劣质材料。</w:t>
      </w:r>
    </w:p>
    <w:p w:rsidR="00F146CD" w:rsidRPr="009A2C0C" w:rsidRDefault="00F146CD" w:rsidP="00F146CD">
      <w:pPr>
        <w:spacing w:line="420" w:lineRule="exact"/>
        <w:ind w:firstLineChars="150" w:firstLine="360"/>
        <w:rPr>
          <w:rFonts w:ascii="宋体"/>
          <w:sz w:val="24"/>
        </w:rPr>
      </w:pPr>
      <w:r w:rsidRPr="009A2C0C">
        <w:rPr>
          <w:rFonts w:ascii="宋体" w:hAnsi="宋体" w:cs="宋体" w:hint="eastAsia"/>
          <w:sz w:val="24"/>
        </w:rPr>
        <w:t>（</w:t>
      </w:r>
      <w:r w:rsidR="00D43364">
        <w:rPr>
          <w:rFonts w:ascii="宋体" w:hAnsi="宋体" w:cs="宋体" w:hint="eastAsia"/>
          <w:sz w:val="24"/>
        </w:rPr>
        <w:t>2</w:t>
      </w:r>
      <w:r w:rsidRPr="009A2C0C">
        <w:rPr>
          <w:rFonts w:ascii="宋体" w:hAnsi="宋体" w:cs="宋体" w:hint="eastAsia"/>
          <w:sz w:val="24"/>
        </w:rPr>
        <w:t>）产品受力部位斜纹程度超过</w:t>
      </w:r>
      <w:r w:rsidRPr="009A2C0C">
        <w:rPr>
          <w:rFonts w:ascii="宋体" w:hAnsi="宋体" w:cs="宋体"/>
          <w:sz w:val="24"/>
        </w:rPr>
        <w:t>20%</w:t>
      </w:r>
      <w:r w:rsidRPr="009A2C0C">
        <w:rPr>
          <w:rFonts w:ascii="宋体" w:hAnsi="宋体" w:cs="宋体" w:hint="eastAsia"/>
          <w:sz w:val="24"/>
        </w:rPr>
        <w:t>的不得使用。</w:t>
      </w:r>
    </w:p>
    <w:p w:rsidR="00F146CD" w:rsidRPr="009A2C0C" w:rsidRDefault="00F146CD" w:rsidP="00F146CD">
      <w:pPr>
        <w:spacing w:line="420" w:lineRule="exact"/>
        <w:ind w:firstLineChars="150" w:firstLine="360"/>
        <w:rPr>
          <w:rFonts w:ascii="宋体"/>
          <w:sz w:val="24"/>
        </w:rPr>
      </w:pPr>
      <w:r w:rsidRPr="009A2C0C">
        <w:rPr>
          <w:rFonts w:ascii="宋体" w:hAnsi="宋体" w:cs="宋体" w:hint="eastAsia"/>
          <w:sz w:val="24"/>
        </w:rPr>
        <w:t>（</w:t>
      </w:r>
      <w:r w:rsidR="00D43364">
        <w:rPr>
          <w:rFonts w:ascii="宋体" w:hAnsi="宋体" w:cs="宋体" w:hint="eastAsia"/>
          <w:sz w:val="24"/>
        </w:rPr>
        <w:t>3</w:t>
      </w:r>
      <w:r w:rsidRPr="009A2C0C">
        <w:rPr>
          <w:rFonts w:ascii="宋体" w:hAnsi="宋体" w:cs="宋体" w:hint="eastAsia"/>
          <w:sz w:val="24"/>
        </w:rPr>
        <w:t>）其他轻微材质缺陷，如裂缝（贯通裂缝除外）、</w:t>
      </w:r>
      <w:proofErr w:type="gramStart"/>
      <w:r w:rsidRPr="009A2C0C">
        <w:rPr>
          <w:rFonts w:ascii="宋体" w:hAnsi="宋体" w:cs="宋体" w:hint="eastAsia"/>
          <w:sz w:val="24"/>
        </w:rPr>
        <w:t>钝棱等</w:t>
      </w:r>
      <w:proofErr w:type="gramEnd"/>
      <w:r w:rsidRPr="009A2C0C">
        <w:rPr>
          <w:rFonts w:ascii="宋体" w:hAnsi="宋体" w:cs="宋体" w:hint="eastAsia"/>
          <w:sz w:val="24"/>
        </w:rPr>
        <w:t>，应进行修补加工，不得影响产品结构强度和外观效果。</w:t>
      </w:r>
    </w:p>
    <w:p w:rsidR="00200E04" w:rsidRDefault="00F146CD" w:rsidP="00200E04">
      <w:pPr>
        <w:spacing w:line="420" w:lineRule="exact"/>
        <w:ind w:firstLineChars="150" w:firstLine="360"/>
        <w:rPr>
          <w:rFonts w:ascii="宋体"/>
          <w:sz w:val="24"/>
        </w:rPr>
      </w:pPr>
      <w:r w:rsidRPr="009A2C0C">
        <w:rPr>
          <w:rFonts w:ascii="宋体" w:hAnsi="宋体" w:cs="宋体" w:hint="eastAsia"/>
          <w:sz w:val="24"/>
        </w:rPr>
        <w:t>（</w:t>
      </w:r>
      <w:r w:rsidR="00D43364">
        <w:rPr>
          <w:rFonts w:ascii="宋体" w:hAnsi="宋体" w:cs="宋体" w:hint="eastAsia"/>
          <w:sz w:val="24"/>
        </w:rPr>
        <w:t>4</w:t>
      </w:r>
      <w:r w:rsidRPr="009A2C0C">
        <w:rPr>
          <w:rFonts w:ascii="宋体" w:hAnsi="宋体" w:cs="宋体" w:hint="eastAsia"/>
          <w:sz w:val="24"/>
        </w:rPr>
        <w:t>）木材含水率应不高于铜陵地区的年平均木材平衡含水率。</w:t>
      </w:r>
    </w:p>
    <w:p w:rsidR="00200E04" w:rsidRDefault="00D43364" w:rsidP="00200E04">
      <w:pPr>
        <w:spacing w:line="420" w:lineRule="exact"/>
        <w:ind w:firstLineChars="150" w:firstLine="360"/>
        <w:rPr>
          <w:rFonts w:ascii="宋体"/>
          <w:sz w:val="24"/>
        </w:rPr>
      </w:pPr>
      <w:r>
        <w:rPr>
          <w:rFonts w:ascii="宋体" w:hAnsi="宋体" w:cs="宋体" w:hint="eastAsia"/>
          <w:sz w:val="24"/>
        </w:rPr>
        <w:t>（5）</w:t>
      </w:r>
      <w:r w:rsidR="00F146CD" w:rsidRPr="009A2C0C">
        <w:rPr>
          <w:rFonts w:ascii="宋体" w:hAnsi="宋体" w:cs="宋体" w:hint="eastAsia"/>
          <w:sz w:val="24"/>
        </w:rPr>
        <w:t>塞角、</w:t>
      </w:r>
      <w:proofErr w:type="gramStart"/>
      <w:r w:rsidR="00F146CD" w:rsidRPr="009A2C0C">
        <w:rPr>
          <w:rFonts w:ascii="宋体" w:hAnsi="宋体" w:cs="宋体" w:hint="eastAsia"/>
          <w:sz w:val="24"/>
        </w:rPr>
        <w:t>栏屉条</w:t>
      </w:r>
      <w:proofErr w:type="gramEnd"/>
      <w:r w:rsidR="00F146CD" w:rsidRPr="009A2C0C">
        <w:rPr>
          <w:rFonts w:ascii="宋体" w:hAnsi="宋体" w:cs="宋体" w:hint="eastAsia"/>
          <w:sz w:val="24"/>
        </w:rPr>
        <w:t>等支承零件的结合应牢固，装板部件配合不得松动。</w:t>
      </w:r>
    </w:p>
    <w:p w:rsidR="00200E04" w:rsidRDefault="00F146CD" w:rsidP="00200E04">
      <w:pPr>
        <w:spacing w:line="420" w:lineRule="exact"/>
        <w:ind w:firstLineChars="150" w:firstLine="360"/>
        <w:rPr>
          <w:rFonts w:ascii="宋体"/>
          <w:sz w:val="24"/>
        </w:rPr>
      </w:pPr>
      <w:r w:rsidRPr="009A2C0C">
        <w:rPr>
          <w:rFonts w:ascii="宋体" w:hAnsi="宋体" w:cs="宋体" w:hint="eastAsia"/>
          <w:sz w:val="24"/>
        </w:rPr>
        <w:t>（</w:t>
      </w:r>
      <w:r w:rsidR="00D43364">
        <w:rPr>
          <w:rFonts w:ascii="宋体" w:hAnsi="宋体" w:cs="宋体" w:hint="eastAsia"/>
          <w:sz w:val="24"/>
        </w:rPr>
        <w:t>6</w:t>
      </w:r>
      <w:r w:rsidRPr="009A2C0C">
        <w:rPr>
          <w:rFonts w:ascii="宋体" w:hAnsi="宋体" w:cs="宋体" w:hint="eastAsia"/>
          <w:sz w:val="24"/>
        </w:rPr>
        <w:t>）启闭零件和配件应使用灵活。</w:t>
      </w:r>
    </w:p>
    <w:p w:rsidR="00200E04" w:rsidRDefault="00F146CD" w:rsidP="00200E04">
      <w:pPr>
        <w:spacing w:line="420" w:lineRule="exact"/>
        <w:ind w:firstLineChars="150" w:firstLine="360"/>
        <w:rPr>
          <w:rFonts w:ascii="宋体"/>
          <w:sz w:val="24"/>
        </w:rPr>
      </w:pPr>
      <w:r w:rsidRPr="009A2C0C">
        <w:rPr>
          <w:rFonts w:ascii="宋体" w:hAnsi="宋体" w:cs="宋体" w:hint="eastAsia"/>
          <w:sz w:val="24"/>
        </w:rPr>
        <w:t>（</w:t>
      </w:r>
      <w:r w:rsidR="00D43364">
        <w:rPr>
          <w:rFonts w:ascii="宋体" w:hAnsi="宋体" w:cs="宋体" w:hint="eastAsia"/>
          <w:sz w:val="24"/>
        </w:rPr>
        <w:t>7</w:t>
      </w:r>
      <w:r w:rsidRPr="009A2C0C">
        <w:rPr>
          <w:rFonts w:ascii="宋体" w:hAnsi="宋体" w:cs="宋体" w:hint="eastAsia"/>
          <w:sz w:val="24"/>
        </w:rPr>
        <w:t>）薄木和其他材料</w:t>
      </w:r>
      <w:proofErr w:type="gramStart"/>
      <w:r w:rsidRPr="009A2C0C">
        <w:rPr>
          <w:rFonts w:ascii="宋体" w:hAnsi="宋体" w:cs="宋体" w:hint="eastAsia"/>
          <w:sz w:val="24"/>
        </w:rPr>
        <w:t>覆</w:t>
      </w:r>
      <w:proofErr w:type="gramEnd"/>
      <w:r w:rsidRPr="009A2C0C">
        <w:rPr>
          <w:rFonts w:ascii="宋体" w:hAnsi="宋体" w:cs="宋体" w:hint="eastAsia"/>
          <w:sz w:val="24"/>
        </w:rPr>
        <w:t>面的拼贴应严密、平整、不允许有明显透胶。各种配件安装应严密、平整、端正、牢固，结合处应</w:t>
      </w:r>
      <w:proofErr w:type="gramStart"/>
      <w:r w:rsidRPr="009A2C0C">
        <w:rPr>
          <w:rFonts w:ascii="宋体" w:hAnsi="宋体" w:cs="宋体" w:hint="eastAsia"/>
          <w:sz w:val="24"/>
        </w:rPr>
        <w:t>无崩茬或</w:t>
      </w:r>
      <w:proofErr w:type="gramEnd"/>
      <w:r w:rsidRPr="009A2C0C">
        <w:rPr>
          <w:rFonts w:ascii="宋体" w:hAnsi="宋体" w:cs="宋体" w:hint="eastAsia"/>
          <w:sz w:val="24"/>
        </w:rPr>
        <w:t>松动。外表的倒棱、圆角、圆线应均匀一致。</w:t>
      </w:r>
      <w:proofErr w:type="gramStart"/>
      <w:r w:rsidRPr="009A2C0C">
        <w:rPr>
          <w:rFonts w:ascii="宋体" w:hAnsi="宋体" w:cs="宋体" w:hint="eastAsia"/>
          <w:sz w:val="24"/>
        </w:rPr>
        <w:t>不</w:t>
      </w:r>
      <w:proofErr w:type="gramEnd"/>
      <w:r w:rsidRPr="009A2C0C">
        <w:rPr>
          <w:rFonts w:ascii="宋体" w:hAnsi="宋体" w:cs="宋体" w:hint="eastAsia"/>
          <w:sz w:val="24"/>
        </w:rPr>
        <w:t>涂饰部位粗糙度：</w:t>
      </w:r>
      <w:proofErr w:type="spellStart"/>
      <w:r w:rsidRPr="009A2C0C">
        <w:rPr>
          <w:rFonts w:ascii="宋体" w:hAnsi="宋体" w:cs="宋体"/>
          <w:sz w:val="24"/>
        </w:rPr>
        <w:t>Rn</w:t>
      </w:r>
      <w:proofErr w:type="spellEnd"/>
      <w:r w:rsidRPr="009A2C0C">
        <w:rPr>
          <w:rFonts w:ascii="宋体" w:hAnsi="宋体" w:cs="宋体" w:hint="eastAsia"/>
          <w:sz w:val="24"/>
        </w:rPr>
        <w:t>﹥</w:t>
      </w:r>
      <w:r w:rsidRPr="009A2C0C">
        <w:rPr>
          <w:rFonts w:ascii="宋体" w:hAnsi="宋体" w:cs="宋体"/>
          <w:sz w:val="24"/>
        </w:rPr>
        <w:t>12.5um(</w:t>
      </w:r>
      <w:proofErr w:type="gramStart"/>
      <w:r w:rsidRPr="009A2C0C">
        <w:rPr>
          <w:rFonts w:ascii="宋体" w:hAnsi="宋体" w:cs="宋体" w:hint="eastAsia"/>
          <w:sz w:val="24"/>
        </w:rPr>
        <w:t>粗光</w:t>
      </w:r>
      <w:proofErr w:type="gramEnd"/>
      <w:r w:rsidRPr="009A2C0C">
        <w:rPr>
          <w:rFonts w:ascii="宋体" w:hAnsi="宋体" w:cs="宋体"/>
          <w:sz w:val="24"/>
        </w:rPr>
        <w:t>)</w:t>
      </w:r>
      <w:r w:rsidRPr="009A2C0C">
        <w:rPr>
          <w:rFonts w:ascii="宋体" w:hAnsi="宋体" w:cs="宋体" w:hint="eastAsia"/>
          <w:sz w:val="24"/>
        </w:rPr>
        <w:t>。</w:t>
      </w:r>
    </w:p>
    <w:p w:rsidR="00200E04" w:rsidRDefault="00F146CD" w:rsidP="00200E04">
      <w:pPr>
        <w:spacing w:line="420" w:lineRule="exact"/>
        <w:ind w:firstLineChars="150" w:firstLine="360"/>
        <w:rPr>
          <w:rFonts w:ascii="宋体"/>
          <w:sz w:val="24"/>
        </w:rPr>
      </w:pPr>
      <w:r w:rsidRPr="009A2C0C">
        <w:rPr>
          <w:rFonts w:ascii="宋体" w:hAnsi="宋体" w:cs="宋体" w:hint="eastAsia"/>
          <w:sz w:val="24"/>
        </w:rPr>
        <w:t>（</w:t>
      </w:r>
      <w:r w:rsidR="00D43364">
        <w:rPr>
          <w:rFonts w:ascii="宋体" w:hAnsi="宋体" w:cs="宋体" w:hint="eastAsia"/>
          <w:sz w:val="24"/>
        </w:rPr>
        <w:t>8</w:t>
      </w:r>
      <w:r w:rsidRPr="009A2C0C">
        <w:rPr>
          <w:rFonts w:ascii="宋体" w:hAnsi="宋体" w:cs="宋体" w:hint="eastAsia"/>
          <w:sz w:val="24"/>
        </w:rPr>
        <w:t>）车木线型应一致，</w:t>
      </w:r>
      <w:proofErr w:type="gramStart"/>
      <w:r w:rsidRPr="009A2C0C">
        <w:rPr>
          <w:rFonts w:ascii="宋体" w:hAnsi="宋体" w:cs="宋体" w:hint="eastAsia"/>
          <w:sz w:val="24"/>
        </w:rPr>
        <w:t>凹凸台级应</w:t>
      </w:r>
      <w:proofErr w:type="gramEnd"/>
      <w:r w:rsidRPr="009A2C0C">
        <w:rPr>
          <w:rFonts w:ascii="宋体" w:hAnsi="宋体" w:cs="宋体" w:hint="eastAsia"/>
          <w:sz w:val="24"/>
        </w:rPr>
        <w:t>均匀，对称部位应对称，车削线条应清晰，加工表面不得有崩茬、刀痕、砂痕。</w:t>
      </w:r>
    </w:p>
    <w:p w:rsidR="00200E04" w:rsidRDefault="00D43364" w:rsidP="00200E04">
      <w:pPr>
        <w:spacing w:line="420" w:lineRule="exact"/>
        <w:ind w:firstLineChars="150" w:firstLine="360"/>
        <w:rPr>
          <w:rFonts w:ascii="宋体"/>
          <w:sz w:val="24"/>
        </w:rPr>
      </w:pPr>
      <w:r>
        <w:rPr>
          <w:rFonts w:ascii="宋体" w:hAnsi="宋体" w:cs="宋体" w:hint="eastAsia"/>
          <w:sz w:val="24"/>
        </w:rPr>
        <w:t>（9）</w:t>
      </w:r>
      <w:r w:rsidR="00F146CD" w:rsidRPr="009A2C0C">
        <w:rPr>
          <w:rFonts w:ascii="宋体" w:hAnsi="宋体" w:cs="宋体" w:hint="eastAsia"/>
          <w:sz w:val="24"/>
        </w:rPr>
        <w:t>整件产品及成批产品色泽应相似。</w:t>
      </w:r>
    </w:p>
    <w:p w:rsidR="00200E04" w:rsidRDefault="00F146CD" w:rsidP="00200E04">
      <w:pPr>
        <w:spacing w:line="420" w:lineRule="exact"/>
        <w:ind w:firstLineChars="150" w:firstLine="360"/>
        <w:rPr>
          <w:rFonts w:ascii="宋体"/>
          <w:sz w:val="24"/>
        </w:rPr>
      </w:pPr>
      <w:r w:rsidRPr="009A2C0C">
        <w:rPr>
          <w:rFonts w:ascii="宋体" w:hAnsi="宋体" w:cs="宋体" w:hint="eastAsia"/>
          <w:sz w:val="24"/>
        </w:rPr>
        <w:t>（</w:t>
      </w:r>
      <w:r w:rsidR="00D43364">
        <w:rPr>
          <w:rFonts w:ascii="宋体" w:hAnsi="宋体" w:cs="宋体" w:hint="eastAsia"/>
          <w:sz w:val="24"/>
        </w:rPr>
        <w:t>10</w:t>
      </w:r>
      <w:r w:rsidRPr="009A2C0C">
        <w:rPr>
          <w:rFonts w:ascii="宋体" w:hAnsi="宋体" w:cs="宋体" w:hint="eastAsia"/>
          <w:sz w:val="24"/>
        </w:rPr>
        <w:t>）产品表面漆膜不得有皱皮、发粘和漏漆现象。</w:t>
      </w:r>
    </w:p>
    <w:p w:rsidR="00200E04" w:rsidRDefault="00F146CD" w:rsidP="00200E04">
      <w:pPr>
        <w:spacing w:line="420" w:lineRule="exact"/>
        <w:ind w:firstLineChars="150" w:firstLine="360"/>
        <w:rPr>
          <w:rFonts w:ascii="宋体"/>
          <w:sz w:val="24"/>
        </w:rPr>
      </w:pPr>
      <w:r w:rsidRPr="009A2C0C">
        <w:rPr>
          <w:rFonts w:ascii="宋体" w:hAnsi="宋体" w:cs="宋体" w:hint="eastAsia"/>
          <w:sz w:val="24"/>
        </w:rPr>
        <w:t>（</w:t>
      </w:r>
      <w:r w:rsidR="00D43364">
        <w:rPr>
          <w:rFonts w:ascii="宋体" w:hAnsi="宋体" w:cs="宋体" w:hint="eastAsia"/>
          <w:sz w:val="24"/>
        </w:rPr>
        <w:t>11</w:t>
      </w:r>
      <w:r w:rsidRPr="009A2C0C">
        <w:rPr>
          <w:rFonts w:ascii="宋体" w:hAnsi="宋体" w:cs="宋体" w:hint="eastAsia"/>
          <w:sz w:val="24"/>
        </w:rPr>
        <w:t>）产品</w:t>
      </w:r>
      <w:proofErr w:type="gramStart"/>
      <w:r w:rsidRPr="009A2C0C">
        <w:rPr>
          <w:rFonts w:ascii="宋体" w:hAnsi="宋体" w:cs="宋体" w:hint="eastAsia"/>
          <w:sz w:val="24"/>
        </w:rPr>
        <w:t>不</w:t>
      </w:r>
      <w:proofErr w:type="gramEnd"/>
      <w:r w:rsidRPr="009A2C0C">
        <w:rPr>
          <w:rFonts w:ascii="宋体" w:hAnsi="宋体" w:cs="宋体" w:hint="eastAsia"/>
          <w:sz w:val="24"/>
        </w:rPr>
        <w:t>涂饰部分应保持清洁。</w:t>
      </w:r>
    </w:p>
    <w:p w:rsidR="00200E04" w:rsidRDefault="00F146CD" w:rsidP="00200E04">
      <w:pPr>
        <w:spacing w:line="420" w:lineRule="exact"/>
        <w:ind w:firstLineChars="150" w:firstLine="360"/>
        <w:rPr>
          <w:rFonts w:ascii="宋体"/>
          <w:sz w:val="24"/>
        </w:rPr>
      </w:pPr>
      <w:r w:rsidRPr="009A2C0C">
        <w:rPr>
          <w:rFonts w:ascii="宋体" w:hAnsi="宋体" w:cs="宋体" w:hint="eastAsia"/>
          <w:sz w:val="24"/>
        </w:rPr>
        <w:t>（</w:t>
      </w:r>
      <w:r w:rsidR="00D43364">
        <w:rPr>
          <w:rFonts w:ascii="宋体" w:hAnsi="宋体" w:cs="宋体" w:hint="eastAsia"/>
          <w:sz w:val="24"/>
        </w:rPr>
        <w:t>12</w:t>
      </w:r>
      <w:r w:rsidRPr="009A2C0C">
        <w:rPr>
          <w:rFonts w:ascii="宋体" w:hAnsi="宋体" w:cs="宋体" w:hint="eastAsia"/>
          <w:sz w:val="24"/>
        </w:rPr>
        <w:t>）正视面（包括面板）涂层应平整、光滑，漆膜实干后应无</w:t>
      </w:r>
      <w:proofErr w:type="gramStart"/>
      <w:r w:rsidRPr="009A2C0C">
        <w:rPr>
          <w:rFonts w:ascii="宋体" w:hAnsi="宋体" w:cs="宋体" w:hint="eastAsia"/>
          <w:sz w:val="24"/>
        </w:rPr>
        <w:t>明显木孔沉陷</w:t>
      </w:r>
      <w:proofErr w:type="gramEnd"/>
      <w:r w:rsidRPr="009A2C0C">
        <w:rPr>
          <w:rFonts w:ascii="宋体" w:hAnsi="宋体" w:cs="宋体" w:hint="eastAsia"/>
          <w:sz w:val="24"/>
        </w:rPr>
        <w:t>。其他部位涂层手感应光滑，无明显粒子。涂层应无明显加工痕迹、划痕、雾光、白棱、白点、鼓泡、油白、流挂、缩孔、刷毛、</w:t>
      </w:r>
      <w:proofErr w:type="gramStart"/>
      <w:r w:rsidRPr="009A2C0C">
        <w:rPr>
          <w:rFonts w:ascii="宋体" w:hAnsi="宋体" w:cs="宋体" w:hint="eastAsia"/>
          <w:sz w:val="24"/>
        </w:rPr>
        <w:t>积粉和</w:t>
      </w:r>
      <w:proofErr w:type="gramEnd"/>
      <w:r w:rsidRPr="009A2C0C">
        <w:rPr>
          <w:rFonts w:ascii="宋体" w:hAnsi="宋体" w:cs="宋体" w:hint="eastAsia"/>
          <w:sz w:val="24"/>
        </w:rPr>
        <w:t>杂渣。</w:t>
      </w:r>
    </w:p>
    <w:p w:rsidR="00DE7821" w:rsidRPr="00200E04" w:rsidRDefault="00F146CD" w:rsidP="00200E04">
      <w:pPr>
        <w:spacing w:line="420" w:lineRule="exact"/>
        <w:ind w:firstLineChars="150" w:firstLine="360"/>
        <w:rPr>
          <w:rFonts w:ascii="宋体"/>
          <w:sz w:val="24"/>
        </w:rPr>
      </w:pPr>
      <w:r w:rsidRPr="009A2C0C">
        <w:rPr>
          <w:rFonts w:ascii="宋体" w:hAnsi="宋体" w:cs="宋体" w:hint="eastAsia"/>
          <w:sz w:val="24"/>
        </w:rPr>
        <w:t>（</w:t>
      </w:r>
      <w:r w:rsidR="00D43364">
        <w:rPr>
          <w:rFonts w:ascii="宋体" w:hAnsi="宋体" w:cs="宋体" w:hint="eastAsia"/>
          <w:sz w:val="24"/>
        </w:rPr>
        <w:t>13</w:t>
      </w:r>
      <w:r w:rsidRPr="009A2C0C">
        <w:rPr>
          <w:rFonts w:ascii="宋体" w:hAnsi="宋体" w:cs="宋体" w:hint="eastAsia"/>
          <w:sz w:val="24"/>
        </w:rPr>
        <w:t>）软硬质覆面表面纹理应相似，不应有凹陷、麻点、裂痕、划伤、崩角和刀口。</w:t>
      </w:r>
    </w:p>
    <w:p w:rsidR="000A133B" w:rsidRPr="000A133B" w:rsidRDefault="000A133B" w:rsidP="00200E04">
      <w:pPr>
        <w:spacing w:line="420" w:lineRule="exact"/>
        <w:ind w:firstLineChars="147" w:firstLine="354"/>
        <w:rPr>
          <w:rStyle w:val="a7"/>
          <w:rFonts w:ascii="宋体"/>
          <w:bCs/>
          <w:sz w:val="24"/>
        </w:rPr>
      </w:pPr>
      <w:r>
        <w:rPr>
          <w:rFonts w:ascii="宋体" w:hAnsi="宋体" w:cs="宋体" w:hint="eastAsia"/>
          <w:b/>
          <w:bCs/>
          <w:sz w:val="24"/>
        </w:rPr>
        <w:t>（三）服务</w:t>
      </w:r>
      <w:r w:rsidRPr="004334B6">
        <w:rPr>
          <w:rFonts w:ascii="宋体" w:hAnsi="宋体" w:cs="宋体" w:hint="eastAsia"/>
          <w:b/>
          <w:bCs/>
          <w:sz w:val="24"/>
        </w:rPr>
        <w:t>要求</w:t>
      </w:r>
    </w:p>
    <w:p w:rsidR="00D665D4" w:rsidRDefault="000A133B" w:rsidP="00D665D4">
      <w:pPr>
        <w:pStyle w:val="a6"/>
        <w:widowControl/>
        <w:shd w:val="clear" w:color="auto" w:fill="FFFFFF"/>
        <w:adjustRightInd w:val="0"/>
        <w:snapToGrid w:val="0"/>
        <w:spacing w:beforeAutospacing="0" w:afterAutospacing="0" w:line="420" w:lineRule="exact"/>
        <w:ind w:firstLine="420"/>
        <w:rPr>
          <w:rFonts w:ascii="宋体" w:eastAsia="宋体" w:hAnsi="宋体" w:cs="宋体"/>
          <w:shd w:val="clear" w:color="auto" w:fill="FFFFFF"/>
        </w:rPr>
      </w:pPr>
      <w:r>
        <w:rPr>
          <w:rFonts w:ascii="宋体" w:eastAsia="宋体" w:hAnsi="宋体" w:cs="宋体" w:hint="eastAsia"/>
          <w:shd w:val="clear" w:color="auto" w:fill="FFFFFF"/>
        </w:rPr>
        <w:t>1</w:t>
      </w:r>
      <w:r w:rsidR="0076041F">
        <w:rPr>
          <w:rFonts w:ascii="宋体" w:eastAsia="宋体" w:hAnsi="宋体" w:cs="宋体" w:hint="eastAsia"/>
          <w:shd w:val="clear" w:color="auto" w:fill="FFFFFF"/>
        </w:rPr>
        <w:t>.</w:t>
      </w:r>
      <w:r w:rsidR="00D665D4" w:rsidRPr="00D665D4">
        <w:rPr>
          <w:rFonts w:ascii="宋体" w:eastAsia="宋体" w:hAnsi="宋体" w:cs="宋体" w:hint="eastAsia"/>
          <w:shd w:val="clear" w:color="auto" w:fill="FFFFFF"/>
        </w:rPr>
        <w:t xml:space="preserve"> </w:t>
      </w:r>
      <w:r w:rsidR="00D665D4">
        <w:rPr>
          <w:rFonts w:ascii="宋体" w:eastAsia="宋体" w:hAnsi="宋体" w:cs="宋体" w:hint="eastAsia"/>
          <w:shd w:val="clear" w:color="auto" w:fill="FFFFFF"/>
        </w:rPr>
        <w:t>招标单位将根据实际需要在签订合同时对计划采购数量进行增减调整，中标单位应无条件服从</w:t>
      </w:r>
      <w:r w:rsidR="00B06C3F">
        <w:rPr>
          <w:rFonts w:ascii="宋体" w:eastAsia="宋体" w:hAnsi="宋体" w:cs="宋体" w:hint="eastAsia"/>
          <w:shd w:val="clear" w:color="auto" w:fill="FFFFFF"/>
        </w:rPr>
        <w:t>，实际</w:t>
      </w:r>
      <w:r w:rsidR="001D1948">
        <w:rPr>
          <w:rFonts w:ascii="宋体" w:eastAsia="宋体" w:hAnsi="宋体" w:cs="宋体" w:hint="eastAsia"/>
          <w:shd w:val="clear" w:color="auto" w:fill="FFFFFF"/>
        </w:rPr>
        <w:t>货款</w:t>
      </w:r>
      <w:r w:rsidR="00B06C3F">
        <w:rPr>
          <w:rFonts w:ascii="宋体" w:eastAsia="宋体" w:hAnsi="宋体" w:cs="宋体" w:hint="eastAsia"/>
          <w:szCs w:val="22"/>
          <w:shd w:val="clear" w:color="auto" w:fill="FFFFFF"/>
        </w:rPr>
        <w:t>根据投标单位最终</w:t>
      </w:r>
      <w:r w:rsidR="001839B4">
        <w:rPr>
          <w:rFonts w:ascii="宋体" w:eastAsia="宋体" w:hAnsi="宋体" w:cs="宋体" w:hint="eastAsia"/>
          <w:szCs w:val="22"/>
          <w:shd w:val="clear" w:color="auto" w:fill="FFFFFF"/>
        </w:rPr>
        <w:t>报价</w:t>
      </w:r>
      <w:r w:rsidR="00B06C3F">
        <w:rPr>
          <w:rFonts w:ascii="宋体" w:eastAsia="宋体" w:hAnsi="宋体" w:cs="宋体" w:hint="eastAsia"/>
          <w:szCs w:val="22"/>
          <w:shd w:val="clear" w:color="auto" w:fill="FFFFFF"/>
        </w:rPr>
        <w:t>据实结算</w:t>
      </w:r>
      <w:r w:rsidR="00D665D4">
        <w:rPr>
          <w:rFonts w:ascii="宋体" w:eastAsia="宋体" w:hAnsi="宋体" w:cs="宋体" w:hint="eastAsia"/>
          <w:shd w:val="clear" w:color="auto" w:fill="FFFFFF"/>
        </w:rPr>
        <w:t>。</w:t>
      </w:r>
    </w:p>
    <w:p w:rsidR="00D665D4" w:rsidRPr="00242F86" w:rsidRDefault="000A133B" w:rsidP="00D665D4">
      <w:pPr>
        <w:pStyle w:val="a6"/>
        <w:widowControl/>
        <w:shd w:val="clear" w:color="auto" w:fill="FFFFFF"/>
        <w:adjustRightInd w:val="0"/>
        <w:snapToGrid w:val="0"/>
        <w:spacing w:beforeAutospacing="0" w:afterAutospacing="0" w:line="420" w:lineRule="exact"/>
        <w:ind w:firstLine="420"/>
        <w:rPr>
          <w:rFonts w:ascii="宋体" w:eastAsia="宋体" w:hAnsi="宋体" w:cs="宋体"/>
          <w:szCs w:val="22"/>
          <w:shd w:val="clear" w:color="auto" w:fill="FFFFFF"/>
        </w:rPr>
      </w:pPr>
      <w:r>
        <w:rPr>
          <w:rFonts w:ascii="宋体" w:eastAsia="宋体" w:hAnsi="宋体" w:cs="宋体" w:hint="eastAsia"/>
          <w:shd w:val="clear" w:color="auto" w:fill="FFFFFF"/>
        </w:rPr>
        <w:t>2</w:t>
      </w:r>
      <w:r w:rsidR="00D665D4">
        <w:rPr>
          <w:rFonts w:ascii="宋体" w:eastAsia="宋体" w:hAnsi="宋体" w:cs="宋体" w:hint="eastAsia"/>
          <w:shd w:val="clear" w:color="auto" w:fill="FFFFFF"/>
        </w:rPr>
        <w:t>.中标供应商须按照使用单位实际需求和要求，及时安装到位，确保验收合格并交付正常使用。</w:t>
      </w:r>
    </w:p>
    <w:p w:rsidR="00D665D4" w:rsidRDefault="00340B36" w:rsidP="00D665D4">
      <w:pPr>
        <w:pStyle w:val="a6"/>
        <w:widowControl/>
        <w:shd w:val="clear" w:color="auto" w:fill="FFFFFF"/>
        <w:adjustRightInd w:val="0"/>
        <w:snapToGrid w:val="0"/>
        <w:spacing w:beforeAutospacing="0" w:afterAutospacing="0" w:line="420" w:lineRule="exact"/>
        <w:ind w:firstLine="480"/>
        <w:rPr>
          <w:rFonts w:ascii="宋体" w:eastAsia="宋体" w:hAnsi="宋体" w:cs="宋体"/>
        </w:rPr>
      </w:pPr>
      <w:r>
        <w:rPr>
          <w:rFonts w:ascii="宋体" w:eastAsia="宋体" w:hAnsi="宋体" w:cs="宋体" w:hint="eastAsia"/>
          <w:shd w:val="clear" w:color="auto" w:fill="FFFFFF"/>
        </w:rPr>
        <w:t>5</w:t>
      </w:r>
      <w:r w:rsidR="00D665D4">
        <w:rPr>
          <w:rFonts w:ascii="宋体" w:eastAsia="宋体" w:hAnsi="宋体" w:cs="宋体" w:hint="eastAsia"/>
          <w:shd w:val="clear" w:color="auto" w:fill="FFFFFF"/>
        </w:rPr>
        <w:t>.至少</w:t>
      </w:r>
      <w:r w:rsidR="00D665D4" w:rsidRPr="00D665D4">
        <w:rPr>
          <w:rFonts w:ascii="宋体" w:eastAsia="宋体" w:hAnsi="宋体" w:cs="宋体" w:hint="eastAsia"/>
          <w:color w:val="FF0000"/>
          <w:shd w:val="clear" w:color="auto" w:fill="FFFFFF"/>
        </w:rPr>
        <w:t>一年</w:t>
      </w:r>
      <w:r w:rsidR="00D665D4">
        <w:rPr>
          <w:rFonts w:ascii="宋体" w:eastAsia="宋体" w:hAnsi="宋体" w:cs="宋体" w:hint="eastAsia"/>
          <w:shd w:val="clear" w:color="auto" w:fill="FFFFFF"/>
        </w:rPr>
        <w:t>免费质保。在质保期内，如使用过程中出现状况，须在12小时内响应、24小时内到达现场解决。</w:t>
      </w:r>
    </w:p>
    <w:p w:rsidR="00A5399A" w:rsidRDefault="0076041F" w:rsidP="00D665D4">
      <w:pPr>
        <w:pStyle w:val="a6"/>
        <w:widowControl/>
        <w:shd w:val="clear" w:color="auto" w:fill="FFFFFF"/>
        <w:adjustRightInd w:val="0"/>
        <w:snapToGrid w:val="0"/>
        <w:spacing w:beforeAutospacing="0" w:afterAutospacing="0" w:line="420" w:lineRule="exact"/>
        <w:ind w:firstLine="480"/>
        <w:rPr>
          <w:rFonts w:ascii="宋体" w:eastAsia="宋体" w:hAnsi="宋体" w:cs="宋体"/>
        </w:rPr>
      </w:pPr>
      <w:r>
        <w:rPr>
          <w:rStyle w:val="a7"/>
          <w:rFonts w:ascii="宋体" w:eastAsia="宋体" w:hAnsi="宋体" w:cs="宋体" w:hint="eastAsia"/>
          <w:shd w:val="clear" w:color="auto" w:fill="FFFFFF"/>
        </w:rPr>
        <w:t>五、投标相关事项</w:t>
      </w:r>
    </w:p>
    <w:p w:rsidR="00A5399A" w:rsidRDefault="0076041F">
      <w:pPr>
        <w:pStyle w:val="a6"/>
        <w:widowControl/>
        <w:shd w:val="clear" w:color="auto" w:fill="FFFFFF"/>
        <w:adjustRightInd w:val="0"/>
        <w:snapToGrid w:val="0"/>
        <w:spacing w:beforeAutospacing="0" w:afterAutospacing="0" w:line="420" w:lineRule="exact"/>
        <w:ind w:firstLine="360"/>
        <w:rPr>
          <w:rFonts w:ascii="宋体" w:eastAsia="宋体" w:hAnsi="宋体" w:cs="宋体"/>
        </w:rPr>
      </w:pPr>
      <w:r>
        <w:rPr>
          <w:rStyle w:val="a7"/>
          <w:rFonts w:ascii="宋体" w:eastAsia="宋体" w:hAnsi="宋体" w:cs="宋体" w:hint="eastAsia"/>
          <w:shd w:val="clear" w:color="auto" w:fill="FFFFFF"/>
        </w:rPr>
        <w:t>（一）投标注意事项及报价须知：</w:t>
      </w:r>
    </w:p>
    <w:p w:rsidR="00A5399A" w:rsidRDefault="0076041F">
      <w:pPr>
        <w:pStyle w:val="a6"/>
        <w:widowControl/>
        <w:shd w:val="clear" w:color="auto" w:fill="FFFFFF"/>
        <w:adjustRightInd w:val="0"/>
        <w:snapToGrid w:val="0"/>
        <w:spacing w:beforeAutospacing="0" w:afterAutospacing="0" w:line="420" w:lineRule="exact"/>
        <w:ind w:firstLine="480"/>
        <w:rPr>
          <w:rFonts w:ascii="宋体" w:eastAsia="宋体" w:hAnsi="宋体" w:cs="宋体"/>
        </w:rPr>
      </w:pPr>
      <w:r>
        <w:rPr>
          <w:rFonts w:ascii="宋体" w:eastAsia="宋体" w:hAnsi="宋体" w:cs="宋体" w:hint="eastAsia"/>
          <w:shd w:val="clear" w:color="auto" w:fill="FFFFFF"/>
        </w:rPr>
        <w:t>1.</w:t>
      </w:r>
      <w:r w:rsidR="004F5F7B">
        <w:rPr>
          <w:rFonts w:ascii="宋体" w:eastAsia="宋体" w:hAnsi="宋体" w:cs="宋体" w:hint="eastAsia"/>
          <w:shd w:val="clear" w:color="auto" w:fill="FFFFFF"/>
        </w:rPr>
        <w:t>投标人在投标之前，对本</w:t>
      </w:r>
      <w:r>
        <w:rPr>
          <w:rFonts w:ascii="宋体" w:eastAsia="宋体" w:hAnsi="宋体" w:cs="宋体" w:hint="eastAsia"/>
          <w:shd w:val="clear" w:color="auto" w:fill="FFFFFF"/>
        </w:rPr>
        <w:t>招标项目的一切情况，应详细研究和全面了解。投标后，投标人将被认为已充分了解并已接受本招标项目的相关条款，认同招标方的解释。</w:t>
      </w:r>
    </w:p>
    <w:p w:rsidR="00A5399A" w:rsidRDefault="0076041F">
      <w:pPr>
        <w:pStyle w:val="a6"/>
        <w:widowControl/>
        <w:shd w:val="clear" w:color="auto" w:fill="FFFFFF"/>
        <w:adjustRightInd w:val="0"/>
        <w:snapToGrid w:val="0"/>
        <w:spacing w:beforeAutospacing="0" w:afterAutospacing="0" w:line="420" w:lineRule="exact"/>
        <w:ind w:firstLine="450"/>
        <w:rPr>
          <w:rFonts w:ascii="宋体" w:eastAsia="宋体" w:hAnsi="宋体" w:cs="宋体"/>
        </w:rPr>
      </w:pPr>
      <w:r>
        <w:rPr>
          <w:rFonts w:ascii="宋体" w:eastAsia="宋体" w:hAnsi="宋体" w:cs="宋体" w:hint="eastAsia"/>
          <w:shd w:val="clear" w:color="auto" w:fill="FFFFFF"/>
        </w:rPr>
        <w:lastRenderedPageBreak/>
        <w:t>2.投标报价为所投产品及安装调试的最终报价。价格中包括产品价款、安装调试费、材料损耗费、运输保险费、装卸费、搬运费、验收费、售后服务费、利税和应承担的风险等一切费用。</w:t>
      </w:r>
    </w:p>
    <w:p w:rsidR="00A5399A" w:rsidRDefault="0076041F">
      <w:pPr>
        <w:pStyle w:val="a6"/>
        <w:widowControl/>
        <w:shd w:val="clear" w:color="auto" w:fill="FFFFFF"/>
        <w:adjustRightInd w:val="0"/>
        <w:snapToGrid w:val="0"/>
        <w:spacing w:beforeAutospacing="0" w:afterAutospacing="0" w:line="420" w:lineRule="exact"/>
        <w:ind w:firstLine="360"/>
        <w:rPr>
          <w:rFonts w:ascii="宋体" w:eastAsia="宋体" w:hAnsi="宋体" w:cs="宋体"/>
        </w:rPr>
      </w:pPr>
      <w:r>
        <w:rPr>
          <w:rStyle w:val="a7"/>
          <w:rFonts w:ascii="宋体" w:eastAsia="宋体" w:hAnsi="宋体" w:cs="宋体" w:hint="eastAsia"/>
          <w:shd w:val="clear" w:color="auto" w:fill="FFFFFF"/>
        </w:rPr>
        <w:t>（二）</w:t>
      </w:r>
      <w:r w:rsidR="003E085B">
        <w:rPr>
          <w:rStyle w:val="a7"/>
          <w:rFonts w:ascii="宋体" w:eastAsia="宋体" w:hAnsi="宋体" w:cs="宋体" w:hint="eastAsia"/>
          <w:shd w:val="clear" w:color="auto" w:fill="FFFFFF"/>
        </w:rPr>
        <w:t>磋商</w:t>
      </w:r>
      <w:proofErr w:type="gramStart"/>
      <w:r w:rsidR="003E085B">
        <w:rPr>
          <w:rStyle w:val="a7"/>
          <w:rFonts w:ascii="宋体" w:eastAsia="宋体" w:hAnsi="宋体" w:cs="宋体" w:hint="eastAsia"/>
          <w:shd w:val="clear" w:color="auto" w:fill="FFFFFF"/>
        </w:rPr>
        <w:t>响应书</w:t>
      </w:r>
      <w:proofErr w:type="gramEnd"/>
      <w:r>
        <w:rPr>
          <w:rStyle w:val="a7"/>
          <w:rFonts w:ascii="宋体" w:eastAsia="宋体" w:hAnsi="宋体" w:cs="宋体" w:hint="eastAsia"/>
          <w:shd w:val="clear" w:color="auto" w:fill="FFFFFF"/>
        </w:rPr>
        <w:t>编制：</w:t>
      </w:r>
    </w:p>
    <w:p w:rsidR="00A5399A" w:rsidRDefault="0076041F">
      <w:pPr>
        <w:pStyle w:val="a6"/>
        <w:widowControl/>
        <w:shd w:val="clear" w:color="auto" w:fill="FFFFFF"/>
        <w:adjustRightInd w:val="0"/>
        <w:snapToGrid w:val="0"/>
        <w:spacing w:beforeAutospacing="0" w:afterAutospacing="0" w:line="420" w:lineRule="exact"/>
        <w:ind w:firstLine="600"/>
        <w:rPr>
          <w:rFonts w:ascii="宋体" w:eastAsia="宋体" w:hAnsi="宋体" w:cs="宋体"/>
        </w:rPr>
      </w:pPr>
      <w:r>
        <w:rPr>
          <w:rFonts w:ascii="宋体" w:eastAsia="宋体" w:hAnsi="宋体" w:cs="宋体" w:hint="eastAsia"/>
          <w:shd w:val="clear" w:color="auto" w:fill="FFFFFF"/>
        </w:rPr>
        <w:t>投标人需提交一式两份（一份正本、一份副本）</w:t>
      </w:r>
      <w:r w:rsidR="003E085B">
        <w:rPr>
          <w:rFonts w:ascii="宋体" w:eastAsia="宋体" w:hAnsi="宋体" w:cs="宋体" w:hint="eastAsia"/>
          <w:shd w:val="clear" w:color="auto" w:fill="FFFFFF"/>
        </w:rPr>
        <w:t>磋商响应书</w:t>
      </w:r>
      <w:r>
        <w:rPr>
          <w:rFonts w:ascii="宋体" w:eastAsia="宋体" w:hAnsi="宋体" w:cs="宋体" w:hint="eastAsia"/>
          <w:shd w:val="clear" w:color="auto" w:fill="FFFFFF"/>
        </w:rPr>
        <w:t>，分别注明“正本”和“副本”（如报价不一致，以正本为准）及投标报价单位及项目名称，且须密封（“正本”和“副本”可封装在一个档案袋内）并于</w:t>
      </w:r>
      <w:r w:rsidRPr="00AC0C75">
        <w:rPr>
          <w:rFonts w:ascii="宋体" w:eastAsia="宋体" w:hAnsi="宋体" w:cs="宋体" w:hint="eastAsia"/>
          <w:b/>
          <w:color w:val="FF0000"/>
          <w:shd w:val="clear" w:color="auto" w:fill="FFFFFF"/>
        </w:rPr>
        <w:t>密封处</w:t>
      </w:r>
      <w:r w:rsidR="00AC0C75" w:rsidRPr="00AC0C75">
        <w:rPr>
          <w:rFonts w:ascii="宋体" w:eastAsia="宋体" w:hAnsi="宋体" w:cs="宋体" w:hint="eastAsia"/>
          <w:b/>
          <w:color w:val="FF0000"/>
          <w:shd w:val="clear" w:color="auto" w:fill="FFFFFF"/>
        </w:rPr>
        <w:t>(档案袋上、下骑缝处)</w:t>
      </w:r>
      <w:r>
        <w:rPr>
          <w:rFonts w:ascii="宋体" w:eastAsia="宋体" w:hAnsi="宋体" w:cs="宋体" w:hint="eastAsia"/>
          <w:shd w:val="clear" w:color="auto" w:fill="FFFFFF"/>
        </w:rPr>
        <w:t>及封面加盖单位公章。</w:t>
      </w:r>
      <w:proofErr w:type="gramStart"/>
      <w:r w:rsidR="003E085B">
        <w:rPr>
          <w:rFonts w:ascii="宋体" w:eastAsia="宋体" w:hAnsi="宋体" w:cs="宋体" w:hint="eastAsia"/>
          <w:shd w:val="clear" w:color="auto" w:fill="FFFFFF"/>
        </w:rPr>
        <w:t>响应书</w:t>
      </w:r>
      <w:r>
        <w:rPr>
          <w:rFonts w:ascii="宋体" w:eastAsia="宋体" w:hAnsi="宋体" w:cs="宋体" w:hint="eastAsia"/>
          <w:shd w:val="clear" w:color="auto" w:fill="FFFFFF"/>
        </w:rPr>
        <w:t>内需附以下</w:t>
      </w:r>
      <w:proofErr w:type="gramEnd"/>
      <w:r>
        <w:rPr>
          <w:rFonts w:ascii="宋体" w:eastAsia="宋体" w:hAnsi="宋体" w:cs="宋体" w:hint="eastAsia"/>
          <w:shd w:val="clear" w:color="auto" w:fill="FFFFFF"/>
        </w:rPr>
        <w:t>资料并加盖单位公章：</w:t>
      </w:r>
    </w:p>
    <w:p w:rsidR="00A5399A" w:rsidRDefault="0076041F">
      <w:pPr>
        <w:pStyle w:val="a6"/>
        <w:widowControl/>
        <w:shd w:val="clear" w:color="auto" w:fill="FFFFFF"/>
        <w:adjustRightInd w:val="0"/>
        <w:snapToGrid w:val="0"/>
        <w:spacing w:beforeAutospacing="0" w:afterAutospacing="0" w:line="420" w:lineRule="exact"/>
        <w:ind w:firstLine="480"/>
        <w:rPr>
          <w:rFonts w:ascii="宋体" w:eastAsia="宋体" w:hAnsi="宋体" w:cs="宋体"/>
        </w:rPr>
      </w:pPr>
      <w:r>
        <w:rPr>
          <w:rFonts w:ascii="宋体" w:eastAsia="宋体" w:hAnsi="宋体" w:cs="宋体" w:hint="eastAsia"/>
          <w:shd w:val="clear" w:color="auto" w:fill="FFFFFF"/>
        </w:rPr>
        <w:t>1.</w:t>
      </w:r>
      <w:r w:rsidR="00DE7821">
        <w:rPr>
          <w:rFonts w:ascii="宋体" w:eastAsia="宋体" w:hAnsi="宋体" w:cs="宋体" w:hint="eastAsia"/>
          <w:shd w:val="clear" w:color="auto" w:fill="FFFFFF"/>
        </w:rPr>
        <w:t>投标资质材料（</w:t>
      </w:r>
      <w:r>
        <w:rPr>
          <w:rFonts w:ascii="宋体" w:eastAsia="宋体" w:hAnsi="宋体" w:cs="宋体" w:hint="eastAsia"/>
          <w:shd w:val="clear" w:color="auto" w:fill="FFFFFF"/>
        </w:rPr>
        <w:t>企业法人营业执照复印件等）；</w:t>
      </w:r>
    </w:p>
    <w:p w:rsidR="00A5399A" w:rsidRDefault="0076041F">
      <w:pPr>
        <w:pStyle w:val="a6"/>
        <w:widowControl/>
        <w:shd w:val="clear" w:color="auto" w:fill="FFFFFF"/>
        <w:adjustRightInd w:val="0"/>
        <w:snapToGrid w:val="0"/>
        <w:spacing w:beforeAutospacing="0" w:afterAutospacing="0" w:line="420" w:lineRule="exact"/>
        <w:ind w:firstLine="480"/>
        <w:rPr>
          <w:rFonts w:ascii="宋体" w:eastAsia="宋体" w:hAnsi="宋体" w:cs="宋体"/>
        </w:rPr>
      </w:pPr>
      <w:r>
        <w:rPr>
          <w:rFonts w:ascii="宋体" w:eastAsia="宋体" w:hAnsi="宋体" w:cs="宋体" w:hint="eastAsia"/>
          <w:shd w:val="clear" w:color="auto" w:fill="FFFFFF"/>
        </w:rPr>
        <w:t>2.法定代表人授权书原件；</w:t>
      </w:r>
    </w:p>
    <w:p w:rsidR="00085909" w:rsidRDefault="00551BE3">
      <w:pPr>
        <w:pStyle w:val="a6"/>
        <w:widowControl/>
        <w:shd w:val="clear" w:color="auto" w:fill="FFFFFF"/>
        <w:adjustRightInd w:val="0"/>
        <w:snapToGrid w:val="0"/>
        <w:spacing w:beforeAutospacing="0" w:afterAutospacing="0" w:line="420" w:lineRule="exact"/>
        <w:ind w:firstLine="480"/>
        <w:rPr>
          <w:rFonts w:ascii="宋体" w:eastAsia="宋体" w:hAnsi="宋体" w:cs="宋体"/>
          <w:shd w:val="clear" w:color="auto" w:fill="FFFFFF"/>
        </w:rPr>
      </w:pPr>
      <w:r>
        <w:rPr>
          <w:rFonts w:ascii="宋体" w:eastAsia="宋体" w:hAnsi="宋体" w:cs="宋体" w:hint="eastAsia"/>
          <w:shd w:val="clear" w:color="auto" w:fill="FFFFFF"/>
        </w:rPr>
        <w:t>3</w:t>
      </w:r>
      <w:r w:rsidR="0076041F">
        <w:rPr>
          <w:rFonts w:ascii="宋体" w:eastAsia="宋体" w:hAnsi="宋体" w:cs="宋体" w:hint="eastAsia"/>
          <w:shd w:val="clear" w:color="auto" w:fill="FFFFFF"/>
        </w:rPr>
        <w:t>.产品质量、免费售后服务及质保期承诺函；</w:t>
      </w:r>
    </w:p>
    <w:p w:rsidR="00A5399A" w:rsidRDefault="00551BE3">
      <w:pPr>
        <w:pStyle w:val="a6"/>
        <w:widowControl/>
        <w:shd w:val="clear" w:color="auto" w:fill="FFFFFF"/>
        <w:adjustRightInd w:val="0"/>
        <w:snapToGrid w:val="0"/>
        <w:spacing w:beforeAutospacing="0" w:afterAutospacing="0" w:line="420" w:lineRule="exact"/>
        <w:ind w:firstLine="480"/>
        <w:rPr>
          <w:rFonts w:ascii="宋体" w:eastAsia="宋体" w:hAnsi="宋体" w:cs="宋体"/>
        </w:rPr>
      </w:pPr>
      <w:r>
        <w:rPr>
          <w:rFonts w:ascii="宋体" w:eastAsia="宋体" w:hAnsi="宋体" w:cs="宋体" w:hint="eastAsia"/>
          <w:shd w:val="clear" w:color="auto" w:fill="FFFFFF"/>
        </w:rPr>
        <w:t>4</w:t>
      </w:r>
      <w:r w:rsidR="00085909">
        <w:rPr>
          <w:rFonts w:ascii="宋体" w:eastAsia="宋体" w:hAnsi="宋体" w:cs="宋体" w:hint="eastAsia"/>
          <w:shd w:val="clear" w:color="auto" w:fill="FFFFFF"/>
        </w:rPr>
        <w:t>.</w:t>
      </w:r>
      <w:r w:rsidR="0076041F">
        <w:rPr>
          <w:rFonts w:ascii="宋体" w:eastAsia="宋体" w:hAnsi="宋体" w:cs="宋体" w:hint="eastAsia"/>
          <w:shd w:val="clear" w:color="auto" w:fill="FFFFFF"/>
        </w:rPr>
        <w:t>供货、安装与维修承诺函；</w:t>
      </w:r>
    </w:p>
    <w:p w:rsidR="00A5399A" w:rsidRDefault="00551BE3">
      <w:pPr>
        <w:pStyle w:val="a6"/>
        <w:widowControl/>
        <w:shd w:val="clear" w:color="auto" w:fill="FFFFFF"/>
        <w:adjustRightInd w:val="0"/>
        <w:snapToGrid w:val="0"/>
        <w:spacing w:beforeAutospacing="0" w:afterAutospacing="0" w:line="420" w:lineRule="exact"/>
        <w:ind w:firstLine="480"/>
        <w:rPr>
          <w:rFonts w:ascii="宋体" w:eastAsia="宋体" w:hAnsi="宋体" w:cs="宋体"/>
          <w:shd w:val="clear" w:color="auto" w:fill="FFFFFF"/>
        </w:rPr>
      </w:pPr>
      <w:r>
        <w:rPr>
          <w:rFonts w:ascii="宋体" w:eastAsia="宋体" w:hAnsi="宋体" w:cs="宋体" w:hint="eastAsia"/>
          <w:shd w:val="clear" w:color="auto" w:fill="FFFFFF"/>
        </w:rPr>
        <w:t>5</w:t>
      </w:r>
      <w:r w:rsidR="0076041F">
        <w:rPr>
          <w:rFonts w:ascii="宋体" w:eastAsia="宋体" w:hAnsi="宋体" w:cs="宋体" w:hint="eastAsia"/>
          <w:shd w:val="clear" w:color="auto" w:fill="FFFFFF"/>
        </w:rPr>
        <w:t>.《铜陵学院</w:t>
      </w:r>
      <w:r w:rsidR="00FC2E39">
        <w:rPr>
          <w:rFonts w:ascii="宋体" w:eastAsia="宋体" w:hAnsi="宋体" w:cs="宋体" w:hint="eastAsia"/>
          <w:shd w:val="clear" w:color="auto" w:fill="FFFFFF"/>
        </w:rPr>
        <w:t>2018年</w:t>
      </w:r>
      <w:r>
        <w:rPr>
          <w:rFonts w:ascii="宋体" w:eastAsia="宋体" w:hAnsi="宋体" w:cs="宋体" w:hint="eastAsia"/>
          <w:shd w:val="clear" w:color="auto" w:fill="FFFFFF"/>
        </w:rPr>
        <w:t>实验室家具采购</w:t>
      </w:r>
      <w:r w:rsidR="0076041F">
        <w:rPr>
          <w:rFonts w:ascii="宋体" w:eastAsia="宋体" w:hAnsi="宋体" w:cs="宋体" w:hint="eastAsia"/>
          <w:shd w:val="clear" w:color="auto" w:fill="FFFFFF"/>
        </w:rPr>
        <w:t>项目投标报价表》[如投标报价表填写不完整（缺项）则为无效投标]；</w:t>
      </w:r>
    </w:p>
    <w:p w:rsidR="002D65D0" w:rsidRDefault="00551BE3" w:rsidP="002D65D0">
      <w:pPr>
        <w:pStyle w:val="a6"/>
        <w:widowControl/>
        <w:shd w:val="clear" w:color="auto" w:fill="FFFFFF"/>
        <w:adjustRightInd w:val="0"/>
        <w:snapToGrid w:val="0"/>
        <w:spacing w:beforeAutospacing="0" w:afterAutospacing="0" w:line="420" w:lineRule="exact"/>
        <w:ind w:firstLine="480"/>
        <w:rPr>
          <w:rFonts w:ascii="宋体" w:eastAsia="宋体" w:hAnsi="宋体" w:cs="宋体"/>
          <w:shd w:val="clear" w:color="auto" w:fill="FFFFFF"/>
        </w:rPr>
      </w:pPr>
      <w:r>
        <w:rPr>
          <w:rFonts w:ascii="宋体" w:eastAsia="宋体" w:hAnsi="宋体" w:cs="宋体" w:hint="eastAsia"/>
          <w:shd w:val="clear" w:color="auto" w:fill="FFFFFF"/>
        </w:rPr>
        <w:t>6.</w:t>
      </w:r>
      <w:r w:rsidR="002D65D0" w:rsidRPr="002D65D0">
        <w:rPr>
          <w:rFonts w:ascii="宋体" w:hAnsi="宋体" w:cs="宋体" w:hint="eastAsia"/>
          <w:bCs/>
          <w:sz w:val="30"/>
          <w:szCs w:val="30"/>
        </w:rPr>
        <w:t>《</w:t>
      </w:r>
      <w:r w:rsidR="002D65D0" w:rsidRPr="002D65D0">
        <w:rPr>
          <w:rFonts w:ascii="宋体" w:eastAsia="宋体" w:hAnsi="宋体" w:cs="宋体" w:hint="eastAsia"/>
          <w:shd w:val="clear" w:color="auto" w:fill="FFFFFF"/>
        </w:rPr>
        <w:t>铜陵学院</w:t>
      </w:r>
      <w:r w:rsidR="00FC2E39">
        <w:rPr>
          <w:rFonts w:ascii="宋体" w:eastAsia="宋体" w:hAnsi="宋体" w:cs="宋体" w:hint="eastAsia"/>
          <w:shd w:val="clear" w:color="auto" w:fill="FFFFFF"/>
        </w:rPr>
        <w:t>2018年</w:t>
      </w:r>
      <w:r>
        <w:rPr>
          <w:rFonts w:ascii="宋体" w:eastAsia="宋体" w:hAnsi="宋体" w:cs="宋体" w:hint="eastAsia"/>
          <w:shd w:val="clear" w:color="auto" w:fill="FFFFFF"/>
        </w:rPr>
        <w:t>实验室家具采购</w:t>
      </w:r>
      <w:r w:rsidR="002D65D0" w:rsidRPr="002D65D0">
        <w:rPr>
          <w:rFonts w:ascii="宋体" w:eastAsia="宋体" w:hAnsi="宋体" w:cs="宋体" w:hint="eastAsia"/>
          <w:shd w:val="clear" w:color="auto" w:fill="FFFFFF"/>
        </w:rPr>
        <w:t>项目投标技术参数响应表</w:t>
      </w:r>
      <w:r w:rsidR="002D65D0" w:rsidRPr="002D65D0">
        <w:rPr>
          <w:rFonts w:ascii="宋体" w:hAnsi="宋体" w:cs="宋体" w:hint="eastAsia"/>
          <w:bCs/>
          <w:sz w:val="30"/>
          <w:szCs w:val="30"/>
        </w:rPr>
        <w:t>》</w:t>
      </w:r>
      <w:r w:rsidR="002D65D0">
        <w:rPr>
          <w:rFonts w:ascii="宋体" w:eastAsia="宋体" w:hAnsi="宋体" w:cs="宋体" w:hint="eastAsia"/>
          <w:shd w:val="clear" w:color="auto" w:fill="FFFFFF"/>
        </w:rPr>
        <w:t>；</w:t>
      </w:r>
    </w:p>
    <w:p w:rsidR="00174441" w:rsidRPr="002D65D0" w:rsidRDefault="00551BE3" w:rsidP="002D65D0">
      <w:pPr>
        <w:pStyle w:val="a6"/>
        <w:widowControl/>
        <w:shd w:val="clear" w:color="auto" w:fill="FFFFFF"/>
        <w:adjustRightInd w:val="0"/>
        <w:snapToGrid w:val="0"/>
        <w:spacing w:beforeAutospacing="0" w:afterAutospacing="0" w:line="420" w:lineRule="exact"/>
        <w:ind w:firstLine="480"/>
        <w:rPr>
          <w:rFonts w:ascii="宋体" w:eastAsia="宋体" w:hAnsi="宋体" w:cs="宋体"/>
          <w:shd w:val="clear" w:color="auto" w:fill="FFFFFF"/>
        </w:rPr>
      </w:pPr>
      <w:r>
        <w:rPr>
          <w:rFonts w:ascii="宋体" w:eastAsia="宋体" w:hAnsi="宋体" w:cs="宋体" w:hint="eastAsia"/>
          <w:shd w:val="clear" w:color="auto" w:fill="FFFFFF"/>
        </w:rPr>
        <w:t>7</w:t>
      </w:r>
      <w:r w:rsidR="00174441">
        <w:rPr>
          <w:rFonts w:ascii="宋体" w:eastAsia="宋体" w:hAnsi="宋体" w:cs="宋体" w:hint="eastAsia"/>
          <w:shd w:val="clear" w:color="auto" w:fill="FFFFFF"/>
        </w:rPr>
        <w:t>.评分细则中所需提供的相关资料</w:t>
      </w:r>
      <w:r w:rsidR="00E2445B">
        <w:rPr>
          <w:rFonts w:ascii="宋体" w:eastAsia="宋体" w:hAnsi="宋体" w:cs="宋体" w:hint="eastAsia"/>
          <w:shd w:val="clear" w:color="auto" w:fill="FFFFFF"/>
        </w:rPr>
        <w:t>（若有）</w:t>
      </w:r>
      <w:r w:rsidR="00174441">
        <w:rPr>
          <w:rFonts w:ascii="宋体" w:eastAsia="宋体" w:hAnsi="宋体" w:cs="宋体" w:hint="eastAsia"/>
          <w:shd w:val="clear" w:color="auto" w:fill="FFFFFF"/>
        </w:rPr>
        <w:t>；</w:t>
      </w:r>
    </w:p>
    <w:p w:rsidR="00A5399A" w:rsidRDefault="00551BE3">
      <w:pPr>
        <w:pStyle w:val="a6"/>
        <w:widowControl/>
        <w:shd w:val="clear" w:color="auto" w:fill="FFFFFF"/>
        <w:adjustRightInd w:val="0"/>
        <w:snapToGrid w:val="0"/>
        <w:spacing w:beforeAutospacing="0" w:afterAutospacing="0" w:line="420" w:lineRule="exact"/>
        <w:ind w:firstLine="480"/>
        <w:rPr>
          <w:rFonts w:ascii="宋体" w:eastAsia="宋体" w:hAnsi="宋体" w:cs="宋体"/>
        </w:rPr>
      </w:pPr>
      <w:r>
        <w:rPr>
          <w:rFonts w:ascii="宋体" w:eastAsia="宋体" w:hAnsi="宋体" w:cs="宋体" w:hint="eastAsia"/>
          <w:shd w:val="clear" w:color="auto" w:fill="FFFFFF"/>
        </w:rPr>
        <w:t>8</w:t>
      </w:r>
      <w:r w:rsidR="0076041F">
        <w:rPr>
          <w:rFonts w:ascii="宋体" w:eastAsia="宋体" w:hAnsi="宋体" w:cs="宋体" w:hint="eastAsia"/>
          <w:shd w:val="clear" w:color="auto" w:fill="FFFFFF"/>
        </w:rPr>
        <w:t>.投标单位认为需要提供的其它资料。</w:t>
      </w:r>
    </w:p>
    <w:p w:rsidR="00A5399A" w:rsidRDefault="0076041F">
      <w:pPr>
        <w:pStyle w:val="a6"/>
        <w:widowControl/>
        <w:shd w:val="clear" w:color="auto" w:fill="FFFFFF"/>
        <w:adjustRightInd w:val="0"/>
        <w:snapToGrid w:val="0"/>
        <w:spacing w:beforeAutospacing="0" w:afterAutospacing="0" w:line="420" w:lineRule="exact"/>
        <w:ind w:firstLine="360"/>
        <w:rPr>
          <w:rStyle w:val="a7"/>
          <w:rFonts w:ascii="宋体" w:eastAsia="宋体" w:hAnsi="宋体" w:cs="宋体"/>
          <w:shd w:val="clear" w:color="auto" w:fill="FFFFFF"/>
        </w:rPr>
      </w:pPr>
      <w:r>
        <w:rPr>
          <w:rStyle w:val="a7"/>
          <w:rFonts w:ascii="宋体" w:eastAsia="宋体" w:hAnsi="宋体" w:cs="宋体" w:hint="eastAsia"/>
          <w:shd w:val="clear" w:color="auto" w:fill="FFFFFF"/>
        </w:rPr>
        <w:t>（三）标书</w:t>
      </w:r>
      <w:r w:rsidR="00F94E6C">
        <w:rPr>
          <w:rStyle w:val="a7"/>
          <w:rFonts w:ascii="宋体" w:eastAsia="宋体" w:hAnsi="宋体" w:cs="宋体" w:hint="eastAsia"/>
          <w:shd w:val="clear" w:color="auto" w:fill="FFFFFF"/>
        </w:rPr>
        <w:t>与样品</w:t>
      </w:r>
      <w:r>
        <w:rPr>
          <w:rStyle w:val="a7"/>
          <w:rFonts w:ascii="宋体" w:eastAsia="宋体" w:hAnsi="宋体" w:cs="宋体" w:hint="eastAsia"/>
          <w:shd w:val="clear" w:color="auto" w:fill="FFFFFF"/>
        </w:rPr>
        <w:t>投送：</w:t>
      </w:r>
    </w:p>
    <w:p w:rsidR="00605464" w:rsidRDefault="00605464" w:rsidP="00605464">
      <w:pPr>
        <w:pStyle w:val="a6"/>
        <w:widowControl/>
        <w:shd w:val="clear" w:color="auto" w:fill="FFFFFF"/>
        <w:adjustRightInd w:val="0"/>
        <w:snapToGrid w:val="0"/>
        <w:spacing w:beforeAutospacing="0" w:afterAutospacing="0" w:line="420" w:lineRule="exact"/>
        <w:ind w:firstLineChars="200" w:firstLine="480"/>
        <w:rPr>
          <w:rFonts w:ascii="宋体" w:eastAsia="宋体" w:hAnsi="宋体" w:cs="宋体"/>
        </w:rPr>
      </w:pPr>
      <w:r w:rsidRPr="00605464">
        <w:rPr>
          <w:rFonts w:hint="eastAsia"/>
        </w:rPr>
        <w:t>1.</w:t>
      </w:r>
      <w:r>
        <w:rPr>
          <w:rFonts w:hint="eastAsia"/>
          <w:color w:val="000000"/>
          <w:shd w:val="clear" w:color="auto" w:fill="FFFFFF"/>
        </w:rPr>
        <w:t>参与投标单位需在投标前通过企业（单位）账户向我校指定账户“户名：铜陵学院；账号：</w:t>
      </w:r>
      <w:r>
        <w:rPr>
          <w:rFonts w:hint="eastAsia"/>
          <w:color w:val="000000"/>
          <w:shd w:val="clear" w:color="auto" w:fill="FFFFFF"/>
        </w:rPr>
        <w:t>34001662208053000137</w:t>
      </w:r>
      <w:r>
        <w:rPr>
          <w:rFonts w:hint="eastAsia"/>
          <w:color w:val="000000"/>
          <w:shd w:val="clear" w:color="auto" w:fill="FFFFFF"/>
        </w:rPr>
        <w:t>；开户行：建行铜陵建龙支行”转账支付投标保证金（人民币）</w:t>
      </w:r>
      <w:r w:rsidR="00DD5B71">
        <w:rPr>
          <w:rFonts w:hint="eastAsia"/>
          <w:color w:val="000000"/>
          <w:shd w:val="clear" w:color="auto" w:fill="FFFFFF"/>
        </w:rPr>
        <w:t>壹仟</w:t>
      </w:r>
      <w:r w:rsidR="005F3668">
        <w:rPr>
          <w:rFonts w:hint="eastAsia"/>
          <w:color w:val="000000"/>
          <w:shd w:val="clear" w:color="auto" w:fill="FFFFFF"/>
        </w:rPr>
        <w:t>伍佰</w:t>
      </w:r>
      <w:r>
        <w:rPr>
          <w:rFonts w:hint="eastAsia"/>
          <w:color w:val="000000"/>
          <w:shd w:val="clear" w:color="auto" w:fill="FFFFFF"/>
        </w:rPr>
        <w:t>元整（￥</w:t>
      </w:r>
      <w:r w:rsidR="00DD5B71">
        <w:rPr>
          <w:rFonts w:hint="eastAsia"/>
          <w:color w:val="000000"/>
          <w:shd w:val="clear" w:color="auto" w:fill="FFFFFF"/>
        </w:rPr>
        <w:t>15</w:t>
      </w:r>
      <w:r>
        <w:rPr>
          <w:rFonts w:hint="eastAsia"/>
          <w:color w:val="000000"/>
          <w:shd w:val="clear" w:color="auto" w:fill="FFFFFF"/>
        </w:rPr>
        <w:t>00</w:t>
      </w:r>
      <w:r>
        <w:rPr>
          <w:rFonts w:hint="eastAsia"/>
          <w:color w:val="000000"/>
          <w:shd w:val="clear" w:color="auto" w:fill="FFFFFF"/>
        </w:rPr>
        <w:t>元）。</w:t>
      </w:r>
    </w:p>
    <w:p w:rsidR="00A5399A" w:rsidRDefault="00605464">
      <w:pPr>
        <w:pStyle w:val="a6"/>
        <w:widowControl/>
        <w:shd w:val="clear" w:color="auto" w:fill="FFFFFF"/>
        <w:adjustRightInd w:val="0"/>
        <w:snapToGrid w:val="0"/>
        <w:spacing w:beforeAutospacing="0" w:afterAutospacing="0" w:line="420" w:lineRule="exact"/>
        <w:ind w:firstLine="480"/>
        <w:rPr>
          <w:rFonts w:ascii="宋体" w:eastAsia="宋体" w:hAnsi="宋体" w:cs="宋体"/>
          <w:shd w:val="clear" w:color="auto" w:fill="FFFFFF"/>
        </w:rPr>
      </w:pPr>
      <w:r>
        <w:rPr>
          <w:rFonts w:ascii="宋体" w:eastAsia="宋体" w:hAnsi="宋体" w:cs="宋体" w:hint="eastAsia"/>
          <w:shd w:val="clear" w:color="auto" w:fill="FFFFFF"/>
        </w:rPr>
        <w:t>2.</w:t>
      </w:r>
      <w:r w:rsidR="0076041F">
        <w:rPr>
          <w:rFonts w:ascii="宋体" w:eastAsia="宋体" w:hAnsi="宋体" w:cs="宋体" w:hint="eastAsia"/>
          <w:shd w:val="clear" w:color="auto" w:fill="FFFFFF"/>
        </w:rPr>
        <w:t>请有意参与投标报价的单位于</w:t>
      </w:r>
      <w:r w:rsidR="0076041F">
        <w:rPr>
          <w:rFonts w:ascii="宋体" w:eastAsia="宋体" w:hAnsi="宋体" w:cs="宋体" w:hint="eastAsia"/>
          <w:u w:val="single"/>
          <w:shd w:val="clear" w:color="auto" w:fill="FFFFFF"/>
        </w:rPr>
        <w:t>2018年</w:t>
      </w:r>
      <w:r w:rsidR="00AD1742">
        <w:rPr>
          <w:rFonts w:ascii="宋体" w:eastAsia="宋体" w:hAnsi="宋体" w:cs="宋体" w:hint="eastAsia"/>
          <w:u w:val="single"/>
          <w:shd w:val="clear" w:color="auto" w:fill="FFFFFF"/>
        </w:rPr>
        <w:t>5</w:t>
      </w:r>
      <w:r w:rsidR="0076041F">
        <w:rPr>
          <w:rFonts w:ascii="宋体" w:eastAsia="宋体" w:hAnsi="宋体" w:cs="宋体" w:hint="eastAsia"/>
          <w:u w:val="single"/>
          <w:shd w:val="clear" w:color="auto" w:fill="FFFFFF"/>
        </w:rPr>
        <w:t>月</w:t>
      </w:r>
      <w:r w:rsidR="00AD1742">
        <w:rPr>
          <w:rFonts w:ascii="宋体" w:eastAsia="宋体" w:hAnsi="宋体" w:cs="宋体" w:hint="eastAsia"/>
          <w:u w:val="single"/>
          <w:shd w:val="clear" w:color="auto" w:fill="FFFFFF"/>
        </w:rPr>
        <w:t>7</w:t>
      </w:r>
      <w:r w:rsidR="0076041F">
        <w:rPr>
          <w:rFonts w:ascii="宋体" w:eastAsia="宋体" w:hAnsi="宋体" w:cs="宋体" w:hint="eastAsia"/>
          <w:u w:val="single"/>
          <w:shd w:val="clear" w:color="auto" w:fill="FFFFFF"/>
        </w:rPr>
        <w:t>日上午11：00</w:t>
      </w:r>
      <w:r w:rsidR="0076041F">
        <w:rPr>
          <w:rFonts w:ascii="宋体" w:eastAsia="宋体" w:hAnsi="宋体" w:cs="宋体" w:hint="eastAsia"/>
          <w:shd w:val="clear" w:color="auto" w:fill="FFFFFF"/>
        </w:rPr>
        <w:t>前，</w:t>
      </w:r>
      <w:r w:rsidR="00690426" w:rsidRPr="00F7434D">
        <w:rPr>
          <w:rFonts w:ascii="宋体" w:eastAsia="宋体" w:hAnsi="宋体" w:cs="宋体"/>
        </w:rPr>
        <w:t>凭</w:t>
      </w:r>
      <w:r w:rsidR="00690426" w:rsidRPr="002A021E">
        <w:rPr>
          <w:rFonts w:ascii="宋体" w:eastAsia="宋体" w:hAnsi="宋体" w:cs="宋体"/>
          <w:color w:val="FF0000"/>
        </w:rPr>
        <w:t>投标保证金（银行转账方式支付）缴纳凭证</w:t>
      </w:r>
      <w:r w:rsidR="0076041F">
        <w:rPr>
          <w:rFonts w:ascii="宋体" w:eastAsia="宋体" w:hAnsi="宋体" w:cs="宋体" w:hint="eastAsia"/>
          <w:shd w:val="clear" w:color="auto" w:fill="FFFFFF"/>
        </w:rPr>
        <w:t>将</w:t>
      </w:r>
      <w:r w:rsidR="003E085B">
        <w:rPr>
          <w:rFonts w:ascii="宋体" w:eastAsia="宋体" w:hAnsi="宋体" w:cs="宋体" w:hint="eastAsia"/>
          <w:shd w:val="clear" w:color="auto" w:fill="FFFFFF"/>
        </w:rPr>
        <w:t>磋商</w:t>
      </w:r>
      <w:proofErr w:type="gramStart"/>
      <w:r w:rsidR="003E085B">
        <w:rPr>
          <w:rFonts w:ascii="宋体" w:eastAsia="宋体" w:hAnsi="宋体" w:cs="宋体" w:hint="eastAsia"/>
          <w:shd w:val="clear" w:color="auto" w:fill="FFFFFF"/>
        </w:rPr>
        <w:t>响应书</w:t>
      </w:r>
      <w:proofErr w:type="gramEnd"/>
      <w:r w:rsidR="0076041F">
        <w:rPr>
          <w:rFonts w:ascii="宋体" w:eastAsia="宋体" w:hAnsi="宋体" w:cs="宋体" w:hint="eastAsia"/>
          <w:shd w:val="clear" w:color="auto" w:fill="FFFFFF"/>
        </w:rPr>
        <w:t>送达铜陵学院招投标办公室投标室（新校区图书馆806室），联系人：胡老师（13955931061）。</w:t>
      </w:r>
    </w:p>
    <w:p w:rsidR="00F94E6C" w:rsidRDefault="00F94E6C">
      <w:pPr>
        <w:pStyle w:val="a6"/>
        <w:widowControl/>
        <w:shd w:val="clear" w:color="auto" w:fill="FFFFFF"/>
        <w:adjustRightInd w:val="0"/>
        <w:snapToGrid w:val="0"/>
        <w:spacing w:beforeAutospacing="0" w:afterAutospacing="0" w:line="420" w:lineRule="exact"/>
        <w:ind w:firstLine="480"/>
        <w:rPr>
          <w:rFonts w:ascii="宋体" w:eastAsia="宋体" w:hAnsi="宋体" w:cs="宋体"/>
        </w:rPr>
      </w:pPr>
      <w:r>
        <w:rPr>
          <w:rFonts w:ascii="宋体" w:eastAsia="宋体" w:hAnsi="宋体" w:cs="宋体" w:hint="eastAsia"/>
          <w:shd w:val="clear" w:color="auto" w:fill="FFFFFF"/>
        </w:rPr>
        <w:t>3.</w:t>
      </w:r>
      <w:r w:rsidRPr="00B508EA">
        <w:rPr>
          <w:rFonts w:ascii="宋体" w:hAnsi="宋体" w:cs="宋体" w:hint="eastAsia"/>
        </w:rPr>
        <w:t>投标单位在投标时，必须提供</w:t>
      </w:r>
      <w:r>
        <w:rPr>
          <w:rFonts w:ascii="宋体" w:hAnsi="宋体" w:cs="宋体" w:hint="eastAsia"/>
          <w:b/>
          <w:bCs/>
        </w:rPr>
        <w:t>钢木书桌</w:t>
      </w:r>
      <w:r w:rsidR="00DE5D07">
        <w:rPr>
          <w:rFonts w:ascii="宋体" w:hAnsi="宋体" w:cs="宋体" w:hint="eastAsia"/>
          <w:b/>
          <w:bCs/>
        </w:rPr>
        <w:t>、</w:t>
      </w:r>
      <w:r>
        <w:rPr>
          <w:rFonts w:ascii="宋体" w:hAnsi="宋体" w:cs="宋体" w:hint="eastAsia"/>
          <w:b/>
          <w:bCs/>
        </w:rPr>
        <w:t>办公椅子</w:t>
      </w:r>
      <w:r w:rsidR="00DE5D07">
        <w:rPr>
          <w:rFonts w:ascii="宋体" w:hAnsi="宋体" w:cs="宋体" w:hint="eastAsia"/>
          <w:b/>
          <w:bCs/>
        </w:rPr>
        <w:t>及一</w:t>
      </w:r>
      <w:proofErr w:type="gramStart"/>
      <w:r w:rsidR="00DE5D07">
        <w:rPr>
          <w:rFonts w:ascii="宋体" w:hAnsi="宋体" w:cs="宋体" w:hint="eastAsia"/>
          <w:b/>
          <w:bCs/>
        </w:rPr>
        <w:t>人位十</w:t>
      </w:r>
      <w:proofErr w:type="gramEnd"/>
      <w:r w:rsidR="00DE5D07">
        <w:rPr>
          <w:rFonts w:ascii="宋体" w:hAnsi="宋体" w:cs="宋体" w:hint="eastAsia"/>
          <w:b/>
          <w:bCs/>
        </w:rPr>
        <w:t>字型屏风桌</w:t>
      </w:r>
      <w:r w:rsidR="002622F1">
        <w:rPr>
          <w:rFonts w:ascii="宋体" w:hAnsi="宋体" w:cs="宋体" w:hint="eastAsia"/>
          <w:b/>
          <w:bCs/>
        </w:rPr>
        <w:t>（品目1、2</w:t>
      </w:r>
      <w:r w:rsidR="00DE5D07">
        <w:rPr>
          <w:rFonts w:ascii="宋体" w:hAnsi="宋体" w:cs="宋体" w:hint="eastAsia"/>
          <w:b/>
          <w:bCs/>
        </w:rPr>
        <w:t>、4</w:t>
      </w:r>
      <w:r w:rsidR="002622F1">
        <w:rPr>
          <w:rFonts w:ascii="宋体" w:hAnsi="宋体" w:cs="宋体" w:hint="eastAsia"/>
          <w:b/>
          <w:bCs/>
        </w:rPr>
        <w:t>）</w:t>
      </w:r>
      <w:r w:rsidRPr="00B508EA">
        <w:rPr>
          <w:rFonts w:ascii="宋体" w:hAnsi="宋体" w:cs="宋体" w:hint="eastAsia"/>
        </w:rPr>
        <w:t>样品各一件，与投标文件一并送达招标单位指定地点并安装摆放好。不按规定提供样品的投标无效</w:t>
      </w:r>
      <w:r w:rsidRPr="003337BA">
        <w:rPr>
          <w:rFonts w:ascii="宋体" w:hAnsi="宋体" w:cs="宋体" w:hint="eastAsia"/>
        </w:rPr>
        <w:t>。</w:t>
      </w:r>
    </w:p>
    <w:p w:rsidR="00EF611E" w:rsidRDefault="0076041F" w:rsidP="00EF611E">
      <w:pPr>
        <w:pStyle w:val="a6"/>
        <w:widowControl/>
        <w:shd w:val="clear" w:color="auto" w:fill="FFFFFF"/>
        <w:adjustRightInd w:val="0"/>
        <w:snapToGrid w:val="0"/>
        <w:spacing w:beforeAutospacing="0" w:afterAutospacing="0" w:line="420" w:lineRule="exact"/>
        <w:ind w:firstLine="420"/>
        <w:rPr>
          <w:rStyle w:val="a7"/>
          <w:rFonts w:ascii="宋体" w:eastAsia="宋体" w:hAnsi="宋体" w:cs="宋体"/>
          <w:shd w:val="clear" w:color="auto" w:fill="FFFFFF"/>
        </w:rPr>
      </w:pPr>
      <w:r>
        <w:rPr>
          <w:rStyle w:val="a7"/>
          <w:rFonts w:ascii="宋体" w:eastAsia="宋体" w:hAnsi="宋体" w:cs="宋体" w:hint="eastAsia"/>
          <w:shd w:val="clear" w:color="auto" w:fill="FFFFFF"/>
        </w:rPr>
        <w:t>（四）其它事项：</w:t>
      </w:r>
    </w:p>
    <w:p w:rsidR="00A5399A" w:rsidRPr="00EF611E" w:rsidRDefault="0076041F" w:rsidP="00EF611E">
      <w:pPr>
        <w:pStyle w:val="a6"/>
        <w:widowControl/>
        <w:shd w:val="clear" w:color="auto" w:fill="FFFFFF"/>
        <w:adjustRightInd w:val="0"/>
        <w:snapToGrid w:val="0"/>
        <w:spacing w:beforeAutospacing="0" w:afterAutospacing="0" w:line="420" w:lineRule="exact"/>
        <w:ind w:firstLine="420"/>
        <w:rPr>
          <w:rFonts w:ascii="宋体" w:eastAsia="宋体" w:hAnsi="宋体" w:cs="宋体"/>
          <w:b/>
          <w:shd w:val="clear" w:color="auto" w:fill="FFFFFF"/>
        </w:rPr>
      </w:pPr>
      <w:r>
        <w:rPr>
          <w:rFonts w:ascii="宋体" w:eastAsia="宋体" w:hAnsi="宋体" w:cs="宋体" w:hint="eastAsia"/>
          <w:shd w:val="clear" w:color="auto" w:fill="FFFFFF"/>
        </w:rPr>
        <w:t>1.招标方将综合投标人实力、</w:t>
      </w:r>
      <w:r w:rsidR="00642039">
        <w:rPr>
          <w:rFonts w:ascii="宋体" w:eastAsia="宋体" w:hAnsi="宋体" w:cs="宋体" w:hint="eastAsia"/>
          <w:shd w:val="clear" w:color="auto" w:fill="FFFFFF"/>
        </w:rPr>
        <w:t>最终</w:t>
      </w:r>
      <w:r>
        <w:rPr>
          <w:rFonts w:ascii="宋体" w:eastAsia="宋体" w:hAnsi="宋体" w:cs="宋体" w:hint="eastAsia"/>
          <w:shd w:val="clear" w:color="auto" w:fill="FFFFFF"/>
        </w:rPr>
        <w:t>报价</w:t>
      </w:r>
      <w:r w:rsidR="006966F6">
        <w:rPr>
          <w:rFonts w:ascii="宋体" w:eastAsia="宋体" w:hAnsi="宋体" w:cs="宋体" w:hint="eastAsia"/>
          <w:shd w:val="clear" w:color="auto" w:fill="FFFFFF"/>
        </w:rPr>
        <w:t>（</w:t>
      </w:r>
      <w:r w:rsidR="006966F6" w:rsidRPr="00FA0E53">
        <w:rPr>
          <w:rFonts w:ascii="宋体" w:eastAsia="宋体" w:hAnsi="宋体" w:cs="宋体" w:hint="eastAsia"/>
          <w:b/>
          <w:color w:val="FF0000"/>
          <w:shd w:val="clear" w:color="auto" w:fill="FFFFFF"/>
        </w:rPr>
        <w:t>评标过程中</w:t>
      </w:r>
      <w:r w:rsidR="003027F3" w:rsidRPr="00FA0E53">
        <w:rPr>
          <w:rFonts w:ascii="宋体" w:eastAsia="宋体" w:hAnsi="宋体" w:cs="宋体" w:hint="eastAsia"/>
          <w:b/>
          <w:color w:val="FF0000"/>
          <w:shd w:val="clear" w:color="auto" w:fill="FFFFFF"/>
        </w:rPr>
        <w:t>响应单位</w:t>
      </w:r>
      <w:r w:rsidR="006966F6" w:rsidRPr="00FA0E53">
        <w:rPr>
          <w:rFonts w:ascii="宋体" w:eastAsia="宋体" w:hAnsi="宋体" w:cs="宋体" w:hint="eastAsia"/>
          <w:b/>
          <w:color w:val="FF0000"/>
          <w:shd w:val="clear" w:color="auto" w:fill="FFFFFF"/>
        </w:rPr>
        <w:t>需二次报价</w:t>
      </w:r>
      <w:r w:rsidR="006966F6">
        <w:rPr>
          <w:rFonts w:ascii="宋体" w:eastAsia="宋体" w:hAnsi="宋体" w:cs="宋体" w:hint="eastAsia"/>
          <w:shd w:val="clear" w:color="auto" w:fill="FFFFFF"/>
        </w:rPr>
        <w:t>）</w:t>
      </w:r>
      <w:r>
        <w:rPr>
          <w:rFonts w:ascii="宋体" w:eastAsia="宋体" w:hAnsi="宋体" w:cs="宋体" w:hint="eastAsia"/>
          <w:shd w:val="clear" w:color="auto" w:fill="FFFFFF"/>
        </w:rPr>
        <w:t>、</w:t>
      </w:r>
      <w:r w:rsidR="00EF611E" w:rsidRPr="00CD151D">
        <w:rPr>
          <w:rFonts w:ascii="宋体" w:hAnsi="宋体" w:cs="宋体" w:hint="eastAsia"/>
        </w:rPr>
        <w:t>技术方案；样品制作工艺，材料，设计；</w:t>
      </w:r>
      <w:r w:rsidR="00EF611E">
        <w:rPr>
          <w:rFonts w:ascii="宋体" w:hAnsi="宋体" w:cs="宋体" w:hint="eastAsia"/>
        </w:rPr>
        <w:t>质保期；</w:t>
      </w:r>
      <w:r w:rsidR="00EF611E" w:rsidRPr="00CD151D">
        <w:rPr>
          <w:rFonts w:ascii="宋体" w:hAnsi="宋体" w:cs="宋体" w:hint="eastAsia"/>
        </w:rPr>
        <w:t>售后服务；产品权威认证；成功案例及业绩；企业实力等</w:t>
      </w:r>
      <w:r w:rsidRPr="00F94E6C">
        <w:rPr>
          <w:rFonts w:ascii="宋体" w:eastAsia="宋体" w:hAnsi="宋体" w:cs="宋体" w:hint="eastAsia"/>
          <w:shd w:val="clear" w:color="auto" w:fill="FFFFFF"/>
        </w:rPr>
        <w:t>因素，按</w:t>
      </w:r>
      <w:r w:rsidR="00D459A5" w:rsidRPr="00F94E6C">
        <w:rPr>
          <w:rFonts w:ascii="宋体" w:eastAsia="宋体" w:hAnsi="宋体" w:cs="宋体" w:hint="eastAsia"/>
          <w:shd w:val="clear" w:color="auto" w:fill="FFFFFF"/>
        </w:rPr>
        <w:t>综合评分法</w:t>
      </w:r>
      <w:r w:rsidRPr="00F94E6C">
        <w:rPr>
          <w:rFonts w:ascii="宋体" w:eastAsia="宋体" w:hAnsi="宋体" w:cs="宋体" w:hint="eastAsia"/>
          <w:shd w:val="clear" w:color="auto" w:fill="FFFFFF"/>
        </w:rPr>
        <w:t>确定中标单位。</w:t>
      </w:r>
    </w:p>
    <w:p w:rsidR="00A5399A" w:rsidRPr="00F94E6C" w:rsidRDefault="0076041F">
      <w:pPr>
        <w:pStyle w:val="a6"/>
        <w:widowControl/>
        <w:shd w:val="clear" w:color="auto" w:fill="FFFFFF"/>
        <w:adjustRightInd w:val="0"/>
        <w:snapToGrid w:val="0"/>
        <w:spacing w:beforeAutospacing="0" w:afterAutospacing="0" w:line="420" w:lineRule="exact"/>
        <w:ind w:firstLine="420"/>
        <w:rPr>
          <w:rFonts w:ascii="宋体" w:eastAsia="宋体" w:hAnsi="宋体" w:cs="宋体"/>
        </w:rPr>
      </w:pPr>
      <w:r w:rsidRPr="00F94E6C">
        <w:rPr>
          <w:rFonts w:ascii="宋体" w:eastAsia="宋体" w:hAnsi="宋体" w:cs="宋体" w:hint="eastAsia"/>
          <w:shd w:val="clear" w:color="auto" w:fill="FFFFFF"/>
        </w:rPr>
        <w:t>2.中标结果将在铜陵学院国资处网站予以公布。</w:t>
      </w:r>
    </w:p>
    <w:p w:rsidR="00A5399A" w:rsidRDefault="0076041F">
      <w:pPr>
        <w:pStyle w:val="a6"/>
        <w:widowControl/>
        <w:shd w:val="clear" w:color="auto" w:fill="FFFFFF"/>
        <w:adjustRightInd w:val="0"/>
        <w:snapToGrid w:val="0"/>
        <w:spacing w:beforeAutospacing="0" w:afterAutospacing="0" w:line="420" w:lineRule="exact"/>
        <w:ind w:firstLine="420"/>
        <w:rPr>
          <w:rFonts w:ascii="宋体" w:eastAsia="宋体" w:hAnsi="宋体" w:cs="宋体"/>
        </w:rPr>
      </w:pPr>
      <w:r>
        <w:rPr>
          <w:rFonts w:ascii="宋体" w:eastAsia="宋体" w:hAnsi="宋体" w:cs="宋体" w:hint="eastAsia"/>
          <w:shd w:val="clear" w:color="auto" w:fill="FFFFFF"/>
        </w:rPr>
        <w:lastRenderedPageBreak/>
        <w:t>3.中标单位应及时与招标方联系，进一步洽谈履约及相关事宜。</w:t>
      </w:r>
      <w:proofErr w:type="gramStart"/>
      <w:r>
        <w:rPr>
          <w:rFonts w:ascii="宋体" w:eastAsia="宋体" w:hAnsi="宋体" w:cs="宋体" w:hint="eastAsia"/>
          <w:shd w:val="clear" w:color="auto" w:fill="FFFFFF"/>
        </w:rPr>
        <w:t>如拟中标</w:t>
      </w:r>
      <w:proofErr w:type="gramEnd"/>
      <w:r>
        <w:rPr>
          <w:rFonts w:ascii="宋体" w:eastAsia="宋体" w:hAnsi="宋体" w:cs="宋体" w:hint="eastAsia"/>
          <w:shd w:val="clear" w:color="auto" w:fill="FFFFFF"/>
        </w:rPr>
        <w:t>单位对中标结果不能及时</w:t>
      </w:r>
      <w:proofErr w:type="gramStart"/>
      <w:r>
        <w:rPr>
          <w:rFonts w:ascii="宋体" w:eastAsia="宋体" w:hAnsi="宋体" w:cs="宋体" w:hint="eastAsia"/>
          <w:shd w:val="clear" w:color="auto" w:fill="FFFFFF"/>
        </w:rPr>
        <w:t>作出</w:t>
      </w:r>
      <w:proofErr w:type="gramEnd"/>
      <w:r>
        <w:rPr>
          <w:rFonts w:ascii="宋体" w:eastAsia="宋体" w:hAnsi="宋体" w:cs="宋体" w:hint="eastAsia"/>
          <w:shd w:val="clear" w:color="auto" w:fill="FFFFFF"/>
        </w:rPr>
        <w:t>响应，或响应程度可能影响到招标方的需要，招标方有权对该单位</w:t>
      </w:r>
      <w:proofErr w:type="gramStart"/>
      <w:r>
        <w:rPr>
          <w:rFonts w:ascii="宋体" w:eastAsia="宋体" w:hAnsi="宋体" w:cs="宋体" w:hint="eastAsia"/>
          <w:shd w:val="clear" w:color="auto" w:fill="FFFFFF"/>
        </w:rPr>
        <w:t>作出</w:t>
      </w:r>
      <w:proofErr w:type="gramEnd"/>
      <w:r>
        <w:rPr>
          <w:rFonts w:ascii="宋体" w:eastAsia="宋体" w:hAnsi="宋体" w:cs="宋体" w:hint="eastAsia"/>
          <w:shd w:val="clear" w:color="auto" w:fill="FFFFFF"/>
        </w:rPr>
        <w:t>不予中标处理，从而选择其它的候选单位作为中标单位。</w:t>
      </w:r>
    </w:p>
    <w:p w:rsidR="00690426" w:rsidRPr="006B6CC7" w:rsidRDefault="00D459A5" w:rsidP="006B6CC7">
      <w:pPr>
        <w:pStyle w:val="a6"/>
        <w:widowControl/>
        <w:shd w:val="clear" w:color="auto" w:fill="FFFFFF"/>
        <w:adjustRightInd w:val="0"/>
        <w:snapToGrid w:val="0"/>
        <w:spacing w:beforeAutospacing="0" w:afterAutospacing="0" w:line="420" w:lineRule="exact"/>
        <w:ind w:firstLine="480"/>
        <w:rPr>
          <w:rFonts w:ascii="宋体" w:eastAsia="宋体" w:hAnsi="宋体" w:cs="宋体"/>
          <w:shd w:val="clear" w:color="auto" w:fill="FFFFFF"/>
        </w:rPr>
      </w:pPr>
      <w:r>
        <w:rPr>
          <w:rFonts w:ascii="宋体" w:eastAsia="宋体" w:hAnsi="宋体" w:cs="宋体" w:hint="eastAsia"/>
          <w:shd w:val="clear" w:color="auto" w:fill="FFFFFF"/>
        </w:rPr>
        <w:t>4</w:t>
      </w:r>
      <w:r w:rsidR="0076041F">
        <w:rPr>
          <w:rFonts w:ascii="宋体" w:eastAsia="宋体" w:hAnsi="宋体" w:cs="宋体" w:hint="eastAsia"/>
          <w:shd w:val="clear" w:color="auto" w:fill="FFFFFF"/>
        </w:rPr>
        <w:t>.投标人的</w:t>
      </w:r>
      <w:r w:rsidR="003E085B">
        <w:rPr>
          <w:rFonts w:ascii="宋体" w:eastAsia="宋体" w:hAnsi="宋体" w:cs="宋体" w:hint="eastAsia"/>
          <w:shd w:val="clear" w:color="auto" w:fill="FFFFFF"/>
        </w:rPr>
        <w:t>磋商</w:t>
      </w:r>
      <w:proofErr w:type="gramStart"/>
      <w:r w:rsidR="003E085B">
        <w:rPr>
          <w:rFonts w:ascii="宋体" w:eastAsia="宋体" w:hAnsi="宋体" w:cs="宋体" w:hint="eastAsia"/>
          <w:shd w:val="clear" w:color="auto" w:fill="FFFFFF"/>
        </w:rPr>
        <w:t>响应书</w:t>
      </w:r>
      <w:proofErr w:type="gramEnd"/>
      <w:r w:rsidR="0076041F">
        <w:rPr>
          <w:rFonts w:ascii="宋体" w:eastAsia="宋体" w:hAnsi="宋体" w:cs="宋体" w:hint="eastAsia"/>
          <w:shd w:val="clear" w:color="auto" w:fill="FFFFFF"/>
        </w:rPr>
        <w:t>将作为合同的组成部分。</w:t>
      </w:r>
    </w:p>
    <w:p w:rsidR="00690426" w:rsidRDefault="00690426">
      <w:pPr>
        <w:pStyle w:val="a6"/>
        <w:widowControl/>
        <w:shd w:val="clear" w:color="auto" w:fill="FFFFFF"/>
        <w:adjustRightInd w:val="0"/>
        <w:snapToGrid w:val="0"/>
        <w:spacing w:beforeAutospacing="0" w:afterAutospacing="0" w:line="420" w:lineRule="exact"/>
        <w:ind w:firstLine="465"/>
        <w:rPr>
          <w:rStyle w:val="a7"/>
          <w:rFonts w:ascii="宋体" w:eastAsia="宋体" w:hAnsi="宋体" w:cs="宋体"/>
          <w:shd w:val="clear" w:color="auto" w:fill="FFFFFF"/>
        </w:rPr>
      </w:pPr>
      <w:r>
        <w:rPr>
          <w:rStyle w:val="a7"/>
          <w:rFonts w:ascii="宋体" w:eastAsia="宋体" w:hAnsi="宋体" w:cs="宋体" w:hint="eastAsia"/>
          <w:shd w:val="clear" w:color="auto" w:fill="FFFFFF"/>
        </w:rPr>
        <w:t>六、评分细则</w:t>
      </w:r>
    </w:p>
    <w:p w:rsidR="00690426" w:rsidRPr="00CD151D" w:rsidRDefault="0084297B" w:rsidP="00BF3072">
      <w:pPr>
        <w:spacing w:line="420" w:lineRule="exact"/>
        <w:ind w:firstLineChars="200" w:firstLine="480"/>
        <w:rPr>
          <w:rFonts w:ascii="宋体"/>
          <w:sz w:val="24"/>
        </w:rPr>
      </w:pPr>
      <w:r w:rsidRPr="009F4172">
        <w:rPr>
          <w:rFonts w:ascii="宋体" w:hAnsi="宋体" w:cs="宋体" w:hint="eastAsia"/>
          <w:sz w:val="24"/>
        </w:rPr>
        <w:t>采取综合</w:t>
      </w:r>
      <w:r w:rsidR="00FE0DC6">
        <w:rPr>
          <w:rFonts w:ascii="宋体" w:hAnsi="宋体" w:cs="宋体" w:hint="eastAsia"/>
          <w:sz w:val="24"/>
        </w:rPr>
        <w:t>评分</w:t>
      </w:r>
      <w:r w:rsidRPr="009F4172">
        <w:rPr>
          <w:rFonts w:ascii="宋体" w:hAnsi="宋体" w:cs="宋体" w:hint="eastAsia"/>
          <w:sz w:val="24"/>
        </w:rPr>
        <w:t>法，</w:t>
      </w:r>
      <w:r w:rsidRPr="00CD151D">
        <w:rPr>
          <w:rFonts w:ascii="宋体" w:hAnsi="宋体" w:cs="宋体" w:hint="eastAsia"/>
          <w:sz w:val="24"/>
        </w:rPr>
        <w:t>评标小组根据各投标人提供的投标文件中有关材料将评审以下内容：按招标文件要求所作的技术方案；样品制作工艺，材料，设计；</w:t>
      </w:r>
      <w:r w:rsidR="00CD151D">
        <w:rPr>
          <w:rFonts w:ascii="宋体" w:hAnsi="宋体" w:cs="宋体" w:hint="eastAsia"/>
          <w:sz w:val="24"/>
        </w:rPr>
        <w:t>质保期；</w:t>
      </w:r>
      <w:r w:rsidRPr="00CD151D">
        <w:rPr>
          <w:rFonts w:ascii="宋体" w:hAnsi="宋体" w:cs="宋体" w:hint="eastAsia"/>
          <w:sz w:val="24"/>
        </w:rPr>
        <w:t>售后服务；产品权威认证；成功案例及业绩；企业实力及报价等。具体评分标准、评分因素及所占</w:t>
      </w:r>
      <w:proofErr w:type="gramStart"/>
      <w:r w:rsidRPr="00CD151D">
        <w:rPr>
          <w:rFonts w:ascii="宋体" w:hAnsi="宋体" w:cs="宋体" w:hint="eastAsia"/>
          <w:sz w:val="24"/>
        </w:rPr>
        <w:t>分值见</w:t>
      </w:r>
      <w:proofErr w:type="gramEnd"/>
      <w:r w:rsidRPr="00CD151D">
        <w:rPr>
          <w:rFonts w:ascii="宋体" w:hAnsi="宋体" w:cs="宋体" w:hint="eastAsia"/>
          <w:sz w:val="24"/>
        </w:rPr>
        <w:t>下表。（满分</w:t>
      </w:r>
      <w:r w:rsidRPr="00CD151D">
        <w:rPr>
          <w:rFonts w:ascii="宋体" w:hAnsi="宋体" w:cs="宋体"/>
          <w:sz w:val="24"/>
        </w:rPr>
        <w:t>100</w:t>
      </w:r>
      <w:r w:rsidRPr="00CD151D">
        <w:rPr>
          <w:rFonts w:ascii="宋体" w:hAnsi="宋体" w:cs="宋体" w:hint="eastAsia"/>
          <w:sz w:val="24"/>
        </w:rPr>
        <w:t>分，计算过程和结果四舍五入，精确到小数点后两位）</w:t>
      </w:r>
    </w:p>
    <w:tbl>
      <w:tblPr>
        <w:tblW w:w="918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tblPr>
      <w:tblGrid>
        <w:gridCol w:w="921"/>
        <w:gridCol w:w="1091"/>
        <w:gridCol w:w="5067"/>
        <w:gridCol w:w="1402"/>
        <w:gridCol w:w="706"/>
      </w:tblGrid>
      <w:tr w:rsidR="00AC0C75" w:rsidTr="00443F8F">
        <w:trPr>
          <w:trHeight w:hRule="exact" w:val="510"/>
          <w:jc w:val="center"/>
        </w:trPr>
        <w:tc>
          <w:tcPr>
            <w:tcW w:w="921" w:type="dxa"/>
            <w:tcBorders>
              <w:top w:val="single" w:sz="12" w:space="0" w:color="auto"/>
            </w:tcBorders>
            <w:vAlign w:val="center"/>
          </w:tcPr>
          <w:p w:rsidR="00AC0C75" w:rsidRPr="00D05977" w:rsidRDefault="00AC0C75" w:rsidP="00443F8F">
            <w:pPr>
              <w:adjustRightInd w:val="0"/>
              <w:snapToGrid w:val="0"/>
              <w:spacing w:before="100" w:beforeAutospacing="1" w:after="100" w:afterAutospacing="1"/>
              <w:jc w:val="center"/>
              <w:rPr>
                <w:rFonts w:ascii="宋体"/>
                <w:b/>
                <w:bCs/>
              </w:rPr>
            </w:pPr>
            <w:r w:rsidRPr="00D05977">
              <w:rPr>
                <w:rFonts w:ascii="宋体" w:hAnsi="宋体" w:cs="宋体" w:hint="eastAsia"/>
                <w:b/>
                <w:bCs/>
              </w:rPr>
              <w:t>评分标准</w:t>
            </w:r>
          </w:p>
        </w:tc>
        <w:tc>
          <w:tcPr>
            <w:tcW w:w="6158" w:type="dxa"/>
            <w:gridSpan w:val="2"/>
            <w:tcBorders>
              <w:top w:val="single" w:sz="12" w:space="0" w:color="auto"/>
            </w:tcBorders>
            <w:vAlign w:val="center"/>
          </w:tcPr>
          <w:p w:rsidR="00AC0C75" w:rsidRPr="00D05977" w:rsidRDefault="00AC0C75" w:rsidP="00443F8F">
            <w:pPr>
              <w:adjustRightInd w:val="0"/>
              <w:snapToGrid w:val="0"/>
              <w:spacing w:before="100" w:beforeAutospacing="1" w:after="100" w:afterAutospacing="1"/>
              <w:jc w:val="center"/>
              <w:rPr>
                <w:rFonts w:ascii="宋体"/>
                <w:b/>
                <w:bCs/>
              </w:rPr>
            </w:pPr>
            <w:r w:rsidRPr="00D05977">
              <w:rPr>
                <w:rFonts w:ascii="宋体" w:hAnsi="宋体" w:cs="宋体" w:hint="eastAsia"/>
                <w:b/>
                <w:bCs/>
              </w:rPr>
              <w:t>评分因素</w:t>
            </w:r>
          </w:p>
        </w:tc>
        <w:tc>
          <w:tcPr>
            <w:tcW w:w="1402" w:type="dxa"/>
            <w:tcBorders>
              <w:top w:val="single" w:sz="12" w:space="0" w:color="auto"/>
            </w:tcBorders>
            <w:vAlign w:val="center"/>
          </w:tcPr>
          <w:p w:rsidR="00AC0C75" w:rsidRPr="00D05977" w:rsidRDefault="00AC0C75" w:rsidP="00443F8F">
            <w:pPr>
              <w:adjustRightInd w:val="0"/>
              <w:snapToGrid w:val="0"/>
              <w:spacing w:before="100" w:beforeAutospacing="1" w:after="100" w:afterAutospacing="1"/>
              <w:jc w:val="center"/>
              <w:rPr>
                <w:rFonts w:ascii="宋体"/>
                <w:b/>
                <w:bCs/>
              </w:rPr>
            </w:pPr>
            <w:r w:rsidRPr="00D05977">
              <w:rPr>
                <w:rFonts w:ascii="宋体" w:hAnsi="宋体" w:cs="宋体" w:hint="eastAsia"/>
                <w:b/>
                <w:bCs/>
              </w:rPr>
              <w:t>所需提供材料</w:t>
            </w:r>
          </w:p>
        </w:tc>
        <w:tc>
          <w:tcPr>
            <w:tcW w:w="706" w:type="dxa"/>
            <w:tcBorders>
              <w:top w:val="single" w:sz="12" w:space="0" w:color="auto"/>
            </w:tcBorders>
            <w:vAlign w:val="center"/>
          </w:tcPr>
          <w:p w:rsidR="00AC0C75" w:rsidRPr="00D05977" w:rsidRDefault="00AC0C75" w:rsidP="00443F8F">
            <w:pPr>
              <w:adjustRightInd w:val="0"/>
              <w:snapToGrid w:val="0"/>
              <w:spacing w:before="100" w:beforeAutospacing="1" w:after="100" w:afterAutospacing="1"/>
              <w:jc w:val="center"/>
              <w:rPr>
                <w:rFonts w:ascii="宋体"/>
                <w:b/>
                <w:bCs/>
              </w:rPr>
            </w:pPr>
            <w:r w:rsidRPr="00D05977">
              <w:rPr>
                <w:rFonts w:ascii="宋体" w:hAnsi="宋体" w:cs="宋体" w:hint="eastAsia"/>
                <w:b/>
                <w:bCs/>
              </w:rPr>
              <w:t>分值</w:t>
            </w:r>
          </w:p>
        </w:tc>
      </w:tr>
      <w:tr w:rsidR="00C5237F" w:rsidTr="00443F8F">
        <w:trPr>
          <w:trHeight w:val="61"/>
          <w:jc w:val="center"/>
        </w:trPr>
        <w:tc>
          <w:tcPr>
            <w:tcW w:w="921" w:type="dxa"/>
            <w:vMerge w:val="restart"/>
            <w:vAlign w:val="center"/>
          </w:tcPr>
          <w:p w:rsidR="00C5237F" w:rsidRPr="00D05977" w:rsidRDefault="00C5237F" w:rsidP="00443F8F">
            <w:pPr>
              <w:spacing w:line="280" w:lineRule="exact"/>
              <w:jc w:val="center"/>
              <w:rPr>
                <w:rFonts w:ascii="宋体"/>
                <w:spacing w:val="-12"/>
              </w:rPr>
            </w:pPr>
            <w:r>
              <w:rPr>
                <w:rFonts w:ascii="宋体"/>
                <w:spacing w:val="-12"/>
              </w:rPr>
              <w:t>技术部分标准</w:t>
            </w:r>
          </w:p>
        </w:tc>
        <w:tc>
          <w:tcPr>
            <w:tcW w:w="1091" w:type="dxa"/>
            <w:vAlign w:val="center"/>
          </w:tcPr>
          <w:p w:rsidR="00C5237F" w:rsidRPr="0020006B" w:rsidRDefault="00C5237F" w:rsidP="00443F8F">
            <w:pPr>
              <w:spacing w:line="280" w:lineRule="exact"/>
              <w:jc w:val="center"/>
              <w:rPr>
                <w:rFonts w:ascii="宋体"/>
              </w:rPr>
            </w:pPr>
            <w:r w:rsidRPr="0020006B">
              <w:rPr>
                <w:rFonts w:ascii="宋体" w:hAnsi="宋体" w:cs="宋体" w:hint="eastAsia"/>
              </w:rPr>
              <w:t>技术方案</w:t>
            </w:r>
          </w:p>
        </w:tc>
        <w:tc>
          <w:tcPr>
            <w:tcW w:w="5067" w:type="dxa"/>
            <w:vAlign w:val="center"/>
          </w:tcPr>
          <w:p w:rsidR="00C5237F" w:rsidRPr="0020006B" w:rsidRDefault="00C5237F" w:rsidP="00443F8F">
            <w:pPr>
              <w:snapToGrid w:val="0"/>
              <w:spacing w:line="280" w:lineRule="exact"/>
              <w:ind w:firstLineChars="200" w:firstLine="420"/>
              <w:rPr>
                <w:rFonts w:ascii="宋体"/>
              </w:rPr>
            </w:pPr>
            <w:r w:rsidRPr="0020006B">
              <w:rPr>
                <w:rFonts w:ascii="宋体" w:hAnsi="宋体" w:cs="宋体" w:hint="eastAsia"/>
              </w:rPr>
              <w:t>技术方案主要内容要求：保证项目实施的技术力量和人力资源安排，保证供货质量的措施，保证供货期的方案和措施，安装、调试、验收的方案和措施，对本项目有效的改进措施和合理化建议。</w:t>
            </w:r>
          </w:p>
          <w:p w:rsidR="00C5237F" w:rsidRPr="0020006B" w:rsidRDefault="00C5237F" w:rsidP="00F8614A">
            <w:pPr>
              <w:snapToGrid w:val="0"/>
              <w:spacing w:line="280" w:lineRule="exact"/>
              <w:ind w:firstLineChars="200" w:firstLine="420"/>
              <w:rPr>
                <w:rFonts w:ascii="宋体"/>
              </w:rPr>
            </w:pPr>
            <w:r w:rsidRPr="0020006B">
              <w:rPr>
                <w:rFonts w:ascii="宋体" w:hAnsi="宋体" w:cs="宋体" w:hint="eastAsia"/>
              </w:rPr>
              <w:t>综合比较所有投标人技术方案的先进性、合理性、全面性，设计先进、方案合理、技术力量强的得</w:t>
            </w:r>
            <w:r>
              <w:rPr>
                <w:rFonts w:ascii="宋体" w:hAnsi="宋体" w:cs="宋体" w:hint="eastAsia"/>
              </w:rPr>
              <w:t>9-7</w:t>
            </w:r>
            <w:r w:rsidRPr="0020006B">
              <w:rPr>
                <w:rFonts w:ascii="宋体" w:hAnsi="宋体" w:cs="宋体" w:hint="eastAsia"/>
              </w:rPr>
              <w:t>分；设计、方案、技术均一般的，得</w:t>
            </w:r>
            <w:r>
              <w:rPr>
                <w:rFonts w:ascii="宋体" w:hAnsi="宋体" w:cs="宋体" w:hint="eastAsia"/>
              </w:rPr>
              <w:t>6-3</w:t>
            </w:r>
            <w:r w:rsidRPr="0020006B">
              <w:rPr>
                <w:rFonts w:ascii="宋体" w:hAnsi="宋体" w:cs="宋体" w:hint="eastAsia"/>
              </w:rPr>
              <w:t>分；设计、方案、技术存在欠缺的，得</w:t>
            </w:r>
            <w:r w:rsidRPr="0020006B">
              <w:rPr>
                <w:rFonts w:ascii="宋体" w:hAnsi="宋体" w:cs="宋体"/>
              </w:rPr>
              <w:t>1-2</w:t>
            </w:r>
            <w:r w:rsidRPr="0020006B">
              <w:rPr>
                <w:rFonts w:ascii="宋体" w:hAnsi="宋体" w:cs="宋体" w:hint="eastAsia"/>
              </w:rPr>
              <w:t>分。</w:t>
            </w:r>
          </w:p>
        </w:tc>
        <w:tc>
          <w:tcPr>
            <w:tcW w:w="1402" w:type="dxa"/>
            <w:vAlign w:val="center"/>
          </w:tcPr>
          <w:p w:rsidR="00C5237F" w:rsidRPr="0020006B" w:rsidRDefault="00C5237F" w:rsidP="00443F8F">
            <w:pPr>
              <w:spacing w:line="280" w:lineRule="exact"/>
              <w:jc w:val="center"/>
              <w:rPr>
                <w:rFonts w:ascii="宋体"/>
              </w:rPr>
            </w:pPr>
            <w:r w:rsidRPr="0020006B">
              <w:rPr>
                <w:rFonts w:ascii="宋体" w:hAnsi="宋体" w:cs="宋体" w:hint="eastAsia"/>
              </w:rPr>
              <w:t>提供技术方案装订入投标文件，未提供技术方案的不得分</w:t>
            </w:r>
          </w:p>
        </w:tc>
        <w:tc>
          <w:tcPr>
            <w:tcW w:w="706" w:type="dxa"/>
            <w:vAlign w:val="center"/>
          </w:tcPr>
          <w:p w:rsidR="00C5237F" w:rsidRPr="0020006B" w:rsidRDefault="00C5237F" w:rsidP="00443F8F">
            <w:pPr>
              <w:spacing w:line="280" w:lineRule="exact"/>
              <w:jc w:val="center"/>
              <w:rPr>
                <w:rFonts w:ascii="宋体"/>
              </w:rPr>
            </w:pPr>
            <w:r>
              <w:rPr>
                <w:rFonts w:ascii="宋体" w:hint="eastAsia"/>
              </w:rPr>
              <w:t>9</w:t>
            </w:r>
          </w:p>
        </w:tc>
      </w:tr>
      <w:tr w:rsidR="00C5237F" w:rsidTr="00443F8F">
        <w:trPr>
          <w:trHeight w:val="61"/>
          <w:jc w:val="center"/>
        </w:trPr>
        <w:tc>
          <w:tcPr>
            <w:tcW w:w="921" w:type="dxa"/>
            <w:vMerge/>
            <w:vAlign w:val="center"/>
          </w:tcPr>
          <w:p w:rsidR="00C5237F" w:rsidRPr="00D05977" w:rsidRDefault="00C5237F" w:rsidP="00443F8F">
            <w:pPr>
              <w:spacing w:line="280" w:lineRule="exact"/>
              <w:jc w:val="center"/>
              <w:rPr>
                <w:rFonts w:ascii="宋体"/>
                <w:spacing w:val="-12"/>
              </w:rPr>
            </w:pPr>
          </w:p>
        </w:tc>
        <w:tc>
          <w:tcPr>
            <w:tcW w:w="1091" w:type="dxa"/>
            <w:vAlign w:val="center"/>
          </w:tcPr>
          <w:p w:rsidR="00C5237F" w:rsidRPr="00D05977" w:rsidRDefault="00C5237F" w:rsidP="00443F8F">
            <w:pPr>
              <w:spacing w:line="280" w:lineRule="exact"/>
              <w:jc w:val="center"/>
              <w:rPr>
                <w:rFonts w:ascii="宋体"/>
              </w:rPr>
            </w:pPr>
            <w:r w:rsidRPr="00D05977">
              <w:rPr>
                <w:rFonts w:ascii="宋体" w:hAnsi="宋体" w:cs="宋体" w:hint="eastAsia"/>
              </w:rPr>
              <w:t>样品</w:t>
            </w:r>
          </w:p>
        </w:tc>
        <w:tc>
          <w:tcPr>
            <w:tcW w:w="5067" w:type="dxa"/>
            <w:vAlign w:val="center"/>
          </w:tcPr>
          <w:p w:rsidR="00C5237F" w:rsidRPr="00C5237F" w:rsidRDefault="00C5237F" w:rsidP="00C5237F">
            <w:pPr>
              <w:snapToGrid w:val="0"/>
              <w:spacing w:line="280" w:lineRule="exact"/>
              <w:ind w:firstLineChars="200" w:firstLine="420"/>
              <w:rPr>
                <w:rFonts w:ascii="宋体" w:hAnsi="宋体" w:cs="宋体"/>
                <w:kern w:val="0"/>
                <w:sz w:val="24"/>
              </w:rPr>
            </w:pPr>
            <w:r w:rsidRPr="00C5237F">
              <w:rPr>
                <w:rFonts w:ascii="宋体" w:hAnsi="宋体" w:cs="宋体" w:hint="eastAsia"/>
              </w:rPr>
              <w:t>综合比较各供应商提供实物样品规格、款式、结构生产工艺、整体品质、材质质量评分：1档优：得20-15分；2档良：得14-9分；3档一般：得8-0分。</w:t>
            </w:r>
          </w:p>
        </w:tc>
        <w:tc>
          <w:tcPr>
            <w:tcW w:w="1402" w:type="dxa"/>
            <w:vAlign w:val="center"/>
          </w:tcPr>
          <w:p w:rsidR="00C5237F" w:rsidRPr="00D05977" w:rsidRDefault="00C5237F" w:rsidP="00443F8F">
            <w:pPr>
              <w:spacing w:line="280" w:lineRule="exact"/>
              <w:jc w:val="center"/>
              <w:rPr>
                <w:rFonts w:ascii="宋体"/>
              </w:rPr>
            </w:pPr>
            <w:r w:rsidRPr="00D05977">
              <w:rPr>
                <w:rFonts w:ascii="宋体" w:hAnsi="宋体" w:cs="宋体" w:hint="eastAsia"/>
              </w:rPr>
              <w:t>专家组现场查看样品</w:t>
            </w:r>
          </w:p>
        </w:tc>
        <w:tc>
          <w:tcPr>
            <w:tcW w:w="706" w:type="dxa"/>
            <w:vAlign w:val="center"/>
          </w:tcPr>
          <w:p w:rsidR="00C5237F" w:rsidRPr="00D05977" w:rsidRDefault="00C5237F" w:rsidP="00C5237F">
            <w:pPr>
              <w:spacing w:line="280" w:lineRule="exact"/>
              <w:jc w:val="center"/>
              <w:rPr>
                <w:rFonts w:ascii="宋体" w:hAnsi="宋体" w:cs="宋体"/>
              </w:rPr>
            </w:pPr>
            <w:r>
              <w:rPr>
                <w:rFonts w:ascii="宋体" w:hAnsi="宋体" w:cs="宋体" w:hint="eastAsia"/>
              </w:rPr>
              <w:t>20</w:t>
            </w:r>
          </w:p>
        </w:tc>
      </w:tr>
      <w:tr w:rsidR="00C5237F" w:rsidTr="00443F8F">
        <w:trPr>
          <w:trHeight w:val="61"/>
          <w:jc w:val="center"/>
        </w:trPr>
        <w:tc>
          <w:tcPr>
            <w:tcW w:w="921" w:type="dxa"/>
            <w:vMerge/>
            <w:vAlign w:val="center"/>
          </w:tcPr>
          <w:p w:rsidR="00C5237F" w:rsidRPr="00D05977" w:rsidRDefault="00C5237F" w:rsidP="00443F8F">
            <w:pPr>
              <w:spacing w:line="280" w:lineRule="exact"/>
              <w:jc w:val="center"/>
              <w:rPr>
                <w:rFonts w:ascii="宋体"/>
                <w:spacing w:val="-12"/>
              </w:rPr>
            </w:pPr>
          </w:p>
        </w:tc>
        <w:tc>
          <w:tcPr>
            <w:tcW w:w="1091" w:type="dxa"/>
            <w:vAlign w:val="center"/>
          </w:tcPr>
          <w:p w:rsidR="00C5237F" w:rsidRPr="00D05977" w:rsidRDefault="00C5237F" w:rsidP="00443F8F">
            <w:pPr>
              <w:spacing w:line="280" w:lineRule="exact"/>
              <w:jc w:val="center"/>
              <w:rPr>
                <w:rFonts w:ascii="宋体" w:hAnsi="宋体" w:cs="宋体"/>
              </w:rPr>
            </w:pPr>
            <w:r w:rsidRPr="00C5237F">
              <w:rPr>
                <w:rFonts w:ascii="宋体" w:hAnsi="宋体" w:cs="宋体" w:hint="eastAsia"/>
              </w:rPr>
              <w:t>投标产品和产品主材检测报告</w:t>
            </w:r>
          </w:p>
        </w:tc>
        <w:tc>
          <w:tcPr>
            <w:tcW w:w="5067" w:type="dxa"/>
            <w:vAlign w:val="center"/>
          </w:tcPr>
          <w:p w:rsidR="00C5237F" w:rsidRDefault="00C5237F" w:rsidP="00C5237F">
            <w:pPr>
              <w:snapToGrid w:val="0"/>
              <w:spacing w:line="280" w:lineRule="exact"/>
              <w:ind w:firstLineChars="200" w:firstLine="420"/>
              <w:rPr>
                <w:rFonts w:ascii="宋体" w:hAnsi="宋体" w:cs="宋体"/>
                <w:kern w:val="0"/>
                <w:sz w:val="24"/>
              </w:rPr>
            </w:pPr>
            <w:r w:rsidRPr="00C5237F">
              <w:rPr>
                <w:rFonts w:ascii="宋体" w:hAnsi="宋体" w:cs="宋体" w:hint="eastAsia"/>
              </w:rPr>
              <w:t>提供与所投货物名称一致的产品质量检测报告;每提供1份得1分，最高得5分。</w:t>
            </w:r>
          </w:p>
        </w:tc>
        <w:tc>
          <w:tcPr>
            <w:tcW w:w="1402" w:type="dxa"/>
            <w:vAlign w:val="center"/>
          </w:tcPr>
          <w:p w:rsidR="00C5237F" w:rsidRPr="00D05977" w:rsidRDefault="00C5237F" w:rsidP="00443F8F">
            <w:pPr>
              <w:spacing w:line="280" w:lineRule="exact"/>
              <w:jc w:val="center"/>
              <w:rPr>
                <w:rFonts w:ascii="宋体" w:hAnsi="宋体" w:cs="宋体"/>
              </w:rPr>
            </w:pPr>
            <w:r w:rsidRPr="00C5237F">
              <w:rPr>
                <w:rFonts w:ascii="宋体" w:hAnsi="宋体" w:cs="宋体" w:hint="eastAsia"/>
              </w:rPr>
              <w:t>提供有效检测报告复印件放入投标文件</w:t>
            </w:r>
          </w:p>
        </w:tc>
        <w:tc>
          <w:tcPr>
            <w:tcW w:w="706" w:type="dxa"/>
            <w:vAlign w:val="center"/>
          </w:tcPr>
          <w:p w:rsidR="00C5237F" w:rsidRDefault="00C5237F" w:rsidP="00C5237F">
            <w:pPr>
              <w:spacing w:line="280" w:lineRule="exact"/>
              <w:jc w:val="center"/>
              <w:rPr>
                <w:rFonts w:ascii="宋体" w:hAnsi="宋体" w:cs="宋体"/>
              </w:rPr>
            </w:pPr>
            <w:r>
              <w:rPr>
                <w:rFonts w:ascii="宋体" w:hAnsi="宋体" w:cs="宋体" w:hint="eastAsia"/>
              </w:rPr>
              <w:t>5</w:t>
            </w:r>
          </w:p>
        </w:tc>
      </w:tr>
      <w:tr w:rsidR="00AC0C75" w:rsidTr="00443F8F">
        <w:trPr>
          <w:trHeight w:val="887"/>
          <w:jc w:val="center"/>
        </w:trPr>
        <w:tc>
          <w:tcPr>
            <w:tcW w:w="921" w:type="dxa"/>
            <w:vMerge w:val="restart"/>
            <w:vAlign w:val="center"/>
          </w:tcPr>
          <w:p w:rsidR="00AC0C75" w:rsidRPr="00D05977" w:rsidRDefault="00AC0C75" w:rsidP="00443F8F">
            <w:pPr>
              <w:spacing w:line="280" w:lineRule="exact"/>
              <w:jc w:val="center"/>
              <w:rPr>
                <w:rFonts w:ascii="宋体"/>
                <w:spacing w:val="-12"/>
              </w:rPr>
            </w:pPr>
            <w:r w:rsidRPr="00D05977">
              <w:rPr>
                <w:rFonts w:ascii="宋体" w:hAnsi="宋体" w:cs="宋体" w:hint="eastAsia"/>
                <w:spacing w:val="-12"/>
              </w:rPr>
              <w:t>商务部分标准</w:t>
            </w:r>
          </w:p>
        </w:tc>
        <w:tc>
          <w:tcPr>
            <w:tcW w:w="1091" w:type="dxa"/>
            <w:vAlign w:val="center"/>
          </w:tcPr>
          <w:p w:rsidR="00AC0C75" w:rsidRPr="00D05977" w:rsidRDefault="00AC0C75" w:rsidP="00443F8F">
            <w:pPr>
              <w:spacing w:line="280" w:lineRule="exact"/>
              <w:jc w:val="center"/>
              <w:rPr>
                <w:rFonts w:ascii="宋体"/>
              </w:rPr>
            </w:pPr>
            <w:r w:rsidRPr="00D05977">
              <w:rPr>
                <w:rFonts w:ascii="宋体" w:hAnsi="宋体" w:cs="宋体" w:hint="eastAsia"/>
              </w:rPr>
              <w:t>质保期</w:t>
            </w:r>
          </w:p>
        </w:tc>
        <w:tc>
          <w:tcPr>
            <w:tcW w:w="5067" w:type="dxa"/>
            <w:vAlign w:val="center"/>
          </w:tcPr>
          <w:p w:rsidR="00AC0C75" w:rsidRPr="00D05977" w:rsidRDefault="00AC0C75" w:rsidP="00443F8F">
            <w:pPr>
              <w:snapToGrid w:val="0"/>
              <w:spacing w:line="280" w:lineRule="exact"/>
              <w:ind w:firstLineChars="200" w:firstLine="420"/>
              <w:rPr>
                <w:rFonts w:ascii="宋体"/>
              </w:rPr>
            </w:pPr>
            <w:r w:rsidRPr="00D05977">
              <w:rPr>
                <w:rFonts w:ascii="宋体" w:hAnsi="宋体" w:cs="宋体" w:hint="eastAsia"/>
              </w:rPr>
              <w:t>质保期超过招标文件规定的，每增加</w:t>
            </w:r>
            <w:r w:rsidRPr="00D05977">
              <w:rPr>
                <w:rFonts w:ascii="宋体" w:hAnsi="宋体" w:cs="宋体"/>
              </w:rPr>
              <w:t>1</w:t>
            </w:r>
            <w:r w:rsidRPr="00D05977">
              <w:rPr>
                <w:rFonts w:ascii="宋体" w:hAnsi="宋体" w:cs="宋体" w:hint="eastAsia"/>
              </w:rPr>
              <w:t>年得</w:t>
            </w:r>
            <w:r w:rsidRPr="00D05977">
              <w:rPr>
                <w:rFonts w:ascii="宋体" w:hAnsi="宋体" w:cs="宋体"/>
              </w:rPr>
              <w:t>1</w:t>
            </w:r>
            <w:r w:rsidRPr="00D05977">
              <w:rPr>
                <w:rFonts w:ascii="宋体" w:hAnsi="宋体" w:cs="宋体" w:hint="eastAsia"/>
              </w:rPr>
              <w:t>分</w:t>
            </w:r>
            <w:r w:rsidRPr="00D05977">
              <w:rPr>
                <w:rFonts w:ascii="宋体" w:cs="宋体"/>
              </w:rPr>
              <w:t>,</w:t>
            </w:r>
            <w:r w:rsidRPr="00D05977">
              <w:rPr>
                <w:rFonts w:ascii="宋体" w:hAnsi="宋体" w:cs="宋体" w:hint="eastAsia"/>
              </w:rPr>
              <w:t>最多得</w:t>
            </w:r>
            <w:r w:rsidRPr="00D05977">
              <w:rPr>
                <w:rFonts w:ascii="宋体" w:hAnsi="宋体" w:cs="宋体"/>
              </w:rPr>
              <w:t>3</w:t>
            </w:r>
            <w:r w:rsidRPr="00D05977">
              <w:rPr>
                <w:rFonts w:ascii="宋体" w:hAnsi="宋体" w:cs="宋体" w:hint="eastAsia"/>
              </w:rPr>
              <w:t>分</w:t>
            </w:r>
            <w:r>
              <w:rPr>
                <w:rFonts w:ascii="宋体" w:hAnsi="宋体" w:cs="宋体" w:hint="eastAsia"/>
              </w:rPr>
              <w:t>。</w:t>
            </w:r>
          </w:p>
        </w:tc>
        <w:tc>
          <w:tcPr>
            <w:tcW w:w="1402" w:type="dxa"/>
            <w:vAlign w:val="center"/>
          </w:tcPr>
          <w:p w:rsidR="00AC0C75" w:rsidRPr="00D05977" w:rsidRDefault="00AC0C75" w:rsidP="00443F8F">
            <w:pPr>
              <w:spacing w:line="280" w:lineRule="exact"/>
              <w:jc w:val="center"/>
              <w:rPr>
                <w:rFonts w:ascii="宋体"/>
              </w:rPr>
            </w:pPr>
            <w:r w:rsidRPr="00D05977">
              <w:rPr>
                <w:rFonts w:ascii="宋体" w:hAnsi="宋体" w:cs="宋体" w:hint="eastAsia"/>
              </w:rPr>
              <w:t>提供承诺函，未提供承诺函的不得分</w:t>
            </w:r>
          </w:p>
        </w:tc>
        <w:tc>
          <w:tcPr>
            <w:tcW w:w="706" w:type="dxa"/>
            <w:vAlign w:val="center"/>
          </w:tcPr>
          <w:p w:rsidR="00AC0C75" w:rsidRPr="00D05977" w:rsidRDefault="00271BCE" w:rsidP="00443F8F">
            <w:pPr>
              <w:spacing w:line="280" w:lineRule="exact"/>
              <w:jc w:val="center"/>
              <w:rPr>
                <w:rFonts w:ascii="宋体" w:hAnsi="宋体" w:cs="宋体"/>
              </w:rPr>
            </w:pPr>
            <w:r>
              <w:rPr>
                <w:rFonts w:ascii="宋体" w:hAnsi="宋体" w:cs="宋体" w:hint="eastAsia"/>
              </w:rPr>
              <w:t>3</w:t>
            </w:r>
          </w:p>
        </w:tc>
      </w:tr>
      <w:tr w:rsidR="00AC0C75" w:rsidTr="00443F8F">
        <w:trPr>
          <w:trHeight w:val="61"/>
          <w:jc w:val="center"/>
        </w:trPr>
        <w:tc>
          <w:tcPr>
            <w:tcW w:w="921" w:type="dxa"/>
            <w:vMerge/>
            <w:vAlign w:val="center"/>
          </w:tcPr>
          <w:p w:rsidR="00AC0C75" w:rsidRPr="00D05977" w:rsidRDefault="00AC0C75" w:rsidP="00443F8F">
            <w:pPr>
              <w:spacing w:line="280" w:lineRule="exact"/>
              <w:jc w:val="center"/>
              <w:rPr>
                <w:rFonts w:ascii="宋体"/>
                <w:spacing w:val="-12"/>
              </w:rPr>
            </w:pPr>
          </w:p>
        </w:tc>
        <w:tc>
          <w:tcPr>
            <w:tcW w:w="1091" w:type="dxa"/>
            <w:vAlign w:val="center"/>
          </w:tcPr>
          <w:p w:rsidR="00AC0C75" w:rsidRPr="00D05977" w:rsidRDefault="00AC0C75" w:rsidP="00DB19E5">
            <w:pPr>
              <w:spacing w:line="280" w:lineRule="exact"/>
              <w:jc w:val="center"/>
              <w:rPr>
                <w:rFonts w:ascii="宋体"/>
              </w:rPr>
            </w:pPr>
            <w:r w:rsidRPr="00D05977">
              <w:rPr>
                <w:rFonts w:ascii="宋体" w:hAnsi="宋体" w:cs="宋体" w:hint="eastAsia"/>
              </w:rPr>
              <w:t>售后服务</w:t>
            </w:r>
          </w:p>
        </w:tc>
        <w:tc>
          <w:tcPr>
            <w:tcW w:w="5067" w:type="dxa"/>
            <w:vAlign w:val="center"/>
          </w:tcPr>
          <w:p w:rsidR="00AC0C75" w:rsidRPr="00D05977" w:rsidRDefault="000E4751" w:rsidP="000E4751">
            <w:pPr>
              <w:snapToGrid w:val="0"/>
              <w:spacing w:line="280" w:lineRule="exact"/>
              <w:ind w:firstLineChars="200" w:firstLine="420"/>
              <w:rPr>
                <w:rFonts w:ascii="宋体"/>
              </w:rPr>
            </w:pPr>
            <w:r w:rsidRPr="000E4751">
              <w:rPr>
                <w:rFonts w:ascii="宋体" w:hAnsi="宋体" w:cs="宋体" w:hint="eastAsia"/>
              </w:rPr>
              <w:t>有足够的专业技术人员进行安装、调试和完整的质保及售后服务体系方案，内容详实完整可行，优</w:t>
            </w:r>
            <w:r>
              <w:rPr>
                <w:rFonts w:ascii="宋体" w:hAnsi="宋体" w:cs="宋体" w:hint="eastAsia"/>
              </w:rPr>
              <w:t>的得7-6分，</w:t>
            </w:r>
            <w:r w:rsidRPr="000E4751">
              <w:rPr>
                <w:rFonts w:ascii="宋体" w:hAnsi="宋体" w:cs="宋体" w:hint="eastAsia"/>
              </w:rPr>
              <w:t>较好</w:t>
            </w:r>
            <w:r>
              <w:rPr>
                <w:rFonts w:ascii="宋体" w:hAnsi="宋体" w:cs="宋体" w:hint="eastAsia"/>
              </w:rPr>
              <w:t>的得5-3分，</w:t>
            </w:r>
            <w:r w:rsidRPr="000E4751">
              <w:rPr>
                <w:rFonts w:ascii="宋体" w:hAnsi="宋体" w:cs="宋体" w:hint="eastAsia"/>
              </w:rPr>
              <w:t>一般</w:t>
            </w:r>
            <w:r>
              <w:rPr>
                <w:rFonts w:ascii="宋体" w:hAnsi="宋体" w:cs="宋体" w:hint="eastAsia"/>
              </w:rPr>
              <w:t>的得2-1分。</w:t>
            </w:r>
          </w:p>
        </w:tc>
        <w:tc>
          <w:tcPr>
            <w:tcW w:w="1402" w:type="dxa"/>
            <w:vAlign w:val="center"/>
          </w:tcPr>
          <w:p w:rsidR="00AC0C75" w:rsidRPr="00D05977" w:rsidRDefault="00AC0C75" w:rsidP="00443F8F">
            <w:pPr>
              <w:spacing w:line="280" w:lineRule="exact"/>
              <w:jc w:val="center"/>
              <w:rPr>
                <w:rFonts w:ascii="宋体"/>
              </w:rPr>
            </w:pPr>
            <w:r w:rsidRPr="00D05977">
              <w:rPr>
                <w:rFonts w:ascii="宋体" w:hAnsi="宋体" w:cs="宋体" w:hint="eastAsia"/>
              </w:rPr>
              <w:t>提供售后服务方案装订入投标文件，未提供售后服务方案的不得分</w:t>
            </w:r>
          </w:p>
        </w:tc>
        <w:tc>
          <w:tcPr>
            <w:tcW w:w="706" w:type="dxa"/>
            <w:vAlign w:val="center"/>
          </w:tcPr>
          <w:p w:rsidR="00AC0C75" w:rsidRPr="00D05977" w:rsidRDefault="00DB19E5" w:rsidP="00443F8F">
            <w:pPr>
              <w:spacing w:line="280" w:lineRule="exact"/>
              <w:jc w:val="center"/>
              <w:rPr>
                <w:rFonts w:ascii="宋体" w:hAnsi="宋体" w:cs="宋体"/>
              </w:rPr>
            </w:pPr>
            <w:r>
              <w:rPr>
                <w:rFonts w:ascii="宋体" w:hAnsi="宋体" w:cs="宋体" w:hint="eastAsia"/>
              </w:rPr>
              <w:t>7</w:t>
            </w:r>
          </w:p>
        </w:tc>
      </w:tr>
      <w:tr w:rsidR="00AC0C75" w:rsidTr="00443F8F">
        <w:trPr>
          <w:trHeight w:val="61"/>
          <w:jc w:val="center"/>
        </w:trPr>
        <w:tc>
          <w:tcPr>
            <w:tcW w:w="921" w:type="dxa"/>
            <w:vMerge/>
            <w:vAlign w:val="center"/>
          </w:tcPr>
          <w:p w:rsidR="00AC0C75" w:rsidRPr="00D05977" w:rsidRDefault="00AC0C75" w:rsidP="00443F8F">
            <w:pPr>
              <w:spacing w:line="280" w:lineRule="exact"/>
              <w:jc w:val="center"/>
              <w:rPr>
                <w:rFonts w:ascii="宋体"/>
                <w:spacing w:val="-12"/>
              </w:rPr>
            </w:pPr>
          </w:p>
        </w:tc>
        <w:tc>
          <w:tcPr>
            <w:tcW w:w="1091" w:type="dxa"/>
            <w:vAlign w:val="center"/>
          </w:tcPr>
          <w:p w:rsidR="00AC0C75" w:rsidRPr="00D05977" w:rsidRDefault="00AC0C75" w:rsidP="00443F8F">
            <w:pPr>
              <w:spacing w:line="280" w:lineRule="exact"/>
              <w:jc w:val="center"/>
              <w:rPr>
                <w:rFonts w:ascii="宋体"/>
                <w:spacing w:val="-12"/>
              </w:rPr>
            </w:pPr>
            <w:r w:rsidRPr="00D05977">
              <w:rPr>
                <w:rFonts w:ascii="宋体" w:hAnsi="宋体" w:cs="宋体" w:hint="eastAsia"/>
                <w:spacing w:val="-12"/>
              </w:rPr>
              <w:t>国家政策</w:t>
            </w:r>
          </w:p>
        </w:tc>
        <w:tc>
          <w:tcPr>
            <w:tcW w:w="5067" w:type="dxa"/>
            <w:vAlign w:val="center"/>
          </w:tcPr>
          <w:p w:rsidR="00AC0C75" w:rsidRPr="00D05977" w:rsidRDefault="00AC0C75" w:rsidP="00443F8F">
            <w:pPr>
              <w:snapToGrid w:val="0"/>
              <w:spacing w:line="280" w:lineRule="exact"/>
              <w:ind w:firstLineChars="200" w:firstLine="420"/>
              <w:rPr>
                <w:rFonts w:ascii="宋体"/>
              </w:rPr>
            </w:pPr>
            <w:r w:rsidRPr="00D05977">
              <w:rPr>
                <w:rFonts w:ascii="宋体" w:hAnsi="宋体" w:cs="宋体" w:hint="eastAsia"/>
              </w:rPr>
              <w:t>所投主要产品为国家自主创新产品的得</w:t>
            </w:r>
            <w:r w:rsidRPr="00D05977">
              <w:rPr>
                <w:rFonts w:ascii="宋体" w:hAnsi="宋体" w:cs="宋体"/>
              </w:rPr>
              <w:t>1</w:t>
            </w:r>
            <w:r w:rsidR="0072443D">
              <w:rPr>
                <w:rFonts w:ascii="宋体" w:hAnsi="宋体" w:cs="宋体" w:hint="eastAsia"/>
              </w:rPr>
              <w:t>.5</w:t>
            </w:r>
            <w:r w:rsidRPr="00D05977">
              <w:rPr>
                <w:rFonts w:ascii="宋体" w:hAnsi="宋体" w:cs="宋体" w:hint="eastAsia"/>
              </w:rPr>
              <w:t>分。为国家环境标志产品的得</w:t>
            </w:r>
            <w:r w:rsidRPr="00D05977">
              <w:rPr>
                <w:rFonts w:ascii="宋体" w:hAnsi="宋体" w:cs="宋体"/>
              </w:rPr>
              <w:t>1</w:t>
            </w:r>
            <w:r w:rsidR="0072443D">
              <w:rPr>
                <w:rFonts w:ascii="宋体" w:hAnsi="宋体" w:cs="宋体" w:hint="eastAsia"/>
              </w:rPr>
              <w:t>.5</w:t>
            </w:r>
            <w:r w:rsidRPr="00D05977">
              <w:rPr>
                <w:rFonts w:ascii="宋体" w:hAnsi="宋体" w:cs="宋体" w:hint="eastAsia"/>
              </w:rPr>
              <w:t>分</w:t>
            </w:r>
            <w:r>
              <w:rPr>
                <w:rFonts w:ascii="宋体" w:hAnsi="宋体" w:cs="宋体" w:hint="eastAsia"/>
              </w:rPr>
              <w:t>。</w:t>
            </w:r>
          </w:p>
        </w:tc>
        <w:tc>
          <w:tcPr>
            <w:tcW w:w="1402" w:type="dxa"/>
            <w:vAlign w:val="center"/>
          </w:tcPr>
          <w:p w:rsidR="00AC0C75" w:rsidRPr="00D05977" w:rsidRDefault="00AC0C75" w:rsidP="00DD5B71">
            <w:pPr>
              <w:autoSpaceDE w:val="0"/>
              <w:autoSpaceDN w:val="0"/>
              <w:adjustRightInd w:val="0"/>
              <w:spacing w:line="280" w:lineRule="exact"/>
              <w:jc w:val="center"/>
              <w:rPr>
                <w:rFonts w:ascii="宋体"/>
              </w:rPr>
            </w:pPr>
            <w:r w:rsidRPr="00D05977">
              <w:rPr>
                <w:rFonts w:ascii="宋体" w:hAnsi="宋体" w:cs="宋体" w:hint="eastAsia"/>
              </w:rPr>
              <w:t>提供有效的自</w:t>
            </w:r>
            <w:r w:rsidR="00DD5B71">
              <w:rPr>
                <w:rFonts w:ascii="宋体" w:hAnsi="宋体" w:cs="宋体" w:hint="eastAsia"/>
              </w:rPr>
              <w:t>主创新产品证书、中国节能产品认证证书、中国环境标志产品认证证书</w:t>
            </w:r>
            <w:r w:rsidRPr="00D05977">
              <w:rPr>
                <w:rFonts w:ascii="宋体" w:hAnsi="宋体" w:cs="宋体" w:hint="eastAsia"/>
              </w:rPr>
              <w:t>（复印件</w:t>
            </w:r>
            <w:r w:rsidR="00DD5B71">
              <w:rPr>
                <w:rFonts w:ascii="宋体" w:hAnsi="宋体" w:cs="宋体" w:hint="eastAsia"/>
              </w:rPr>
              <w:t>加盖公章</w:t>
            </w:r>
            <w:r w:rsidRPr="00D05977">
              <w:rPr>
                <w:rFonts w:ascii="宋体" w:hAnsi="宋体" w:cs="宋体" w:hint="eastAsia"/>
              </w:rPr>
              <w:t>）</w:t>
            </w:r>
          </w:p>
        </w:tc>
        <w:tc>
          <w:tcPr>
            <w:tcW w:w="706" w:type="dxa"/>
            <w:vAlign w:val="center"/>
          </w:tcPr>
          <w:p w:rsidR="00AC0C75" w:rsidRPr="00D05977" w:rsidRDefault="0072443D" w:rsidP="00443F8F">
            <w:pPr>
              <w:autoSpaceDE w:val="0"/>
              <w:autoSpaceDN w:val="0"/>
              <w:adjustRightInd w:val="0"/>
              <w:spacing w:line="280" w:lineRule="exact"/>
              <w:jc w:val="center"/>
              <w:rPr>
                <w:rFonts w:ascii="宋体" w:hAnsi="宋体" w:cs="宋体"/>
              </w:rPr>
            </w:pPr>
            <w:r>
              <w:rPr>
                <w:rFonts w:ascii="宋体" w:hAnsi="宋体" w:cs="宋体" w:hint="eastAsia"/>
              </w:rPr>
              <w:t>3</w:t>
            </w:r>
          </w:p>
        </w:tc>
      </w:tr>
      <w:tr w:rsidR="00AC0C75" w:rsidTr="00443F8F">
        <w:trPr>
          <w:trHeight w:val="61"/>
          <w:jc w:val="center"/>
        </w:trPr>
        <w:tc>
          <w:tcPr>
            <w:tcW w:w="921" w:type="dxa"/>
            <w:vMerge/>
            <w:vAlign w:val="center"/>
          </w:tcPr>
          <w:p w:rsidR="00AC0C75" w:rsidRPr="00D05977" w:rsidRDefault="00AC0C75" w:rsidP="00443F8F">
            <w:pPr>
              <w:spacing w:line="280" w:lineRule="exact"/>
              <w:rPr>
                <w:rFonts w:ascii="宋体"/>
                <w:spacing w:val="-12"/>
              </w:rPr>
            </w:pPr>
          </w:p>
        </w:tc>
        <w:tc>
          <w:tcPr>
            <w:tcW w:w="1091" w:type="dxa"/>
            <w:vAlign w:val="center"/>
          </w:tcPr>
          <w:p w:rsidR="00AC0C75" w:rsidRPr="00D05977" w:rsidRDefault="00AC0C75" w:rsidP="00443F8F">
            <w:pPr>
              <w:spacing w:line="280" w:lineRule="exact"/>
              <w:jc w:val="center"/>
              <w:rPr>
                <w:rFonts w:ascii="宋体"/>
              </w:rPr>
            </w:pPr>
            <w:r w:rsidRPr="00D05977">
              <w:rPr>
                <w:rFonts w:ascii="宋体" w:hAnsi="宋体" w:cs="宋体" w:hint="eastAsia"/>
              </w:rPr>
              <w:t>成功案例及业绩</w:t>
            </w:r>
          </w:p>
        </w:tc>
        <w:tc>
          <w:tcPr>
            <w:tcW w:w="5067" w:type="dxa"/>
            <w:vAlign w:val="center"/>
          </w:tcPr>
          <w:p w:rsidR="00AC0C75" w:rsidRPr="00D05977" w:rsidRDefault="00AC0C75" w:rsidP="00443F8F">
            <w:pPr>
              <w:spacing w:line="280" w:lineRule="exact"/>
              <w:ind w:firstLineChars="200" w:firstLine="420"/>
              <w:rPr>
                <w:rFonts w:ascii="宋体"/>
              </w:rPr>
            </w:pPr>
            <w:r w:rsidRPr="00D05977">
              <w:rPr>
                <w:rFonts w:ascii="宋体" w:hAnsi="宋体" w:cs="宋体" w:hint="eastAsia"/>
              </w:rPr>
              <w:t>投标人</w:t>
            </w:r>
            <w:r w:rsidRPr="00D05977">
              <w:rPr>
                <w:rFonts w:ascii="宋体" w:hAnsi="宋体" w:cs="宋体"/>
              </w:rPr>
              <w:t>2014</w:t>
            </w:r>
            <w:r w:rsidRPr="00D05977">
              <w:rPr>
                <w:rFonts w:ascii="宋体" w:hAnsi="宋体" w:cs="宋体" w:hint="eastAsia"/>
              </w:rPr>
              <w:t>年至今成功实施的合同金额在</w:t>
            </w:r>
            <w:r w:rsidR="00DD5B71">
              <w:rPr>
                <w:rFonts w:ascii="宋体" w:hAnsi="宋体" w:cs="宋体" w:hint="eastAsia"/>
              </w:rPr>
              <w:t>7.5</w:t>
            </w:r>
            <w:r w:rsidRPr="00D05977">
              <w:rPr>
                <w:rFonts w:ascii="宋体" w:hAnsi="宋体" w:cs="宋体" w:hint="eastAsia"/>
              </w:rPr>
              <w:t>万元及以上的同类项目</w:t>
            </w:r>
            <w:r w:rsidRPr="0020006B">
              <w:rPr>
                <w:rFonts w:ascii="宋体" w:hAnsi="宋体" w:cs="宋体" w:hint="eastAsia"/>
              </w:rPr>
              <w:t>（办公家具类）</w:t>
            </w:r>
            <w:r w:rsidRPr="00D05977">
              <w:rPr>
                <w:rFonts w:ascii="宋体" w:hAnsi="宋体" w:cs="宋体" w:hint="eastAsia"/>
              </w:rPr>
              <w:t>业绩或案例，一项得</w:t>
            </w:r>
            <w:r w:rsidR="00DB19E5">
              <w:rPr>
                <w:rFonts w:ascii="宋体" w:hAnsi="宋体" w:cs="宋体" w:hint="eastAsia"/>
              </w:rPr>
              <w:t>1</w:t>
            </w:r>
            <w:r w:rsidRPr="00D05977">
              <w:rPr>
                <w:rFonts w:ascii="宋体" w:hAnsi="宋体" w:cs="宋体" w:hint="eastAsia"/>
              </w:rPr>
              <w:t>分，满分</w:t>
            </w:r>
            <w:r w:rsidRPr="00D05977">
              <w:rPr>
                <w:rFonts w:ascii="宋体" w:hAnsi="宋体" w:cs="宋体"/>
              </w:rPr>
              <w:t>4</w:t>
            </w:r>
            <w:r w:rsidRPr="00D05977">
              <w:rPr>
                <w:rFonts w:ascii="宋体" w:hAnsi="宋体" w:cs="宋体" w:hint="eastAsia"/>
              </w:rPr>
              <w:t>分。</w:t>
            </w:r>
          </w:p>
          <w:p w:rsidR="00AC0C75" w:rsidRPr="00D05977" w:rsidRDefault="00AC0C75" w:rsidP="00443F8F">
            <w:pPr>
              <w:spacing w:line="280" w:lineRule="exact"/>
              <w:ind w:firstLineChars="200" w:firstLine="420"/>
              <w:rPr>
                <w:rFonts w:ascii="宋体"/>
              </w:rPr>
            </w:pPr>
            <w:r w:rsidRPr="00D05977">
              <w:rPr>
                <w:rFonts w:ascii="宋体" w:hAnsi="宋体" w:cs="宋体" w:hint="eastAsia"/>
              </w:rPr>
              <w:t>注：投标人提供的业绩或案例均是非同类项目的</w:t>
            </w:r>
            <w:r w:rsidRPr="00D05977">
              <w:rPr>
                <w:rFonts w:ascii="宋体" w:cs="宋体"/>
              </w:rPr>
              <w:t>,</w:t>
            </w:r>
            <w:r w:rsidRPr="00D05977">
              <w:rPr>
                <w:rFonts w:ascii="宋体" w:hAnsi="宋体" w:cs="宋体" w:hint="eastAsia"/>
              </w:rPr>
              <w:t>本项不得分。但经评标委员会认定技术难度、项目复杂</w:t>
            </w:r>
            <w:r w:rsidRPr="00D05977">
              <w:rPr>
                <w:rFonts w:ascii="宋体" w:hAnsi="宋体" w:cs="宋体" w:hint="eastAsia"/>
              </w:rPr>
              <w:lastRenderedPageBreak/>
              <w:t>程度等与案例要求相当或者高于案例要求的，按本条评分。</w:t>
            </w:r>
          </w:p>
        </w:tc>
        <w:tc>
          <w:tcPr>
            <w:tcW w:w="1402" w:type="dxa"/>
            <w:vAlign w:val="center"/>
          </w:tcPr>
          <w:p w:rsidR="00AC0C75" w:rsidRPr="00D05977" w:rsidRDefault="00AC0C75" w:rsidP="00443F8F">
            <w:pPr>
              <w:autoSpaceDE w:val="0"/>
              <w:autoSpaceDN w:val="0"/>
              <w:adjustRightInd w:val="0"/>
              <w:spacing w:line="280" w:lineRule="exact"/>
              <w:jc w:val="center"/>
              <w:rPr>
                <w:rFonts w:ascii="宋体"/>
              </w:rPr>
            </w:pPr>
            <w:r w:rsidRPr="00D05977">
              <w:rPr>
                <w:rFonts w:ascii="宋体" w:hAnsi="宋体" w:cs="宋体" w:hint="eastAsia"/>
              </w:rPr>
              <w:lastRenderedPageBreak/>
              <w:t>提供合同</w:t>
            </w:r>
            <w:r w:rsidR="00DD5B71" w:rsidRPr="00D05977">
              <w:rPr>
                <w:rFonts w:ascii="宋体" w:hAnsi="宋体" w:cs="宋体" w:hint="eastAsia"/>
              </w:rPr>
              <w:t>（复印件</w:t>
            </w:r>
            <w:r w:rsidR="00DD5B71">
              <w:rPr>
                <w:rFonts w:ascii="宋体" w:hAnsi="宋体" w:cs="宋体" w:hint="eastAsia"/>
              </w:rPr>
              <w:t>加盖公章</w:t>
            </w:r>
            <w:r w:rsidR="00DD5B71" w:rsidRPr="00D05977">
              <w:rPr>
                <w:rFonts w:ascii="宋体" w:hAnsi="宋体" w:cs="宋体" w:hint="eastAsia"/>
              </w:rPr>
              <w:t>）</w:t>
            </w:r>
          </w:p>
        </w:tc>
        <w:tc>
          <w:tcPr>
            <w:tcW w:w="706" w:type="dxa"/>
            <w:vAlign w:val="center"/>
          </w:tcPr>
          <w:p w:rsidR="00AC0C75" w:rsidRPr="00D05977" w:rsidRDefault="00AC0C75" w:rsidP="00443F8F">
            <w:pPr>
              <w:autoSpaceDE w:val="0"/>
              <w:autoSpaceDN w:val="0"/>
              <w:adjustRightInd w:val="0"/>
              <w:spacing w:line="280" w:lineRule="exact"/>
              <w:jc w:val="center"/>
              <w:rPr>
                <w:rFonts w:ascii="宋体" w:hAnsi="宋体" w:cs="宋体"/>
              </w:rPr>
            </w:pPr>
            <w:r w:rsidRPr="00D05977">
              <w:rPr>
                <w:rFonts w:ascii="宋体" w:hAnsi="宋体" w:cs="宋体"/>
              </w:rPr>
              <w:t>4</w:t>
            </w:r>
          </w:p>
        </w:tc>
      </w:tr>
      <w:tr w:rsidR="00AC0C75" w:rsidTr="00443F8F">
        <w:trPr>
          <w:trHeight w:val="415"/>
          <w:jc w:val="center"/>
        </w:trPr>
        <w:tc>
          <w:tcPr>
            <w:tcW w:w="921" w:type="dxa"/>
            <w:vMerge/>
            <w:vAlign w:val="center"/>
          </w:tcPr>
          <w:p w:rsidR="00AC0C75" w:rsidRPr="00D05977" w:rsidRDefault="00AC0C75" w:rsidP="00443F8F">
            <w:pPr>
              <w:autoSpaceDE w:val="0"/>
              <w:autoSpaceDN w:val="0"/>
              <w:adjustRightInd w:val="0"/>
              <w:spacing w:line="280" w:lineRule="exact"/>
              <w:rPr>
                <w:rFonts w:ascii="宋体"/>
                <w:spacing w:val="-12"/>
              </w:rPr>
            </w:pPr>
          </w:p>
        </w:tc>
        <w:tc>
          <w:tcPr>
            <w:tcW w:w="1091" w:type="dxa"/>
            <w:vAlign w:val="center"/>
          </w:tcPr>
          <w:p w:rsidR="00AC0C75" w:rsidRPr="00D05977" w:rsidRDefault="00AC0C75" w:rsidP="00443F8F">
            <w:pPr>
              <w:spacing w:line="280" w:lineRule="exact"/>
              <w:rPr>
                <w:rFonts w:ascii="宋体"/>
              </w:rPr>
            </w:pPr>
            <w:r w:rsidRPr="00D05977">
              <w:rPr>
                <w:rFonts w:ascii="宋体" w:hAnsi="宋体" w:cs="宋体" w:hint="eastAsia"/>
              </w:rPr>
              <w:t>企业实力</w:t>
            </w:r>
          </w:p>
        </w:tc>
        <w:tc>
          <w:tcPr>
            <w:tcW w:w="5067" w:type="dxa"/>
            <w:vAlign w:val="center"/>
          </w:tcPr>
          <w:p w:rsidR="00AC0C75" w:rsidRPr="00D05977" w:rsidRDefault="00AC0C75" w:rsidP="00AD4921">
            <w:pPr>
              <w:autoSpaceDE w:val="0"/>
              <w:autoSpaceDN w:val="0"/>
              <w:adjustRightInd w:val="0"/>
              <w:spacing w:line="280" w:lineRule="exact"/>
              <w:ind w:firstLineChars="200" w:firstLine="420"/>
              <w:jc w:val="left"/>
              <w:rPr>
                <w:rFonts w:ascii="宋体"/>
              </w:rPr>
            </w:pPr>
            <w:r w:rsidRPr="00D05977">
              <w:rPr>
                <w:rFonts w:ascii="宋体" w:hAnsi="宋体" w:cs="宋体" w:hint="eastAsia"/>
              </w:rPr>
              <w:t>制造商、投标人的质量管理体系、生产能力及供货能力、所具备的资格和资信等。根据投标文件相关内容，有评审专家按情况打分，最高</w:t>
            </w:r>
            <w:r w:rsidR="0072443D">
              <w:rPr>
                <w:rFonts w:ascii="宋体" w:hAnsi="宋体" w:cs="宋体" w:hint="eastAsia"/>
              </w:rPr>
              <w:t>4</w:t>
            </w:r>
            <w:r w:rsidRPr="00D05977">
              <w:rPr>
                <w:rFonts w:ascii="宋体" w:hAnsi="宋体" w:cs="宋体" w:hint="eastAsia"/>
              </w:rPr>
              <w:t>分。</w:t>
            </w:r>
          </w:p>
        </w:tc>
        <w:tc>
          <w:tcPr>
            <w:tcW w:w="1402" w:type="dxa"/>
            <w:vAlign w:val="center"/>
          </w:tcPr>
          <w:p w:rsidR="00AC0C75" w:rsidRPr="00D05977" w:rsidRDefault="00AC0C75" w:rsidP="00443F8F">
            <w:pPr>
              <w:autoSpaceDE w:val="0"/>
              <w:autoSpaceDN w:val="0"/>
              <w:adjustRightInd w:val="0"/>
              <w:spacing w:line="280" w:lineRule="exact"/>
              <w:jc w:val="center"/>
              <w:rPr>
                <w:rFonts w:ascii="宋体"/>
              </w:rPr>
            </w:pPr>
            <w:r w:rsidRPr="00D05977">
              <w:rPr>
                <w:rFonts w:ascii="宋体" w:hAnsi="宋体" w:cs="宋体" w:hint="eastAsia"/>
              </w:rPr>
              <w:t>投标文件相关内容</w:t>
            </w:r>
          </w:p>
        </w:tc>
        <w:tc>
          <w:tcPr>
            <w:tcW w:w="706" w:type="dxa"/>
          </w:tcPr>
          <w:p w:rsidR="00AC0C75" w:rsidRPr="00D05977" w:rsidRDefault="00AC0C75" w:rsidP="00443F8F">
            <w:pPr>
              <w:autoSpaceDE w:val="0"/>
              <w:autoSpaceDN w:val="0"/>
              <w:adjustRightInd w:val="0"/>
              <w:spacing w:line="280" w:lineRule="exact"/>
              <w:jc w:val="center"/>
              <w:rPr>
                <w:rFonts w:ascii="宋体"/>
              </w:rPr>
            </w:pPr>
          </w:p>
          <w:p w:rsidR="00AC0C75" w:rsidRPr="00D05977" w:rsidRDefault="0072443D" w:rsidP="00443F8F">
            <w:pPr>
              <w:autoSpaceDE w:val="0"/>
              <w:autoSpaceDN w:val="0"/>
              <w:adjustRightInd w:val="0"/>
              <w:spacing w:line="280" w:lineRule="exact"/>
              <w:jc w:val="center"/>
              <w:rPr>
                <w:rFonts w:ascii="宋体" w:hAnsi="宋体" w:cs="宋体"/>
              </w:rPr>
            </w:pPr>
            <w:r>
              <w:rPr>
                <w:rFonts w:ascii="宋体" w:hAnsi="宋体" w:cs="宋体" w:hint="eastAsia"/>
              </w:rPr>
              <w:t>4</w:t>
            </w:r>
          </w:p>
        </w:tc>
      </w:tr>
      <w:tr w:rsidR="00AC0C75" w:rsidTr="00443F8F">
        <w:trPr>
          <w:trHeight w:val="415"/>
          <w:jc w:val="center"/>
        </w:trPr>
        <w:tc>
          <w:tcPr>
            <w:tcW w:w="921" w:type="dxa"/>
            <w:tcBorders>
              <w:bottom w:val="single" w:sz="12" w:space="0" w:color="auto"/>
            </w:tcBorders>
            <w:vAlign w:val="center"/>
          </w:tcPr>
          <w:p w:rsidR="00AC0C75" w:rsidRPr="00D05977" w:rsidRDefault="00AC0C75" w:rsidP="00443F8F">
            <w:pPr>
              <w:autoSpaceDE w:val="0"/>
              <w:autoSpaceDN w:val="0"/>
              <w:adjustRightInd w:val="0"/>
              <w:spacing w:line="280" w:lineRule="exact"/>
              <w:jc w:val="center"/>
              <w:rPr>
                <w:rFonts w:ascii="宋体"/>
                <w:spacing w:val="-12"/>
              </w:rPr>
            </w:pPr>
            <w:r w:rsidRPr="00D05977">
              <w:rPr>
                <w:rFonts w:ascii="宋体" w:hAnsi="宋体" w:cs="宋体" w:hint="eastAsia"/>
                <w:spacing w:val="-12"/>
              </w:rPr>
              <w:t>报价部分评分</w:t>
            </w:r>
          </w:p>
        </w:tc>
        <w:tc>
          <w:tcPr>
            <w:tcW w:w="6158" w:type="dxa"/>
            <w:gridSpan w:val="2"/>
            <w:tcBorders>
              <w:bottom w:val="single" w:sz="12" w:space="0" w:color="auto"/>
            </w:tcBorders>
            <w:vAlign w:val="center"/>
          </w:tcPr>
          <w:p w:rsidR="00AC0C75" w:rsidRPr="00D05977" w:rsidRDefault="00E21631" w:rsidP="008B3721">
            <w:pPr>
              <w:spacing w:line="280" w:lineRule="exact"/>
              <w:ind w:firstLineChars="200" w:firstLine="420"/>
              <w:rPr>
                <w:rFonts w:ascii="宋体"/>
              </w:rPr>
            </w:pPr>
            <w:r w:rsidRPr="00D05977">
              <w:rPr>
                <w:rFonts w:ascii="宋体" w:hAnsi="宋体" w:cs="宋体" w:hint="eastAsia"/>
              </w:rPr>
              <w:t>根据各投标人的最终有效投标报价，以满足招标文件要求且最终有效投标价格最低的投标报价为评标基准价，其价格分为满分</w:t>
            </w:r>
            <w:r w:rsidR="008B3721">
              <w:rPr>
                <w:rFonts w:ascii="宋体" w:hAnsi="宋体" w:cs="宋体" w:hint="eastAsia"/>
              </w:rPr>
              <w:t>45</w:t>
            </w:r>
            <w:r w:rsidRPr="00D05977">
              <w:rPr>
                <w:rFonts w:ascii="宋体" w:hAnsi="宋体" w:cs="宋体" w:hint="eastAsia"/>
              </w:rPr>
              <w:t>分。其它投标人的价格</w:t>
            </w:r>
            <w:proofErr w:type="gramStart"/>
            <w:r w:rsidRPr="00D05977">
              <w:rPr>
                <w:rFonts w:ascii="宋体" w:hAnsi="宋体" w:cs="宋体" w:hint="eastAsia"/>
              </w:rPr>
              <w:t>分统一</w:t>
            </w:r>
            <w:proofErr w:type="gramEnd"/>
            <w:r w:rsidRPr="00D05977">
              <w:rPr>
                <w:rFonts w:ascii="宋体" w:hAnsi="宋体" w:cs="宋体" w:hint="eastAsia"/>
              </w:rPr>
              <w:t>按照下列公式计算：投标报价得分</w:t>
            </w:r>
            <w:r w:rsidRPr="00D05977">
              <w:rPr>
                <w:rFonts w:ascii="宋体" w:hAnsi="宋体" w:cs="宋体"/>
              </w:rPr>
              <w:t>=(</w:t>
            </w:r>
            <w:r w:rsidRPr="00D05977">
              <w:rPr>
                <w:rFonts w:ascii="宋体" w:hAnsi="宋体" w:cs="宋体" w:hint="eastAsia"/>
              </w:rPr>
              <w:t>评标基准价／投标报价</w:t>
            </w:r>
            <w:r w:rsidRPr="00D05977">
              <w:rPr>
                <w:rFonts w:ascii="宋体" w:hAnsi="宋体" w:cs="宋体"/>
              </w:rPr>
              <w:t>)</w:t>
            </w:r>
            <w:r w:rsidRPr="00D05977">
              <w:rPr>
                <w:rFonts w:ascii="宋体" w:hAnsi="宋体" w:cs="宋体" w:hint="eastAsia"/>
              </w:rPr>
              <w:t>×</w:t>
            </w:r>
            <w:r w:rsidR="008B3721">
              <w:rPr>
                <w:rFonts w:ascii="宋体" w:hAnsi="宋体" w:cs="宋体" w:hint="eastAsia"/>
              </w:rPr>
              <w:t>45</w:t>
            </w:r>
            <w:r w:rsidRPr="00D05977">
              <w:rPr>
                <w:rFonts w:ascii="宋体" w:hAnsi="宋体" w:cs="宋体" w:hint="eastAsia"/>
              </w:rPr>
              <w:t>（四舍五入，精确到小数点后二位）。</w:t>
            </w:r>
          </w:p>
        </w:tc>
        <w:tc>
          <w:tcPr>
            <w:tcW w:w="1402" w:type="dxa"/>
            <w:tcBorders>
              <w:bottom w:val="single" w:sz="12" w:space="0" w:color="auto"/>
            </w:tcBorders>
            <w:vAlign w:val="center"/>
          </w:tcPr>
          <w:p w:rsidR="00AC0C75" w:rsidRPr="00D05977" w:rsidRDefault="00AC0C75" w:rsidP="00443F8F">
            <w:pPr>
              <w:autoSpaceDE w:val="0"/>
              <w:autoSpaceDN w:val="0"/>
              <w:adjustRightInd w:val="0"/>
              <w:spacing w:line="280" w:lineRule="exact"/>
              <w:jc w:val="center"/>
              <w:rPr>
                <w:rFonts w:ascii="宋体"/>
              </w:rPr>
            </w:pPr>
            <w:r w:rsidRPr="00D05977">
              <w:rPr>
                <w:rFonts w:ascii="宋体" w:hAnsi="宋体" w:cs="宋体" w:hint="eastAsia"/>
              </w:rPr>
              <w:t>以</w:t>
            </w:r>
            <w:r w:rsidR="0084297B">
              <w:rPr>
                <w:rFonts w:ascii="宋体" w:hAnsi="宋体" w:cs="宋体" w:hint="eastAsia"/>
              </w:rPr>
              <w:t>二次</w:t>
            </w:r>
            <w:r w:rsidRPr="00D05977">
              <w:rPr>
                <w:rFonts w:ascii="宋体" w:hAnsi="宋体" w:cs="宋体" w:hint="eastAsia"/>
              </w:rPr>
              <w:t>报价表中的金额为准</w:t>
            </w:r>
          </w:p>
        </w:tc>
        <w:tc>
          <w:tcPr>
            <w:tcW w:w="706" w:type="dxa"/>
            <w:tcBorders>
              <w:bottom w:val="single" w:sz="12" w:space="0" w:color="auto"/>
            </w:tcBorders>
          </w:tcPr>
          <w:p w:rsidR="00AC0C75" w:rsidRPr="00D05977" w:rsidRDefault="00AC0C75" w:rsidP="00443F8F">
            <w:pPr>
              <w:autoSpaceDE w:val="0"/>
              <w:autoSpaceDN w:val="0"/>
              <w:adjustRightInd w:val="0"/>
              <w:spacing w:line="280" w:lineRule="exact"/>
              <w:rPr>
                <w:rFonts w:ascii="宋体"/>
              </w:rPr>
            </w:pPr>
          </w:p>
          <w:p w:rsidR="00AC0C75" w:rsidRPr="00D05977" w:rsidRDefault="008B3721" w:rsidP="00443F8F">
            <w:pPr>
              <w:autoSpaceDE w:val="0"/>
              <w:autoSpaceDN w:val="0"/>
              <w:adjustRightInd w:val="0"/>
              <w:spacing w:line="280" w:lineRule="exact"/>
              <w:jc w:val="center"/>
              <w:rPr>
                <w:rFonts w:ascii="宋体" w:hAnsi="宋体" w:cs="宋体"/>
              </w:rPr>
            </w:pPr>
            <w:r>
              <w:rPr>
                <w:rFonts w:ascii="宋体" w:hAnsi="宋体" w:cs="宋体" w:hint="eastAsia"/>
              </w:rPr>
              <w:t>45</w:t>
            </w:r>
          </w:p>
        </w:tc>
      </w:tr>
    </w:tbl>
    <w:p w:rsidR="00A5399A" w:rsidRDefault="00CD76CF">
      <w:pPr>
        <w:pStyle w:val="a6"/>
        <w:widowControl/>
        <w:shd w:val="clear" w:color="auto" w:fill="FFFFFF"/>
        <w:adjustRightInd w:val="0"/>
        <w:snapToGrid w:val="0"/>
        <w:spacing w:beforeAutospacing="0" w:afterAutospacing="0" w:line="420" w:lineRule="exact"/>
        <w:ind w:firstLine="465"/>
        <w:rPr>
          <w:rFonts w:ascii="宋体" w:eastAsia="宋体" w:hAnsi="宋体" w:cs="宋体"/>
        </w:rPr>
      </w:pPr>
      <w:r>
        <w:rPr>
          <w:rStyle w:val="a7"/>
          <w:rFonts w:ascii="宋体" w:eastAsia="宋体" w:hAnsi="宋体" w:cs="宋体" w:hint="eastAsia"/>
          <w:shd w:val="clear" w:color="auto" w:fill="FFFFFF"/>
        </w:rPr>
        <w:t>七</w:t>
      </w:r>
      <w:r w:rsidR="0076041F">
        <w:rPr>
          <w:rStyle w:val="a7"/>
          <w:rFonts w:ascii="宋体" w:eastAsia="宋体" w:hAnsi="宋体" w:cs="宋体" w:hint="eastAsia"/>
          <w:shd w:val="clear" w:color="auto" w:fill="FFFFFF"/>
        </w:rPr>
        <w:t>、付款方式</w:t>
      </w:r>
    </w:p>
    <w:p w:rsidR="00A5399A" w:rsidRDefault="0076041F">
      <w:pPr>
        <w:pStyle w:val="a6"/>
        <w:widowControl/>
        <w:shd w:val="clear" w:color="auto" w:fill="FFFFFF"/>
        <w:adjustRightInd w:val="0"/>
        <w:snapToGrid w:val="0"/>
        <w:spacing w:beforeAutospacing="0" w:afterAutospacing="0" w:line="420" w:lineRule="exact"/>
        <w:ind w:firstLine="540"/>
        <w:rPr>
          <w:rFonts w:ascii="宋体" w:eastAsia="宋体" w:hAnsi="宋体" w:cs="宋体"/>
          <w:shd w:val="clear" w:color="auto" w:fill="FFFFFF"/>
        </w:rPr>
      </w:pPr>
      <w:r>
        <w:rPr>
          <w:rFonts w:ascii="宋体" w:eastAsia="宋体" w:hAnsi="宋体" w:cs="宋体" w:hint="eastAsia"/>
          <w:shd w:val="clear" w:color="auto" w:fill="FFFFFF"/>
        </w:rPr>
        <w:t>1.付款方式：不支付预付款。采购合同约定的产品按招标单位要求送达指定位置安装调试到位，经验收合格后一个月内支付实际货款的95%；余款（5%）作为质量保证金，在质保期满</w:t>
      </w:r>
      <w:r w:rsidRPr="009E0BAE">
        <w:rPr>
          <w:rFonts w:ascii="宋体" w:eastAsia="宋体" w:hAnsi="宋体" w:cs="宋体" w:hint="eastAsia"/>
          <w:shd w:val="clear" w:color="auto" w:fill="FFFFFF"/>
        </w:rPr>
        <w:t>一年</w:t>
      </w:r>
      <w:r>
        <w:rPr>
          <w:rFonts w:ascii="宋体" w:eastAsia="宋体" w:hAnsi="宋体" w:cs="宋体" w:hint="eastAsia"/>
          <w:shd w:val="clear" w:color="auto" w:fill="FFFFFF"/>
        </w:rPr>
        <w:t>且无产品质量与售后服务方面问题后支付（不计利息）。</w:t>
      </w:r>
    </w:p>
    <w:p w:rsidR="00CD76CF" w:rsidRPr="00CD76CF" w:rsidRDefault="00CD76CF" w:rsidP="00CD76CF">
      <w:pPr>
        <w:widowControl/>
        <w:spacing w:line="360" w:lineRule="auto"/>
        <w:ind w:firstLine="480"/>
        <w:jc w:val="left"/>
        <w:rPr>
          <w:rFonts w:ascii="宋体" w:eastAsia="宋体" w:hAnsi="宋体" w:cs="宋体"/>
          <w:kern w:val="0"/>
          <w:szCs w:val="21"/>
        </w:rPr>
      </w:pPr>
      <w:r w:rsidRPr="00F7434D">
        <w:rPr>
          <w:rFonts w:ascii="宋体" w:eastAsia="宋体" w:hAnsi="宋体" w:cs="宋体"/>
          <w:kern w:val="0"/>
          <w:sz w:val="24"/>
        </w:rPr>
        <w:t>2.中标单位的投标保证金转为履约保证金，在完成</w:t>
      </w:r>
      <w:r w:rsidR="004A2471">
        <w:rPr>
          <w:rFonts w:ascii="宋体" w:eastAsia="宋体" w:hAnsi="宋体" w:cs="宋体" w:hint="eastAsia"/>
          <w:kern w:val="0"/>
          <w:sz w:val="24"/>
        </w:rPr>
        <w:t>供货</w:t>
      </w:r>
      <w:r w:rsidR="004F6877">
        <w:rPr>
          <w:rFonts w:ascii="宋体" w:eastAsia="宋体" w:hAnsi="宋体" w:cs="宋体" w:hint="eastAsia"/>
          <w:kern w:val="0"/>
          <w:sz w:val="24"/>
        </w:rPr>
        <w:t>及</w:t>
      </w:r>
      <w:r w:rsidR="00793D21">
        <w:rPr>
          <w:rFonts w:ascii="宋体" w:eastAsia="宋体" w:hAnsi="宋体" w:cs="宋体"/>
          <w:kern w:val="0"/>
          <w:sz w:val="24"/>
        </w:rPr>
        <w:t>安装</w:t>
      </w:r>
      <w:r w:rsidRPr="00F7434D">
        <w:rPr>
          <w:rFonts w:ascii="宋体" w:eastAsia="宋体" w:hAnsi="宋体" w:cs="宋体"/>
          <w:kern w:val="0"/>
          <w:sz w:val="24"/>
        </w:rPr>
        <w:t>任务</w:t>
      </w:r>
      <w:r w:rsidR="00527E16">
        <w:rPr>
          <w:rFonts w:ascii="宋体" w:eastAsia="宋体" w:hAnsi="宋体" w:cs="宋体"/>
          <w:kern w:val="0"/>
          <w:sz w:val="24"/>
        </w:rPr>
        <w:t>并交付</w:t>
      </w:r>
      <w:r w:rsidR="004F6877">
        <w:rPr>
          <w:rFonts w:ascii="宋体" w:eastAsia="宋体" w:hAnsi="宋体" w:cs="宋体"/>
          <w:kern w:val="0"/>
          <w:sz w:val="24"/>
        </w:rPr>
        <w:t>正常</w:t>
      </w:r>
      <w:r w:rsidR="00527E16">
        <w:rPr>
          <w:rFonts w:ascii="宋体" w:eastAsia="宋体" w:hAnsi="宋体" w:cs="宋体"/>
          <w:kern w:val="0"/>
          <w:sz w:val="24"/>
        </w:rPr>
        <w:t>使用</w:t>
      </w:r>
      <w:r w:rsidRPr="00F7434D">
        <w:rPr>
          <w:rFonts w:ascii="宋体" w:eastAsia="宋体" w:hAnsi="宋体" w:cs="宋体"/>
          <w:kern w:val="0"/>
          <w:sz w:val="24"/>
        </w:rPr>
        <w:t>后不计</w:t>
      </w:r>
      <w:proofErr w:type="gramStart"/>
      <w:r w:rsidRPr="00F7434D">
        <w:rPr>
          <w:rFonts w:ascii="宋体" w:eastAsia="宋体" w:hAnsi="宋体" w:cs="宋体"/>
          <w:kern w:val="0"/>
          <w:sz w:val="24"/>
        </w:rPr>
        <w:t>息</w:t>
      </w:r>
      <w:proofErr w:type="gramEnd"/>
      <w:r w:rsidRPr="00F7434D">
        <w:rPr>
          <w:rFonts w:ascii="宋体" w:eastAsia="宋体" w:hAnsi="宋体" w:cs="宋体"/>
          <w:kern w:val="0"/>
          <w:sz w:val="24"/>
        </w:rPr>
        <w:t>予以退还；未中标单位的投标保证金在确定未中标后</w:t>
      </w:r>
      <w:r>
        <w:rPr>
          <w:rFonts w:ascii="宋体" w:eastAsia="宋体" w:hAnsi="宋体" w:cs="宋体" w:hint="eastAsia"/>
          <w:kern w:val="0"/>
          <w:sz w:val="24"/>
        </w:rPr>
        <w:t>5</w:t>
      </w:r>
      <w:r w:rsidRPr="00F7434D">
        <w:rPr>
          <w:rFonts w:ascii="宋体" w:eastAsia="宋体" w:hAnsi="宋体" w:cs="宋体"/>
          <w:kern w:val="0"/>
          <w:sz w:val="24"/>
        </w:rPr>
        <w:t>工作日内不计</w:t>
      </w:r>
      <w:proofErr w:type="gramStart"/>
      <w:r w:rsidRPr="00F7434D">
        <w:rPr>
          <w:rFonts w:ascii="宋体" w:eastAsia="宋体" w:hAnsi="宋体" w:cs="宋体"/>
          <w:kern w:val="0"/>
          <w:sz w:val="24"/>
        </w:rPr>
        <w:t>息</w:t>
      </w:r>
      <w:proofErr w:type="gramEnd"/>
      <w:r w:rsidRPr="00F7434D">
        <w:rPr>
          <w:rFonts w:ascii="宋体" w:eastAsia="宋体" w:hAnsi="宋体" w:cs="宋体"/>
          <w:kern w:val="0"/>
          <w:sz w:val="24"/>
        </w:rPr>
        <w:t>予以原账号退还。</w:t>
      </w:r>
    </w:p>
    <w:p w:rsidR="00A5399A" w:rsidRDefault="00CD76CF">
      <w:pPr>
        <w:pStyle w:val="a6"/>
        <w:widowControl/>
        <w:shd w:val="clear" w:color="auto" w:fill="FFFFFF"/>
        <w:adjustRightInd w:val="0"/>
        <w:snapToGrid w:val="0"/>
        <w:spacing w:beforeAutospacing="0" w:afterAutospacing="0" w:line="420" w:lineRule="exact"/>
        <w:ind w:firstLine="465"/>
        <w:rPr>
          <w:rFonts w:ascii="宋体" w:eastAsia="宋体" w:hAnsi="宋体" w:cs="宋体"/>
        </w:rPr>
      </w:pPr>
      <w:r>
        <w:rPr>
          <w:rStyle w:val="a7"/>
          <w:rFonts w:ascii="宋体" w:eastAsia="宋体" w:hAnsi="宋体" w:cs="宋体" w:hint="eastAsia"/>
          <w:shd w:val="clear" w:color="auto" w:fill="FFFFFF"/>
        </w:rPr>
        <w:t>八</w:t>
      </w:r>
      <w:r w:rsidR="0076041F">
        <w:rPr>
          <w:rStyle w:val="a7"/>
          <w:rFonts w:ascii="宋体" w:eastAsia="宋体" w:hAnsi="宋体" w:cs="宋体" w:hint="eastAsia"/>
          <w:shd w:val="clear" w:color="auto" w:fill="FFFFFF"/>
        </w:rPr>
        <w:t>、业务联系</w:t>
      </w:r>
    </w:p>
    <w:p w:rsidR="00A5399A" w:rsidRDefault="0076041F">
      <w:pPr>
        <w:pStyle w:val="a6"/>
        <w:widowControl/>
        <w:shd w:val="clear" w:color="auto" w:fill="FFFFFF"/>
        <w:adjustRightInd w:val="0"/>
        <w:snapToGrid w:val="0"/>
        <w:spacing w:beforeAutospacing="0" w:afterAutospacing="0" w:line="420" w:lineRule="exact"/>
        <w:ind w:firstLine="480"/>
        <w:rPr>
          <w:rFonts w:ascii="宋体" w:eastAsia="宋体" w:hAnsi="宋体" w:cs="宋体"/>
        </w:rPr>
      </w:pPr>
      <w:r>
        <w:rPr>
          <w:rFonts w:ascii="宋体" w:eastAsia="宋体" w:hAnsi="宋体" w:cs="宋体" w:hint="eastAsia"/>
          <w:shd w:val="clear" w:color="auto" w:fill="FFFFFF"/>
        </w:rPr>
        <w:t>1.招标采购负责部门：涉及本项目招投标商务部分事项，请与铜陵学院国资处</w:t>
      </w:r>
      <w:r w:rsidR="009D5B9A">
        <w:rPr>
          <w:rFonts w:ascii="宋体" w:eastAsia="宋体" w:hAnsi="宋体" w:cs="宋体" w:hint="eastAsia"/>
          <w:shd w:val="clear" w:color="auto" w:fill="FFFFFF"/>
        </w:rPr>
        <w:t>徐</w:t>
      </w:r>
      <w:r>
        <w:rPr>
          <w:rFonts w:ascii="宋体" w:eastAsia="宋体" w:hAnsi="宋体" w:cs="宋体" w:hint="eastAsia"/>
          <w:shd w:val="clear" w:color="auto" w:fill="FFFFFF"/>
        </w:rPr>
        <w:t>老师联系。联系电话：</w:t>
      </w:r>
      <w:r w:rsidR="009D5B9A">
        <w:rPr>
          <w:rFonts w:ascii="宋体" w:eastAsia="宋体" w:hAnsi="宋体" w:cs="宋体" w:hint="eastAsia"/>
          <w:shd w:val="clear" w:color="auto" w:fill="FFFFFF"/>
        </w:rPr>
        <w:t>0562-5883540</w:t>
      </w:r>
      <w:r>
        <w:rPr>
          <w:rFonts w:ascii="宋体" w:eastAsia="宋体" w:hAnsi="宋体" w:cs="宋体" w:hint="eastAsia"/>
          <w:shd w:val="clear" w:color="auto" w:fill="FFFFFF"/>
        </w:rPr>
        <w:t>。</w:t>
      </w:r>
    </w:p>
    <w:p w:rsidR="00A5399A" w:rsidRDefault="00DD5B71">
      <w:pPr>
        <w:pStyle w:val="a6"/>
        <w:widowControl/>
        <w:shd w:val="clear" w:color="auto" w:fill="FFFFFF"/>
        <w:adjustRightInd w:val="0"/>
        <w:snapToGrid w:val="0"/>
        <w:spacing w:beforeAutospacing="0" w:afterAutospacing="0" w:line="420" w:lineRule="exact"/>
        <w:ind w:firstLine="480"/>
        <w:rPr>
          <w:rFonts w:ascii="宋体" w:eastAsia="宋体" w:hAnsi="宋体" w:cs="宋体"/>
        </w:rPr>
      </w:pPr>
      <w:r>
        <w:rPr>
          <w:rFonts w:ascii="宋体" w:eastAsia="宋体" w:hAnsi="宋体" w:cs="宋体" w:hint="eastAsia"/>
          <w:shd w:val="clear" w:color="auto" w:fill="FFFFFF"/>
        </w:rPr>
        <w:t>2</w:t>
      </w:r>
      <w:r w:rsidR="0076041F">
        <w:rPr>
          <w:rFonts w:ascii="宋体" w:eastAsia="宋体" w:hAnsi="宋体" w:cs="宋体" w:hint="eastAsia"/>
          <w:shd w:val="clear" w:color="auto" w:fill="FFFFFF"/>
        </w:rPr>
        <w:t>.投标人如有疑问或需要采购方进一步澄清的事宜，请在</w:t>
      </w:r>
      <w:r w:rsidR="0076041F">
        <w:rPr>
          <w:rFonts w:ascii="宋体" w:eastAsia="宋体" w:hAnsi="宋体" w:cs="宋体" w:hint="eastAsia"/>
          <w:u w:val="single"/>
          <w:shd w:val="clear" w:color="auto" w:fill="FFFFFF"/>
        </w:rPr>
        <w:t>2018年</w:t>
      </w:r>
      <w:r w:rsidR="00AF124F">
        <w:rPr>
          <w:rFonts w:ascii="宋体" w:eastAsia="宋体" w:hAnsi="宋体" w:cs="宋体" w:hint="eastAsia"/>
          <w:u w:val="single"/>
          <w:shd w:val="clear" w:color="auto" w:fill="FFFFFF"/>
        </w:rPr>
        <w:t>5</w:t>
      </w:r>
      <w:r w:rsidR="0076041F">
        <w:rPr>
          <w:rFonts w:ascii="宋体" w:eastAsia="宋体" w:hAnsi="宋体" w:cs="宋体" w:hint="eastAsia"/>
          <w:u w:val="single"/>
          <w:shd w:val="clear" w:color="auto" w:fill="FFFFFF"/>
        </w:rPr>
        <w:t>月</w:t>
      </w:r>
      <w:r w:rsidR="00AF124F">
        <w:rPr>
          <w:rFonts w:ascii="宋体" w:eastAsia="宋体" w:hAnsi="宋体" w:cs="宋体" w:hint="eastAsia"/>
          <w:u w:val="single"/>
          <w:shd w:val="clear" w:color="auto" w:fill="FFFFFF"/>
        </w:rPr>
        <w:t>3</w:t>
      </w:r>
      <w:r w:rsidR="0076041F">
        <w:rPr>
          <w:rFonts w:ascii="宋体" w:eastAsia="宋体" w:hAnsi="宋体" w:cs="宋体" w:hint="eastAsia"/>
          <w:u w:val="single"/>
          <w:shd w:val="clear" w:color="auto" w:fill="FFFFFF"/>
        </w:rPr>
        <w:t>日上午11：00</w:t>
      </w:r>
      <w:r w:rsidR="0076041F">
        <w:rPr>
          <w:rFonts w:ascii="宋体" w:eastAsia="宋体" w:hAnsi="宋体" w:cs="宋体" w:hint="eastAsia"/>
          <w:shd w:val="clear" w:color="auto" w:fill="FFFFFF"/>
        </w:rPr>
        <w:t>前，以书面形式向采购方提出或发电子邮件至gzc@tlu.edu.cn，如有答疑，采购方将于</w:t>
      </w:r>
      <w:r w:rsidR="0076041F">
        <w:rPr>
          <w:rFonts w:ascii="宋体" w:eastAsia="宋体" w:hAnsi="宋体" w:cs="宋体" w:hint="eastAsia"/>
          <w:u w:val="single"/>
          <w:shd w:val="clear" w:color="auto" w:fill="FFFFFF"/>
        </w:rPr>
        <w:t>2018年</w:t>
      </w:r>
      <w:r w:rsidR="00AF124F">
        <w:rPr>
          <w:rFonts w:ascii="宋体" w:eastAsia="宋体" w:hAnsi="宋体" w:cs="宋体" w:hint="eastAsia"/>
          <w:u w:val="single"/>
          <w:shd w:val="clear" w:color="auto" w:fill="FFFFFF"/>
        </w:rPr>
        <w:t>5</w:t>
      </w:r>
      <w:r w:rsidR="0076041F">
        <w:rPr>
          <w:rFonts w:ascii="宋体" w:eastAsia="宋体" w:hAnsi="宋体" w:cs="宋体" w:hint="eastAsia"/>
          <w:u w:val="single"/>
          <w:shd w:val="clear" w:color="auto" w:fill="FFFFFF"/>
        </w:rPr>
        <w:t>月</w:t>
      </w:r>
      <w:r w:rsidR="00AF124F">
        <w:rPr>
          <w:rFonts w:ascii="宋体" w:eastAsia="宋体" w:hAnsi="宋体" w:cs="宋体" w:hint="eastAsia"/>
          <w:u w:val="single"/>
          <w:shd w:val="clear" w:color="auto" w:fill="FFFFFF"/>
        </w:rPr>
        <w:t>4</w:t>
      </w:r>
      <w:r w:rsidR="0076041F">
        <w:rPr>
          <w:rFonts w:ascii="宋体" w:eastAsia="宋体" w:hAnsi="宋体" w:cs="宋体" w:hint="eastAsia"/>
          <w:u w:val="single"/>
          <w:shd w:val="clear" w:color="auto" w:fill="FFFFFF"/>
        </w:rPr>
        <w:t>日上午11：00</w:t>
      </w:r>
      <w:r w:rsidR="0076041F">
        <w:rPr>
          <w:rFonts w:ascii="宋体" w:eastAsia="宋体" w:hAnsi="宋体" w:cs="宋体" w:hint="eastAsia"/>
          <w:shd w:val="clear" w:color="auto" w:fill="FFFFFF"/>
        </w:rPr>
        <w:t>前，在铜陵学院国资处网站（http://gzc.tlu.edu.cn/）予以公布。各潜在的投标单位无论有无质疑，届时均请上网查看。</w:t>
      </w:r>
    </w:p>
    <w:p w:rsidR="00A5399A" w:rsidRDefault="00CD76CF">
      <w:pPr>
        <w:pStyle w:val="a6"/>
        <w:widowControl/>
        <w:shd w:val="clear" w:color="auto" w:fill="FFFFFF"/>
        <w:adjustRightInd w:val="0"/>
        <w:snapToGrid w:val="0"/>
        <w:spacing w:beforeAutospacing="0" w:afterAutospacing="0" w:line="420" w:lineRule="exact"/>
        <w:ind w:firstLine="465"/>
        <w:rPr>
          <w:rFonts w:ascii="宋体" w:eastAsia="宋体" w:hAnsi="宋体" w:cs="宋体"/>
        </w:rPr>
      </w:pPr>
      <w:r>
        <w:rPr>
          <w:rStyle w:val="a7"/>
          <w:rFonts w:ascii="宋体" w:eastAsia="宋体" w:hAnsi="宋体" w:cs="宋体" w:hint="eastAsia"/>
          <w:shd w:val="clear" w:color="auto" w:fill="FFFFFF"/>
        </w:rPr>
        <w:t>九</w:t>
      </w:r>
      <w:r w:rsidR="0076041F">
        <w:rPr>
          <w:rStyle w:val="a7"/>
          <w:rFonts w:ascii="宋体" w:eastAsia="宋体" w:hAnsi="宋体" w:cs="宋体" w:hint="eastAsia"/>
          <w:shd w:val="clear" w:color="auto" w:fill="FFFFFF"/>
        </w:rPr>
        <w:t>、监督部门</w:t>
      </w:r>
    </w:p>
    <w:p w:rsidR="00A5399A" w:rsidRDefault="0076041F">
      <w:pPr>
        <w:pStyle w:val="a6"/>
        <w:widowControl/>
        <w:shd w:val="clear" w:color="auto" w:fill="FFFFFF"/>
        <w:adjustRightInd w:val="0"/>
        <w:snapToGrid w:val="0"/>
        <w:spacing w:beforeAutospacing="0" w:afterAutospacing="0" w:line="420" w:lineRule="exact"/>
        <w:ind w:firstLine="480"/>
        <w:rPr>
          <w:rFonts w:ascii="宋体" w:eastAsia="宋体" w:hAnsi="宋体" w:cs="宋体"/>
        </w:rPr>
      </w:pPr>
      <w:r>
        <w:rPr>
          <w:rFonts w:ascii="宋体" w:eastAsia="宋体" w:hAnsi="宋体" w:cs="宋体" w:hint="eastAsia"/>
          <w:shd w:val="clear" w:color="auto" w:fill="FFFFFF"/>
        </w:rPr>
        <w:t>铜陵学院</w:t>
      </w:r>
      <w:r w:rsidR="00A95278">
        <w:rPr>
          <w:rFonts w:ascii="宋体" w:eastAsia="宋体" w:hAnsi="宋体" w:cs="宋体" w:hint="eastAsia"/>
          <w:shd w:val="clear" w:color="auto" w:fill="FFFFFF"/>
        </w:rPr>
        <w:t xml:space="preserve">监审处 </w:t>
      </w:r>
      <w:r>
        <w:rPr>
          <w:rFonts w:ascii="宋体" w:eastAsia="宋体" w:hAnsi="宋体" w:cs="宋体" w:hint="eastAsia"/>
          <w:shd w:val="clear" w:color="auto" w:fill="FFFFFF"/>
        </w:rPr>
        <w:t>电话：0562-5881977、5881997</w:t>
      </w:r>
      <w:r w:rsidR="00016EDA">
        <w:rPr>
          <w:rFonts w:ascii="宋体" w:eastAsia="宋体" w:hAnsi="宋体" w:cs="宋体" w:hint="eastAsia"/>
          <w:shd w:val="clear" w:color="auto" w:fill="FFFFFF"/>
        </w:rPr>
        <w:t>,yjw@tlu.edu.cn</w:t>
      </w:r>
      <w:r>
        <w:rPr>
          <w:rFonts w:ascii="宋体" w:eastAsia="宋体" w:hAnsi="宋体" w:cs="宋体" w:hint="eastAsia"/>
          <w:shd w:val="clear" w:color="auto" w:fill="FFFFFF"/>
        </w:rPr>
        <w:t>。</w:t>
      </w:r>
    </w:p>
    <w:p w:rsidR="00A5399A" w:rsidRPr="00016EDA" w:rsidRDefault="00A5399A">
      <w:pPr>
        <w:pStyle w:val="a6"/>
        <w:widowControl/>
        <w:shd w:val="clear" w:color="auto" w:fill="FFFFFF"/>
        <w:adjustRightInd w:val="0"/>
        <w:snapToGrid w:val="0"/>
        <w:spacing w:beforeAutospacing="0" w:afterAutospacing="0" w:line="420" w:lineRule="exact"/>
        <w:ind w:firstLine="420"/>
        <w:rPr>
          <w:rFonts w:ascii="宋体" w:eastAsia="宋体" w:hAnsi="宋体" w:cs="宋体"/>
        </w:rPr>
      </w:pPr>
    </w:p>
    <w:p w:rsidR="00A5399A" w:rsidRDefault="0076041F">
      <w:pPr>
        <w:pStyle w:val="a6"/>
        <w:widowControl/>
        <w:shd w:val="clear" w:color="auto" w:fill="FFFFFF"/>
        <w:adjustRightInd w:val="0"/>
        <w:snapToGrid w:val="0"/>
        <w:spacing w:beforeAutospacing="0" w:afterAutospacing="0" w:line="420" w:lineRule="exact"/>
        <w:ind w:firstLineChars="2015" w:firstLine="4836"/>
        <w:jc w:val="center"/>
        <w:rPr>
          <w:rFonts w:ascii="宋体" w:eastAsia="宋体" w:hAnsi="宋体" w:cs="宋体"/>
          <w:shd w:val="clear" w:color="auto" w:fill="FFFFFF"/>
        </w:rPr>
      </w:pPr>
      <w:r>
        <w:rPr>
          <w:rFonts w:ascii="宋体" w:eastAsia="宋体" w:hAnsi="宋体" w:cs="宋体" w:hint="eastAsia"/>
          <w:shd w:val="clear" w:color="auto" w:fill="FFFFFF"/>
        </w:rPr>
        <w:t>铜陵学院</w:t>
      </w:r>
    </w:p>
    <w:p w:rsidR="00A5399A" w:rsidRPr="00C30ED5" w:rsidRDefault="0076041F">
      <w:pPr>
        <w:pStyle w:val="a6"/>
        <w:widowControl/>
        <w:shd w:val="clear" w:color="auto" w:fill="FFFFFF"/>
        <w:adjustRightInd w:val="0"/>
        <w:snapToGrid w:val="0"/>
        <w:spacing w:beforeAutospacing="0" w:afterAutospacing="0" w:line="420" w:lineRule="exact"/>
        <w:ind w:firstLineChars="2015" w:firstLine="4836"/>
        <w:jc w:val="center"/>
        <w:rPr>
          <w:rFonts w:ascii="宋体" w:eastAsia="宋体" w:hAnsi="宋体" w:cs="宋体"/>
          <w:shd w:val="clear" w:color="auto" w:fill="FFFFFF"/>
        </w:rPr>
      </w:pPr>
      <w:r w:rsidRPr="00C30ED5">
        <w:rPr>
          <w:rFonts w:ascii="宋体" w:eastAsia="宋体" w:hAnsi="宋体" w:cs="宋体" w:hint="eastAsia"/>
          <w:shd w:val="clear" w:color="auto" w:fill="FFFFFF"/>
        </w:rPr>
        <w:t>2018年</w:t>
      </w:r>
      <w:r w:rsidR="000420B6" w:rsidRPr="00C30ED5">
        <w:rPr>
          <w:rFonts w:ascii="宋体" w:eastAsia="宋体" w:hAnsi="宋体" w:cs="宋体" w:hint="eastAsia"/>
          <w:shd w:val="clear" w:color="auto" w:fill="FFFFFF"/>
        </w:rPr>
        <w:t>4</w:t>
      </w:r>
      <w:r w:rsidRPr="00C30ED5">
        <w:rPr>
          <w:rFonts w:ascii="宋体" w:eastAsia="宋体" w:hAnsi="宋体" w:cs="宋体" w:hint="eastAsia"/>
          <w:shd w:val="clear" w:color="auto" w:fill="FFFFFF"/>
        </w:rPr>
        <w:t>月</w:t>
      </w:r>
      <w:r w:rsidR="00EE481D" w:rsidRPr="00C30ED5">
        <w:rPr>
          <w:rFonts w:ascii="宋体" w:eastAsia="宋体" w:hAnsi="宋体" w:cs="宋体" w:hint="eastAsia"/>
          <w:shd w:val="clear" w:color="auto" w:fill="FFFFFF"/>
        </w:rPr>
        <w:t>2</w:t>
      </w:r>
      <w:r w:rsidR="00323332">
        <w:rPr>
          <w:rFonts w:ascii="宋体" w:eastAsia="宋体" w:hAnsi="宋体" w:cs="宋体" w:hint="eastAsia"/>
          <w:shd w:val="clear" w:color="auto" w:fill="FFFFFF"/>
        </w:rPr>
        <w:t>8</w:t>
      </w:r>
      <w:r w:rsidRPr="00C30ED5">
        <w:rPr>
          <w:rFonts w:ascii="宋体" w:eastAsia="宋体" w:hAnsi="宋体" w:cs="宋体" w:hint="eastAsia"/>
          <w:shd w:val="clear" w:color="auto" w:fill="FFFFFF"/>
        </w:rPr>
        <w:t>日</w:t>
      </w:r>
    </w:p>
    <w:p w:rsidR="009668B8" w:rsidRDefault="009668B8" w:rsidP="009668B8">
      <w:pPr>
        <w:pStyle w:val="a6"/>
        <w:widowControl/>
        <w:shd w:val="clear" w:color="auto" w:fill="FFFFFF"/>
        <w:spacing w:before="100" w:after="100" w:line="360" w:lineRule="atLeast"/>
        <w:jc w:val="center"/>
        <w:rPr>
          <w:rFonts w:ascii="宋体" w:eastAsia="宋体" w:hAnsi="宋体" w:cs="宋体"/>
          <w:shd w:val="clear" w:color="auto" w:fill="FFFFFF"/>
        </w:rPr>
        <w:sectPr w:rsidR="009668B8" w:rsidSect="00005BBE">
          <w:footerReference w:type="default" r:id="rId16"/>
          <w:pgSz w:w="11906" w:h="16838"/>
          <w:pgMar w:top="1361" w:right="1361" w:bottom="1361" w:left="1361" w:header="851" w:footer="992" w:gutter="0"/>
          <w:cols w:space="425"/>
          <w:docGrid w:type="lines" w:linePitch="312"/>
        </w:sectPr>
      </w:pPr>
    </w:p>
    <w:p w:rsidR="00005BBE" w:rsidRPr="00005BBE" w:rsidRDefault="00005BBE" w:rsidP="00005BBE">
      <w:pPr>
        <w:jc w:val="left"/>
        <w:rPr>
          <w:rFonts w:ascii="宋体" w:hAnsi="宋体" w:cs="宋体"/>
          <w:b/>
          <w:bCs/>
          <w:kern w:val="0"/>
          <w:sz w:val="30"/>
          <w:szCs w:val="30"/>
        </w:rPr>
      </w:pPr>
      <w:r w:rsidRPr="00005BBE">
        <w:rPr>
          <w:rFonts w:ascii="宋体" w:hAnsi="宋体" w:cs="宋体" w:hint="eastAsia"/>
          <w:b/>
          <w:bCs/>
          <w:kern w:val="0"/>
          <w:sz w:val="30"/>
          <w:szCs w:val="30"/>
        </w:rPr>
        <w:lastRenderedPageBreak/>
        <w:t>附</w:t>
      </w:r>
      <w:r w:rsidR="007873B1">
        <w:rPr>
          <w:rFonts w:ascii="宋体" w:hAnsi="宋体" w:cs="宋体" w:hint="eastAsia"/>
          <w:b/>
          <w:bCs/>
          <w:kern w:val="0"/>
          <w:sz w:val="30"/>
          <w:szCs w:val="30"/>
        </w:rPr>
        <w:t>件</w:t>
      </w:r>
      <w:r w:rsidRPr="00005BBE">
        <w:rPr>
          <w:rFonts w:ascii="宋体" w:hAnsi="宋体" w:cs="宋体" w:hint="eastAsia"/>
          <w:b/>
          <w:bCs/>
          <w:kern w:val="0"/>
          <w:sz w:val="30"/>
          <w:szCs w:val="30"/>
        </w:rPr>
        <w:t>一：</w:t>
      </w:r>
    </w:p>
    <w:p w:rsidR="00A5399A" w:rsidRDefault="0076041F" w:rsidP="00FF17CD">
      <w:pPr>
        <w:pStyle w:val="a6"/>
        <w:widowControl/>
        <w:shd w:val="clear" w:color="auto" w:fill="FFFFFF"/>
        <w:spacing w:beforeAutospacing="0" w:afterLines="20" w:afterAutospacing="0" w:line="380" w:lineRule="atLeast"/>
        <w:jc w:val="center"/>
        <w:rPr>
          <w:rStyle w:val="a7"/>
          <w:rFonts w:ascii="宋体" w:eastAsia="宋体" w:hAnsi="宋体" w:cs="宋体"/>
          <w:sz w:val="30"/>
          <w:szCs w:val="30"/>
          <w:shd w:val="clear" w:color="auto" w:fill="FFFFFF"/>
        </w:rPr>
      </w:pPr>
      <w:r>
        <w:rPr>
          <w:rStyle w:val="a7"/>
          <w:rFonts w:ascii="宋体" w:eastAsia="宋体" w:hAnsi="宋体" w:cs="宋体" w:hint="eastAsia"/>
          <w:sz w:val="30"/>
          <w:szCs w:val="30"/>
          <w:shd w:val="clear" w:color="auto" w:fill="FFFFFF"/>
        </w:rPr>
        <w:t>铜陵学院</w:t>
      </w:r>
      <w:r w:rsidR="003A7D86">
        <w:rPr>
          <w:rStyle w:val="a7"/>
          <w:rFonts w:ascii="宋体" w:eastAsia="宋体" w:hAnsi="宋体" w:cs="宋体" w:hint="eastAsia"/>
          <w:sz w:val="30"/>
          <w:szCs w:val="30"/>
          <w:shd w:val="clear" w:color="auto" w:fill="FFFFFF"/>
        </w:rPr>
        <w:t>2018年</w:t>
      </w:r>
      <w:r w:rsidR="00504323">
        <w:rPr>
          <w:rStyle w:val="a7"/>
          <w:rFonts w:ascii="宋体" w:eastAsia="宋体" w:hAnsi="宋体" w:cs="宋体" w:hint="eastAsia"/>
          <w:sz w:val="30"/>
          <w:szCs w:val="30"/>
          <w:shd w:val="clear" w:color="auto" w:fill="FFFFFF"/>
        </w:rPr>
        <w:t>实验室家具采购</w:t>
      </w:r>
      <w:r>
        <w:rPr>
          <w:rStyle w:val="a7"/>
          <w:rFonts w:ascii="宋体" w:eastAsia="宋体" w:hAnsi="宋体" w:cs="宋体" w:hint="eastAsia"/>
          <w:sz w:val="30"/>
          <w:szCs w:val="30"/>
          <w:shd w:val="clear" w:color="auto" w:fill="FFFFFF"/>
        </w:rPr>
        <w:t>项目投标报价表</w:t>
      </w:r>
    </w:p>
    <w:tbl>
      <w:tblPr>
        <w:tblW w:w="13706" w:type="dxa"/>
        <w:jc w:val="center"/>
        <w:tblInd w:w="-2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46"/>
        <w:gridCol w:w="1843"/>
        <w:gridCol w:w="7164"/>
        <w:gridCol w:w="709"/>
        <w:gridCol w:w="687"/>
        <w:gridCol w:w="733"/>
        <w:gridCol w:w="851"/>
        <w:gridCol w:w="1073"/>
      </w:tblGrid>
      <w:tr w:rsidR="00D05A37" w:rsidRPr="00F7434D" w:rsidTr="009668B8">
        <w:trPr>
          <w:trHeight w:val="582"/>
          <w:jc w:val="center"/>
        </w:trPr>
        <w:tc>
          <w:tcPr>
            <w:tcW w:w="646" w:type="dxa"/>
            <w:vAlign w:val="center"/>
            <w:hideMark/>
          </w:tcPr>
          <w:p w:rsidR="00D05A37" w:rsidRPr="00F7434D" w:rsidRDefault="00D05A37" w:rsidP="00443F8F">
            <w:pPr>
              <w:widowControl/>
              <w:spacing w:line="360" w:lineRule="auto"/>
              <w:jc w:val="center"/>
              <w:rPr>
                <w:rFonts w:ascii="宋体" w:eastAsia="宋体" w:hAnsi="宋体" w:cs="宋体"/>
                <w:kern w:val="0"/>
                <w:sz w:val="18"/>
                <w:szCs w:val="18"/>
              </w:rPr>
            </w:pPr>
            <w:r w:rsidRPr="00F7434D">
              <w:rPr>
                <w:rFonts w:ascii="宋体" w:eastAsia="宋体" w:hAnsi="宋体" w:cs="宋体"/>
                <w:b/>
                <w:bCs/>
                <w:kern w:val="0"/>
                <w:sz w:val="24"/>
              </w:rPr>
              <w:t>序号</w:t>
            </w:r>
          </w:p>
        </w:tc>
        <w:tc>
          <w:tcPr>
            <w:tcW w:w="1843" w:type="dxa"/>
            <w:vAlign w:val="center"/>
            <w:hideMark/>
          </w:tcPr>
          <w:p w:rsidR="00D05A37" w:rsidRPr="00F7434D" w:rsidRDefault="00D05A37" w:rsidP="00443F8F">
            <w:pPr>
              <w:widowControl/>
              <w:spacing w:line="360" w:lineRule="auto"/>
              <w:jc w:val="center"/>
              <w:rPr>
                <w:rFonts w:ascii="宋体" w:eastAsia="宋体" w:hAnsi="宋体" w:cs="宋体"/>
                <w:kern w:val="0"/>
                <w:sz w:val="18"/>
                <w:szCs w:val="18"/>
              </w:rPr>
            </w:pPr>
            <w:r w:rsidRPr="00F7434D">
              <w:rPr>
                <w:rFonts w:ascii="宋体" w:eastAsia="宋体" w:hAnsi="宋体" w:cs="宋体"/>
                <w:b/>
                <w:bCs/>
                <w:kern w:val="0"/>
                <w:sz w:val="24"/>
              </w:rPr>
              <w:t>产品名称</w:t>
            </w:r>
          </w:p>
        </w:tc>
        <w:tc>
          <w:tcPr>
            <w:tcW w:w="7164" w:type="dxa"/>
            <w:vAlign w:val="center"/>
            <w:hideMark/>
          </w:tcPr>
          <w:p w:rsidR="00D05A37" w:rsidRPr="00F7434D" w:rsidRDefault="00D05A37" w:rsidP="00443F8F">
            <w:pPr>
              <w:widowControl/>
              <w:spacing w:line="360" w:lineRule="auto"/>
              <w:jc w:val="center"/>
              <w:rPr>
                <w:rFonts w:ascii="宋体" w:eastAsia="宋体" w:hAnsi="宋体" w:cs="宋体"/>
                <w:kern w:val="0"/>
                <w:sz w:val="18"/>
                <w:szCs w:val="18"/>
              </w:rPr>
            </w:pPr>
            <w:r w:rsidRPr="00F7434D">
              <w:rPr>
                <w:rFonts w:ascii="宋体" w:eastAsia="宋体" w:hAnsi="宋体" w:cs="宋体"/>
                <w:b/>
                <w:bCs/>
                <w:kern w:val="0"/>
                <w:sz w:val="24"/>
              </w:rPr>
              <w:t>详细技术参数及规格型号</w:t>
            </w:r>
          </w:p>
        </w:tc>
        <w:tc>
          <w:tcPr>
            <w:tcW w:w="709" w:type="dxa"/>
            <w:vAlign w:val="center"/>
            <w:hideMark/>
          </w:tcPr>
          <w:p w:rsidR="00D05A37" w:rsidRPr="00F7434D" w:rsidRDefault="00D05A37" w:rsidP="00443F8F">
            <w:pPr>
              <w:widowControl/>
              <w:spacing w:line="360" w:lineRule="auto"/>
              <w:jc w:val="center"/>
              <w:rPr>
                <w:rFonts w:ascii="宋体" w:eastAsia="宋体" w:hAnsi="宋体" w:cs="宋体"/>
                <w:kern w:val="0"/>
                <w:sz w:val="18"/>
                <w:szCs w:val="18"/>
              </w:rPr>
            </w:pPr>
            <w:r w:rsidRPr="00F7434D">
              <w:rPr>
                <w:rFonts w:ascii="宋体" w:eastAsia="宋体" w:hAnsi="宋体" w:cs="宋体"/>
                <w:b/>
                <w:bCs/>
                <w:kern w:val="0"/>
                <w:sz w:val="24"/>
              </w:rPr>
              <w:t>计量单位</w:t>
            </w:r>
          </w:p>
        </w:tc>
        <w:tc>
          <w:tcPr>
            <w:tcW w:w="687" w:type="dxa"/>
            <w:vAlign w:val="center"/>
            <w:hideMark/>
          </w:tcPr>
          <w:p w:rsidR="00D05A37" w:rsidRPr="00F7434D" w:rsidRDefault="00D05A37" w:rsidP="00443F8F">
            <w:pPr>
              <w:widowControl/>
              <w:spacing w:line="360" w:lineRule="auto"/>
              <w:jc w:val="center"/>
              <w:rPr>
                <w:rFonts w:ascii="宋体" w:eastAsia="宋体" w:hAnsi="宋体" w:cs="宋体"/>
                <w:kern w:val="0"/>
                <w:sz w:val="18"/>
                <w:szCs w:val="18"/>
              </w:rPr>
            </w:pPr>
            <w:r w:rsidRPr="00F7434D">
              <w:rPr>
                <w:rFonts w:ascii="宋体" w:eastAsia="宋体" w:hAnsi="宋体" w:cs="宋体"/>
                <w:b/>
                <w:bCs/>
                <w:kern w:val="0"/>
                <w:sz w:val="24"/>
              </w:rPr>
              <w:t>计划数量</w:t>
            </w:r>
          </w:p>
        </w:tc>
        <w:tc>
          <w:tcPr>
            <w:tcW w:w="733" w:type="dxa"/>
            <w:vAlign w:val="center"/>
            <w:hideMark/>
          </w:tcPr>
          <w:p w:rsidR="00D05A37" w:rsidRDefault="00D05A37" w:rsidP="00443F8F">
            <w:pPr>
              <w:widowControl/>
              <w:spacing w:line="360" w:lineRule="auto"/>
              <w:jc w:val="center"/>
              <w:rPr>
                <w:rFonts w:ascii="宋体" w:eastAsia="宋体" w:hAnsi="宋体" w:cs="宋体"/>
                <w:b/>
                <w:kern w:val="0"/>
                <w:sz w:val="24"/>
              </w:rPr>
            </w:pPr>
            <w:r>
              <w:rPr>
                <w:rFonts w:ascii="宋体" w:eastAsia="宋体" w:hAnsi="宋体" w:cs="宋体" w:hint="eastAsia"/>
                <w:b/>
                <w:kern w:val="0"/>
                <w:sz w:val="24"/>
              </w:rPr>
              <w:t>单价</w:t>
            </w:r>
          </w:p>
          <w:p w:rsidR="00D05A37" w:rsidRPr="00E357A7" w:rsidRDefault="00D05A37" w:rsidP="00443F8F">
            <w:pPr>
              <w:widowControl/>
              <w:spacing w:line="360" w:lineRule="auto"/>
              <w:jc w:val="center"/>
              <w:rPr>
                <w:rFonts w:ascii="宋体" w:eastAsia="宋体" w:hAnsi="宋体" w:cs="宋体"/>
                <w:b/>
                <w:kern w:val="0"/>
                <w:sz w:val="24"/>
              </w:rPr>
            </w:pPr>
            <w:r>
              <w:rPr>
                <w:rFonts w:ascii="宋体" w:eastAsia="宋体" w:hAnsi="宋体" w:cs="宋体" w:hint="eastAsia"/>
                <w:b/>
                <w:kern w:val="0"/>
                <w:sz w:val="24"/>
              </w:rPr>
              <w:t>（元）</w:t>
            </w:r>
          </w:p>
        </w:tc>
        <w:tc>
          <w:tcPr>
            <w:tcW w:w="851" w:type="dxa"/>
          </w:tcPr>
          <w:p w:rsidR="00D05A37" w:rsidRDefault="00D05A37" w:rsidP="00504323">
            <w:pPr>
              <w:widowControl/>
              <w:spacing w:line="360" w:lineRule="auto"/>
              <w:jc w:val="center"/>
              <w:rPr>
                <w:rFonts w:ascii="宋体" w:eastAsia="宋体" w:hAnsi="宋体" w:cs="宋体"/>
                <w:b/>
                <w:kern w:val="0"/>
                <w:sz w:val="24"/>
              </w:rPr>
            </w:pPr>
            <w:r>
              <w:rPr>
                <w:rFonts w:ascii="宋体" w:eastAsia="宋体" w:hAnsi="宋体" w:cs="宋体"/>
                <w:b/>
                <w:kern w:val="0"/>
                <w:sz w:val="24"/>
              </w:rPr>
              <w:t>小计</w:t>
            </w:r>
          </w:p>
          <w:p w:rsidR="00D05A37" w:rsidRPr="00E357A7" w:rsidRDefault="00D05A37" w:rsidP="00504323">
            <w:pPr>
              <w:widowControl/>
              <w:spacing w:line="360" w:lineRule="auto"/>
              <w:jc w:val="center"/>
              <w:rPr>
                <w:rFonts w:ascii="宋体" w:eastAsia="宋体" w:hAnsi="宋体" w:cs="宋体"/>
                <w:b/>
                <w:kern w:val="0"/>
                <w:sz w:val="24"/>
              </w:rPr>
            </w:pPr>
            <w:r>
              <w:rPr>
                <w:rFonts w:ascii="宋体" w:eastAsia="宋体" w:hAnsi="宋体" w:cs="宋体" w:hint="eastAsia"/>
                <w:b/>
                <w:kern w:val="0"/>
                <w:sz w:val="24"/>
              </w:rPr>
              <w:t>（元）</w:t>
            </w:r>
          </w:p>
        </w:tc>
        <w:tc>
          <w:tcPr>
            <w:tcW w:w="1073" w:type="dxa"/>
            <w:vAlign w:val="center"/>
          </w:tcPr>
          <w:p w:rsidR="00D05A37" w:rsidRDefault="00D05A37" w:rsidP="00D05A37">
            <w:pPr>
              <w:widowControl/>
              <w:spacing w:line="360" w:lineRule="auto"/>
              <w:jc w:val="center"/>
              <w:rPr>
                <w:rFonts w:ascii="宋体" w:eastAsia="宋体" w:hAnsi="宋体" w:cs="宋体"/>
                <w:b/>
                <w:kern w:val="0"/>
                <w:sz w:val="24"/>
              </w:rPr>
            </w:pPr>
            <w:r>
              <w:rPr>
                <w:rFonts w:ascii="宋体" w:eastAsia="宋体" w:hAnsi="宋体" w:cs="宋体"/>
                <w:b/>
                <w:kern w:val="0"/>
                <w:sz w:val="24"/>
              </w:rPr>
              <w:t>备注</w:t>
            </w:r>
          </w:p>
        </w:tc>
      </w:tr>
      <w:tr w:rsidR="00D05A37" w:rsidRPr="00F7434D" w:rsidTr="009668B8">
        <w:trPr>
          <w:trHeight w:val="1601"/>
          <w:jc w:val="center"/>
        </w:trPr>
        <w:tc>
          <w:tcPr>
            <w:tcW w:w="646" w:type="dxa"/>
            <w:vAlign w:val="center"/>
            <w:hideMark/>
          </w:tcPr>
          <w:p w:rsidR="00D05A37" w:rsidRPr="00F7434D" w:rsidRDefault="00D05A37" w:rsidP="00443F8F">
            <w:pPr>
              <w:widowControl/>
              <w:spacing w:line="360" w:lineRule="auto"/>
              <w:jc w:val="center"/>
              <w:rPr>
                <w:rFonts w:ascii="Times New Roman" w:eastAsia="宋体" w:hAnsi="Times New Roman" w:cs="Times New Roman"/>
                <w:kern w:val="0"/>
                <w:sz w:val="18"/>
                <w:szCs w:val="18"/>
              </w:rPr>
            </w:pPr>
            <w:r w:rsidRPr="00F7434D">
              <w:rPr>
                <w:rFonts w:ascii="Times New Roman" w:eastAsia="宋体" w:hAnsi="Times New Roman" w:cs="Times New Roman"/>
                <w:kern w:val="0"/>
                <w:sz w:val="24"/>
              </w:rPr>
              <w:t>1</w:t>
            </w:r>
          </w:p>
        </w:tc>
        <w:tc>
          <w:tcPr>
            <w:tcW w:w="1843" w:type="dxa"/>
            <w:vAlign w:val="center"/>
            <w:hideMark/>
          </w:tcPr>
          <w:p w:rsidR="00D05A37" w:rsidRPr="00F7434D" w:rsidRDefault="00D05A37" w:rsidP="00443F8F">
            <w:pPr>
              <w:widowControl/>
              <w:spacing w:line="360" w:lineRule="auto"/>
              <w:jc w:val="center"/>
              <w:rPr>
                <w:rFonts w:ascii="Times New Roman" w:eastAsia="宋体" w:hAnsi="Times New Roman" w:cs="Times New Roman"/>
                <w:kern w:val="0"/>
                <w:sz w:val="18"/>
                <w:szCs w:val="18"/>
              </w:rPr>
            </w:pPr>
            <w:r>
              <w:rPr>
                <w:rFonts w:ascii="Times New Roman" w:eastAsia="宋体" w:hAnsi="宋体" w:cs="Times New Roman" w:hint="eastAsia"/>
                <w:kern w:val="0"/>
                <w:sz w:val="23"/>
                <w:szCs w:val="23"/>
              </w:rPr>
              <w:t>现代</w:t>
            </w:r>
            <w:r>
              <w:rPr>
                <w:rFonts w:ascii="Times New Roman" w:eastAsia="宋体" w:hAnsi="宋体" w:cs="Times New Roman"/>
                <w:kern w:val="0"/>
                <w:sz w:val="23"/>
                <w:szCs w:val="23"/>
              </w:rPr>
              <w:t>简约钢木书桌</w:t>
            </w:r>
          </w:p>
        </w:tc>
        <w:tc>
          <w:tcPr>
            <w:tcW w:w="7164" w:type="dxa"/>
            <w:vAlign w:val="center"/>
            <w:hideMark/>
          </w:tcPr>
          <w:p w:rsidR="00D05A37" w:rsidRDefault="009859E5" w:rsidP="00443F8F">
            <w:pPr>
              <w:widowControl/>
              <w:spacing w:line="360" w:lineRule="exact"/>
              <w:jc w:val="left"/>
              <w:rPr>
                <w:rFonts w:ascii="Times New Roman" w:eastAsia="宋体" w:hAnsi="宋体" w:cs="Times New Roman"/>
                <w:kern w:val="0"/>
                <w:sz w:val="23"/>
                <w:szCs w:val="23"/>
              </w:rPr>
            </w:pPr>
            <w:r>
              <w:rPr>
                <w:rFonts w:ascii="Times New Roman" w:eastAsia="宋体" w:hAnsi="宋体" w:cs="Times New Roman" w:hint="eastAsia"/>
                <w:kern w:val="0"/>
                <w:sz w:val="23"/>
                <w:szCs w:val="23"/>
              </w:rPr>
              <w:t>1.</w:t>
            </w:r>
            <w:r w:rsidR="00D05A37">
              <w:rPr>
                <w:rFonts w:ascii="Times New Roman" w:eastAsia="宋体" w:hAnsi="宋体" w:cs="Times New Roman" w:hint="eastAsia"/>
                <w:kern w:val="0"/>
                <w:sz w:val="23"/>
                <w:szCs w:val="23"/>
              </w:rPr>
              <w:t>尺寸：</w:t>
            </w:r>
            <w:r w:rsidR="00D05A37" w:rsidRPr="00603C2B">
              <w:rPr>
                <w:rFonts w:ascii="Times New Roman" w:eastAsia="宋体" w:hAnsi="宋体" w:cs="Times New Roman" w:hint="eastAsia"/>
                <w:kern w:val="0"/>
                <w:sz w:val="23"/>
                <w:szCs w:val="23"/>
              </w:rPr>
              <w:t>160</w:t>
            </w:r>
            <w:r w:rsidR="00601135">
              <w:rPr>
                <w:rFonts w:ascii="Times New Roman" w:eastAsia="宋体" w:hAnsi="宋体" w:cs="Times New Roman" w:hint="eastAsia"/>
                <w:kern w:val="0"/>
                <w:sz w:val="23"/>
                <w:szCs w:val="23"/>
              </w:rPr>
              <w:t>0</w:t>
            </w:r>
            <w:r w:rsidR="00D05A37" w:rsidRPr="00603C2B">
              <w:rPr>
                <w:rFonts w:ascii="Times New Roman" w:eastAsia="宋体" w:hAnsi="宋体" w:cs="Times New Roman" w:hint="eastAsia"/>
                <w:kern w:val="0"/>
                <w:sz w:val="23"/>
                <w:szCs w:val="23"/>
              </w:rPr>
              <w:t>*80</w:t>
            </w:r>
            <w:r w:rsidR="00601135">
              <w:rPr>
                <w:rFonts w:ascii="Times New Roman" w:eastAsia="宋体" w:hAnsi="宋体" w:cs="Times New Roman" w:hint="eastAsia"/>
                <w:kern w:val="0"/>
                <w:sz w:val="23"/>
                <w:szCs w:val="23"/>
              </w:rPr>
              <w:t>0</w:t>
            </w:r>
            <w:r w:rsidR="00D05A37" w:rsidRPr="00603C2B">
              <w:rPr>
                <w:rFonts w:ascii="Times New Roman" w:eastAsia="宋体" w:hAnsi="宋体" w:cs="Times New Roman" w:hint="eastAsia"/>
                <w:kern w:val="0"/>
                <w:sz w:val="23"/>
                <w:szCs w:val="23"/>
              </w:rPr>
              <w:t>*74</w:t>
            </w:r>
            <w:r w:rsidR="00601135">
              <w:rPr>
                <w:rFonts w:ascii="Times New Roman" w:eastAsia="宋体" w:hAnsi="宋体" w:cs="Times New Roman" w:hint="eastAsia"/>
                <w:kern w:val="0"/>
                <w:sz w:val="23"/>
                <w:szCs w:val="23"/>
              </w:rPr>
              <w:t>0m</w:t>
            </w:r>
            <w:r w:rsidR="00D05A37" w:rsidRPr="00603C2B">
              <w:rPr>
                <w:rFonts w:ascii="Times New Roman" w:eastAsia="宋体" w:hAnsi="宋体" w:cs="Times New Roman" w:hint="eastAsia"/>
                <w:kern w:val="0"/>
                <w:sz w:val="23"/>
                <w:szCs w:val="23"/>
              </w:rPr>
              <w:t>m</w:t>
            </w:r>
            <w:r>
              <w:rPr>
                <w:rFonts w:ascii="Times New Roman" w:eastAsia="宋体" w:hAnsi="宋体" w:cs="Times New Roman" w:hint="eastAsia"/>
                <w:kern w:val="0"/>
                <w:sz w:val="23"/>
                <w:szCs w:val="23"/>
              </w:rPr>
              <w:t>；</w:t>
            </w:r>
          </w:p>
          <w:p w:rsidR="000E48E0" w:rsidRDefault="009859E5" w:rsidP="00443F8F">
            <w:pPr>
              <w:widowControl/>
              <w:spacing w:line="360" w:lineRule="exact"/>
              <w:jc w:val="left"/>
              <w:rPr>
                <w:rFonts w:ascii="Times New Roman" w:eastAsia="宋体" w:hAnsi="宋体" w:cs="Times New Roman"/>
                <w:kern w:val="0"/>
                <w:sz w:val="23"/>
                <w:szCs w:val="23"/>
              </w:rPr>
            </w:pPr>
            <w:r>
              <w:rPr>
                <w:rFonts w:ascii="Times New Roman" w:eastAsia="宋体" w:hAnsi="宋体" w:cs="Times New Roman" w:hint="eastAsia"/>
                <w:kern w:val="0"/>
                <w:sz w:val="23"/>
                <w:szCs w:val="23"/>
              </w:rPr>
              <w:t>2</w:t>
            </w:r>
            <w:r w:rsidR="00D05A37" w:rsidRPr="00603C2B">
              <w:rPr>
                <w:rFonts w:ascii="Times New Roman" w:eastAsia="宋体" w:hAnsi="宋体" w:cs="Times New Roman" w:hint="eastAsia"/>
                <w:kern w:val="0"/>
                <w:sz w:val="23"/>
                <w:szCs w:val="23"/>
              </w:rPr>
              <w:t>.</w:t>
            </w:r>
            <w:r w:rsidR="00D05A37" w:rsidRPr="00603C2B">
              <w:rPr>
                <w:rFonts w:ascii="Times New Roman" w:eastAsia="宋体" w:hAnsi="宋体" w:cs="Times New Roman" w:hint="eastAsia"/>
                <w:kern w:val="0"/>
                <w:sz w:val="23"/>
                <w:szCs w:val="23"/>
              </w:rPr>
              <w:t>大桌面好置物</w:t>
            </w:r>
            <w:r w:rsidR="00D05A37">
              <w:rPr>
                <w:rFonts w:ascii="Times New Roman" w:eastAsia="宋体" w:hAnsi="宋体" w:cs="Times New Roman" w:hint="eastAsia"/>
                <w:kern w:val="0"/>
                <w:sz w:val="23"/>
                <w:szCs w:val="23"/>
              </w:rPr>
              <w:t>，</w:t>
            </w:r>
            <w:r w:rsidR="00D05A37" w:rsidRPr="00603C2B">
              <w:rPr>
                <w:rFonts w:ascii="Times New Roman" w:eastAsia="宋体" w:hAnsi="宋体" w:cs="Times New Roman" w:hint="eastAsia"/>
                <w:kern w:val="0"/>
                <w:sz w:val="23"/>
                <w:szCs w:val="23"/>
              </w:rPr>
              <w:t>E1</w:t>
            </w:r>
            <w:r w:rsidR="00D05A37" w:rsidRPr="00603C2B">
              <w:rPr>
                <w:rFonts w:ascii="Times New Roman" w:eastAsia="宋体" w:hAnsi="宋体" w:cs="Times New Roman" w:hint="eastAsia"/>
                <w:kern w:val="0"/>
                <w:sz w:val="23"/>
                <w:szCs w:val="23"/>
              </w:rPr>
              <w:t>级环保板材；</w:t>
            </w:r>
          </w:p>
          <w:p w:rsidR="00D05A37" w:rsidRDefault="009859E5" w:rsidP="00443F8F">
            <w:pPr>
              <w:widowControl/>
              <w:spacing w:line="360" w:lineRule="exact"/>
              <w:jc w:val="left"/>
              <w:rPr>
                <w:rFonts w:ascii="Times New Roman" w:eastAsia="宋体" w:hAnsi="宋体" w:cs="Times New Roman"/>
                <w:kern w:val="0"/>
                <w:sz w:val="23"/>
                <w:szCs w:val="23"/>
              </w:rPr>
            </w:pPr>
            <w:r>
              <w:rPr>
                <w:rFonts w:ascii="Times New Roman" w:eastAsia="宋体" w:hAnsi="宋体" w:cs="Times New Roman" w:hint="eastAsia"/>
                <w:kern w:val="0"/>
                <w:sz w:val="23"/>
                <w:szCs w:val="23"/>
              </w:rPr>
              <w:t>3</w:t>
            </w:r>
            <w:r w:rsidR="00D05A37" w:rsidRPr="00603C2B">
              <w:rPr>
                <w:rFonts w:ascii="Times New Roman" w:eastAsia="宋体" w:hAnsi="宋体" w:cs="Times New Roman" w:hint="eastAsia"/>
                <w:kern w:val="0"/>
                <w:sz w:val="23"/>
                <w:szCs w:val="23"/>
              </w:rPr>
              <w:t>.</w:t>
            </w:r>
            <w:r w:rsidR="00D05A37" w:rsidRPr="00603C2B">
              <w:rPr>
                <w:rFonts w:ascii="Times New Roman" w:eastAsia="宋体" w:hAnsi="宋体" w:cs="Times New Roman" w:hint="eastAsia"/>
                <w:kern w:val="0"/>
                <w:sz w:val="23"/>
                <w:szCs w:val="23"/>
              </w:rPr>
              <w:t>碳素钢架，高温喷塑</w:t>
            </w:r>
            <w:r w:rsidR="00D05A37">
              <w:rPr>
                <w:rFonts w:ascii="Times New Roman" w:eastAsia="宋体" w:hAnsi="宋体" w:cs="Times New Roman" w:hint="eastAsia"/>
                <w:kern w:val="0"/>
                <w:sz w:val="23"/>
                <w:szCs w:val="23"/>
              </w:rPr>
              <w:t>，</w:t>
            </w:r>
            <w:r w:rsidR="00D05A37" w:rsidRPr="00601135">
              <w:rPr>
                <w:rFonts w:ascii="Times New Roman" w:eastAsia="宋体" w:hAnsi="宋体" w:cs="Times New Roman" w:hint="eastAsia"/>
                <w:kern w:val="0"/>
                <w:sz w:val="23"/>
                <w:szCs w:val="23"/>
              </w:rPr>
              <w:t>优质五金配件，所有</w:t>
            </w:r>
            <w:proofErr w:type="gramStart"/>
            <w:r w:rsidR="00D05A37" w:rsidRPr="00601135">
              <w:rPr>
                <w:rFonts w:ascii="Times New Roman" w:eastAsia="宋体" w:hAnsi="宋体" w:cs="Times New Roman" w:hint="eastAsia"/>
                <w:kern w:val="0"/>
                <w:sz w:val="23"/>
                <w:szCs w:val="23"/>
              </w:rPr>
              <w:t>五金件作防锈</w:t>
            </w:r>
            <w:proofErr w:type="gramEnd"/>
            <w:r w:rsidR="00D05A37" w:rsidRPr="00601135">
              <w:rPr>
                <w:rFonts w:ascii="Times New Roman" w:eastAsia="宋体" w:hAnsi="宋体" w:cs="Times New Roman" w:hint="eastAsia"/>
                <w:kern w:val="0"/>
                <w:sz w:val="23"/>
                <w:szCs w:val="23"/>
              </w:rPr>
              <w:t>、防腐处理，经久耐用</w:t>
            </w:r>
            <w:r>
              <w:rPr>
                <w:rFonts w:ascii="Times New Roman" w:eastAsia="宋体" w:hAnsi="宋体" w:cs="Times New Roman" w:hint="eastAsia"/>
                <w:kern w:val="0"/>
                <w:sz w:val="23"/>
                <w:szCs w:val="23"/>
              </w:rPr>
              <w:t>；</w:t>
            </w:r>
          </w:p>
          <w:p w:rsidR="00D05A37" w:rsidRDefault="009859E5" w:rsidP="00443F8F">
            <w:pPr>
              <w:widowControl/>
              <w:spacing w:line="360" w:lineRule="exact"/>
              <w:jc w:val="left"/>
              <w:rPr>
                <w:rFonts w:ascii="Times New Roman" w:eastAsia="宋体" w:hAnsi="宋体" w:cs="Times New Roman"/>
                <w:kern w:val="0"/>
                <w:sz w:val="23"/>
                <w:szCs w:val="23"/>
              </w:rPr>
            </w:pPr>
            <w:r>
              <w:rPr>
                <w:rFonts w:ascii="Times New Roman" w:eastAsia="宋体" w:hAnsi="宋体" w:cs="Times New Roman" w:hint="eastAsia"/>
                <w:kern w:val="0"/>
                <w:sz w:val="23"/>
                <w:szCs w:val="23"/>
              </w:rPr>
              <w:t>4</w:t>
            </w:r>
            <w:r w:rsidR="00D05A37" w:rsidRPr="00603C2B">
              <w:rPr>
                <w:rFonts w:ascii="Times New Roman" w:eastAsia="宋体" w:hAnsi="宋体" w:cs="Times New Roman" w:hint="eastAsia"/>
                <w:kern w:val="0"/>
                <w:sz w:val="23"/>
                <w:szCs w:val="23"/>
              </w:rPr>
              <w:t>.</w:t>
            </w:r>
            <w:r w:rsidR="00D05A37" w:rsidRPr="00603C2B">
              <w:rPr>
                <w:rFonts w:ascii="Times New Roman" w:eastAsia="宋体" w:hAnsi="宋体" w:cs="Times New Roman" w:hint="eastAsia"/>
                <w:kern w:val="0"/>
                <w:sz w:val="23"/>
                <w:szCs w:val="23"/>
              </w:rPr>
              <w:t>优质防滑胶垫</w:t>
            </w:r>
            <w:r w:rsidR="00D05A37">
              <w:rPr>
                <w:rFonts w:ascii="Times New Roman" w:eastAsia="宋体" w:hAnsi="宋体" w:cs="Times New Roman" w:hint="eastAsia"/>
                <w:kern w:val="0"/>
                <w:sz w:val="23"/>
                <w:szCs w:val="23"/>
              </w:rPr>
              <w:t>，加固横杆设计</w:t>
            </w:r>
            <w:r>
              <w:rPr>
                <w:rFonts w:ascii="Times New Roman" w:eastAsia="宋体" w:hAnsi="宋体" w:cs="Times New Roman" w:hint="eastAsia"/>
                <w:kern w:val="0"/>
                <w:sz w:val="23"/>
                <w:szCs w:val="23"/>
              </w:rPr>
              <w:t>；</w:t>
            </w:r>
          </w:p>
          <w:p w:rsidR="00D05A37" w:rsidRPr="00AA016E" w:rsidRDefault="009859E5" w:rsidP="00443F8F">
            <w:pPr>
              <w:widowControl/>
              <w:spacing w:line="360" w:lineRule="exact"/>
              <w:jc w:val="left"/>
              <w:rPr>
                <w:rFonts w:ascii="Times New Roman" w:eastAsia="宋体" w:hAnsi="宋体" w:cs="Times New Roman"/>
                <w:kern w:val="0"/>
                <w:sz w:val="23"/>
                <w:szCs w:val="23"/>
              </w:rPr>
            </w:pPr>
            <w:r>
              <w:rPr>
                <w:rFonts w:ascii="Times New Roman" w:eastAsia="宋体" w:hAnsi="宋体" w:cs="Times New Roman" w:hint="eastAsia"/>
                <w:kern w:val="0"/>
                <w:sz w:val="23"/>
                <w:szCs w:val="23"/>
              </w:rPr>
              <w:t>5</w:t>
            </w:r>
            <w:r w:rsidR="00D05A37" w:rsidRPr="00603C2B">
              <w:rPr>
                <w:rFonts w:ascii="Times New Roman" w:eastAsia="宋体" w:hAnsi="宋体" w:cs="Times New Roman" w:hint="eastAsia"/>
                <w:kern w:val="0"/>
                <w:sz w:val="23"/>
                <w:szCs w:val="23"/>
              </w:rPr>
              <w:t>.</w:t>
            </w:r>
            <w:r w:rsidR="00D05A37" w:rsidRPr="00603C2B">
              <w:rPr>
                <w:rFonts w:ascii="Times New Roman" w:eastAsia="宋体" w:hAnsi="宋体" w:cs="Times New Roman" w:hint="eastAsia"/>
                <w:kern w:val="0"/>
                <w:sz w:val="23"/>
                <w:szCs w:val="23"/>
              </w:rPr>
              <w:t>三角连接组件</w:t>
            </w:r>
            <w:r>
              <w:rPr>
                <w:rFonts w:ascii="Times New Roman" w:eastAsia="宋体" w:hAnsi="宋体" w:cs="Times New Roman" w:hint="eastAsia"/>
                <w:kern w:val="0"/>
                <w:sz w:val="23"/>
                <w:szCs w:val="23"/>
              </w:rPr>
              <w:t>。</w:t>
            </w:r>
          </w:p>
        </w:tc>
        <w:tc>
          <w:tcPr>
            <w:tcW w:w="709" w:type="dxa"/>
            <w:vAlign w:val="center"/>
            <w:hideMark/>
          </w:tcPr>
          <w:p w:rsidR="00D05A37" w:rsidRPr="00F7434D" w:rsidRDefault="00D05A37" w:rsidP="00443F8F">
            <w:pPr>
              <w:widowControl/>
              <w:spacing w:line="360" w:lineRule="auto"/>
              <w:jc w:val="center"/>
              <w:rPr>
                <w:rFonts w:ascii="Times New Roman" w:eastAsia="宋体" w:hAnsi="Times New Roman" w:cs="Times New Roman"/>
                <w:kern w:val="0"/>
                <w:sz w:val="18"/>
                <w:szCs w:val="18"/>
              </w:rPr>
            </w:pPr>
            <w:proofErr w:type="gramStart"/>
            <w:r w:rsidRPr="0083638F">
              <w:rPr>
                <w:rFonts w:ascii="Times New Roman" w:eastAsia="宋体" w:hAnsi="宋体" w:cs="Times New Roman"/>
                <w:kern w:val="0"/>
                <w:sz w:val="23"/>
                <w:szCs w:val="23"/>
              </w:rPr>
              <w:t>个</w:t>
            </w:r>
            <w:proofErr w:type="gramEnd"/>
          </w:p>
        </w:tc>
        <w:tc>
          <w:tcPr>
            <w:tcW w:w="687" w:type="dxa"/>
            <w:vAlign w:val="center"/>
            <w:hideMark/>
          </w:tcPr>
          <w:p w:rsidR="00D05A37" w:rsidRPr="00F7434D" w:rsidRDefault="00D05A37" w:rsidP="00443F8F">
            <w:pPr>
              <w:widowControl/>
              <w:spacing w:line="360" w:lineRule="auto"/>
              <w:jc w:val="center"/>
              <w:rPr>
                <w:rFonts w:ascii="Times New Roman" w:eastAsia="宋体" w:hAnsi="Times New Roman" w:cs="Times New Roman"/>
                <w:kern w:val="0"/>
                <w:sz w:val="18"/>
                <w:szCs w:val="18"/>
              </w:rPr>
            </w:pPr>
            <w:r>
              <w:rPr>
                <w:rFonts w:ascii="Times New Roman" w:eastAsia="宋体" w:hAnsi="Times New Roman" w:cs="Times New Roman" w:hint="eastAsia"/>
                <w:kern w:val="0"/>
                <w:sz w:val="24"/>
              </w:rPr>
              <w:t>2</w:t>
            </w:r>
            <w:r w:rsidRPr="00F96FAB">
              <w:rPr>
                <w:rFonts w:ascii="Times New Roman" w:eastAsia="宋体" w:hAnsi="Times New Roman" w:cs="Times New Roman"/>
                <w:kern w:val="0"/>
                <w:sz w:val="24"/>
              </w:rPr>
              <w:t>0</w:t>
            </w:r>
          </w:p>
        </w:tc>
        <w:tc>
          <w:tcPr>
            <w:tcW w:w="733" w:type="dxa"/>
            <w:vAlign w:val="center"/>
            <w:hideMark/>
          </w:tcPr>
          <w:p w:rsidR="00D05A37" w:rsidRPr="00F7434D" w:rsidRDefault="00D05A37" w:rsidP="00BC2003">
            <w:pPr>
              <w:widowControl/>
              <w:spacing w:line="360" w:lineRule="auto"/>
              <w:jc w:val="center"/>
              <w:rPr>
                <w:rFonts w:ascii="Times New Roman" w:eastAsia="宋体" w:hAnsi="Times New Roman" w:cs="Times New Roman"/>
                <w:color w:val="FF0000"/>
                <w:kern w:val="0"/>
                <w:sz w:val="18"/>
                <w:szCs w:val="18"/>
              </w:rPr>
            </w:pPr>
          </w:p>
        </w:tc>
        <w:tc>
          <w:tcPr>
            <w:tcW w:w="851" w:type="dxa"/>
            <w:vAlign w:val="center"/>
          </w:tcPr>
          <w:p w:rsidR="00D05A37" w:rsidRPr="00F7434D" w:rsidRDefault="00D05A37" w:rsidP="00BC2003">
            <w:pPr>
              <w:widowControl/>
              <w:spacing w:line="360" w:lineRule="auto"/>
              <w:jc w:val="center"/>
              <w:rPr>
                <w:rFonts w:ascii="Times New Roman" w:eastAsia="宋体" w:hAnsi="Times New Roman" w:cs="Times New Roman"/>
                <w:color w:val="FF0000"/>
                <w:kern w:val="0"/>
                <w:sz w:val="18"/>
                <w:szCs w:val="18"/>
              </w:rPr>
            </w:pPr>
          </w:p>
        </w:tc>
        <w:tc>
          <w:tcPr>
            <w:tcW w:w="1073" w:type="dxa"/>
            <w:vAlign w:val="center"/>
          </w:tcPr>
          <w:p w:rsidR="00D05A37" w:rsidRPr="00F7434D" w:rsidRDefault="00D05A37" w:rsidP="00BC2003">
            <w:pPr>
              <w:widowControl/>
              <w:spacing w:line="360" w:lineRule="auto"/>
              <w:jc w:val="center"/>
              <w:rPr>
                <w:rFonts w:ascii="Times New Roman" w:eastAsia="宋体" w:hAnsi="Times New Roman" w:cs="Times New Roman"/>
                <w:color w:val="FF0000"/>
                <w:kern w:val="0"/>
                <w:sz w:val="18"/>
                <w:szCs w:val="18"/>
              </w:rPr>
            </w:pPr>
          </w:p>
        </w:tc>
      </w:tr>
      <w:tr w:rsidR="00D05A37" w:rsidRPr="00F7434D" w:rsidTr="009668B8">
        <w:trPr>
          <w:trHeight w:val="1384"/>
          <w:jc w:val="center"/>
        </w:trPr>
        <w:tc>
          <w:tcPr>
            <w:tcW w:w="646" w:type="dxa"/>
            <w:vAlign w:val="center"/>
            <w:hideMark/>
          </w:tcPr>
          <w:p w:rsidR="00D05A37" w:rsidRPr="00F7434D" w:rsidRDefault="00191FB0" w:rsidP="00443F8F">
            <w:pPr>
              <w:widowControl/>
              <w:spacing w:line="360" w:lineRule="auto"/>
              <w:jc w:val="center"/>
              <w:rPr>
                <w:rFonts w:ascii="Times New Roman" w:eastAsia="宋体" w:hAnsi="Times New Roman" w:cs="Times New Roman"/>
                <w:kern w:val="0"/>
                <w:sz w:val="24"/>
              </w:rPr>
            </w:pPr>
            <w:r>
              <w:rPr>
                <w:rFonts w:ascii="Times New Roman" w:eastAsia="宋体" w:hAnsi="Times New Roman" w:cs="Times New Roman" w:hint="eastAsia"/>
                <w:kern w:val="0"/>
                <w:sz w:val="24"/>
              </w:rPr>
              <w:t>2</w:t>
            </w:r>
          </w:p>
        </w:tc>
        <w:tc>
          <w:tcPr>
            <w:tcW w:w="1843" w:type="dxa"/>
            <w:vAlign w:val="center"/>
            <w:hideMark/>
          </w:tcPr>
          <w:p w:rsidR="00D05A37" w:rsidRDefault="00D05A37" w:rsidP="00443F8F">
            <w:pPr>
              <w:widowControl/>
              <w:spacing w:line="360" w:lineRule="auto"/>
              <w:jc w:val="center"/>
              <w:rPr>
                <w:rFonts w:ascii="Times New Roman" w:eastAsia="宋体" w:hAnsi="宋体" w:cs="Times New Roman"/>
                <w:kern w:val="0"/>
                <w:sz w:val="23"/>
                <w:szCs w:val="23"/>
              </w:rPr>
            </w:pPr>
            <w:r>
              <w:rPr>
                <w:rFonts w:ascii="Times New Roman" w:eastAsia="宋体" w:hAnsi="宋体" w:cs="Times New Roman" w:hint="eastAsia"/>
                <w:kern w:val="0"/>
                <w:sz w:val="23"/>
                <w:szCs w:val="23"/>
              </w:rPr>
              <w:t>现代简约办公椅子</w:t>
            </w:r>
          </w:p>
        </w:tc>
        <w:tc>
          <w:tcPr>
            <w:tcW w:w="7164" w:type="dxa"/>
            <w:vAlign w:val="center"/>
            <w:hideMark/>
          </w:tcPr>
          <w:p w:rsidR="00D05A37" w:rsidRPr="003F0F66" w:rsidRDefault="00D05A37" w:rsidP="00443F8F">
            <w:pPr>
              <w:widowControl/>
              <w:spacing w:line="360" w:lineRule="exact"/>
              <w:rPr>
                <w:rFonts w:ascii="Times New Roman" w:eastAsia="宋体" w:hAnsi="宋体" w:cs="Times New Roman"/>
                <w:kern w:val="0"/>
                <w:sz w:val="23"/>
                <w:szCs w:val="23"/>
              </w:rPr>
            </w:pPr>
            <w:r>
              <w:rPr>
                <w:rFonts w:ascii="Times New Roman" w:eastAsia="宋体" w:hAnsi="宋体" w:cs="Times New Roman" w:hint="eastAsia"/>
                <w:kern w:val="0"/>
                <w:sz w:val="23"/>
                <w:szCs w:val="23"/>
              </w:rPr>
              <w:t>1.</w:t>
            </w:r>
            <w:r w:rsidRPr="003F0F66">
              <w:rPr>
                <w:rFonts w:ascii="Times New Roman" w:eastAsia="宋体" w:hAnsi="宋体" w:cs="Times New Roman" w:hint="eastAsia"/>
                <w:kern w:val="0"/>
                <w:sz w:val="23"/>
                <w:szCs w:val="23"/>
              </w:rPr>
              <w:t>尺寸</w:t>
            </w:r>
            <w:r w:rsidRPr="003F0F66">
              <w:rPr>
                <w:rFonts w:ascii="Times New Roman" w:eastAsia="宋体" w:hAnsi="宋体" w:cs="Times New Roman" w:hint="eastAsia"/>
                <w:kern w:val="0"/>
                <w:sz w:val="23"/>
                <w:szCs w:val="23"/>
              </w:rPr>
              <w:t>:</w:t>
            </w:r>
            <w:proofErr w:type="gramStart"/>
            <w:r w:rsidRPr="003F0F66">
              <w:rPr>
                <w:rFonts w:ascii="Times New Roman" w:eastAsia="宋体" w:hAnsi="宋体" w:cs="Times New Roman" w:hint="eastAsia"/>
                <w:kern w:val="0"/>
                <w:sz w:val="23"/>
                <w:szCs w:val="23"/>
              </w:rPr>
              <w:t>坐宽</w:t>
            </w:r>
            <w:proofErr w:type="gramEnd"/>
            <w:r w:rsidRPr="003F0F66">
              <w:rPr>
                <w:rFonts w:ascii="Times New Roman" w:eastAsia="宋体" w:hAnsi="宋体" w:cs="Times New Roman" w:hint="eastAsia"/>
                <w:kern w:val="0"/>
                <w:sz w:val="23"/>
                <w:szCs w:val="23"/>
              </w:rPr>
              <w:t>47</w:t>
            </w:r>
            <w:r w:rsidR="00601135">
              <w:rPr>
                <w:rFonts w:ascii="Times New Roman" w:eastAsia="宋体" w:hAnsi="宋体" w:cs="Times New Roman" w:hint="eastAsia"/>
                <w:kern w:val="0"/>
                <w:sz w:val="23"/>
                <w:szCs w:val="23"/>
              </w:rPr>
              <w:t>0m</w:t>
            </w:r>
            <w:r w:rsidRPr="003F0F66">
              <w:rPr>
                <w:rFonts w:ascii="Times New Roman" w:eastAsia="宋体" w:hAnsi="宋体" w:cs="Times New Roman" w:hint="eastAsia"/>
                <w:kern w:val="0"/>
                <w:sz w:val="23"/>
                <w:szCs w:val="23"/>
              </w:rPr>
              <w:t>m</w:t>
            </w:r>
            <w:r w:rsidRPr="003F0F66">
              <w:rPr>
                <w:rFonts w:ascii="Times New Roman" w:eastAsia="宋体" w:hAnsi="宋体" w:cs="Times New Roman" w:hint="eastAsia"/>
                <w:kern w:val="0"/>
                <w:sz w:val="23"/>
                <w:szCs w:val="23"/>
              </w:rPr>
              <w:t>、坐深</w:t>
            </w:r>
            <w:r w:rsidRPr="003F0F66">
              <w:rPr>
                <w:rFonts w:ascii="Times New Roman" w:eastAsia="宋体" w:hAnsi="宋体" w:cs="Times New Roman" w:hint="eastAsia"/>
                <w:kern w:val="0"/>
                <w:sz w:val="23"/>
                <w:szCs w:val="23"/>
              </w:rPr>
              <w:t>42</w:t>
            </w:r>
            <w:r w:rsidR="00601135">
              <w:rPr>
                <w:rFonts w:ascii="Times New Roman" w:eastAsia="宋体" w:hAnsi="宋体" w:cs="Times New Roman" w:hint="eastAsia"/>
                <w:kern w:val="0"/>
                <w:sz w:val="23"/>
                <w:szCs w:val="23"/>
              </w:rPr>
              <w:t>0m</w:t>
            </w:r>
            <w:r w:rsidRPr="003F0F66">
              <w:rPr>
                <w:rFonts w:ascii="Times New Roman" w:eastAsia="宋体" w:hAnsi="宋体" w:cs="Times New Roman" w:hint="eastAsia"/>
                <w:kern w:val="0"/>
                <w:sz w:val="23"/>
                <w:szCs w:val="23"/>
              </w:rPr>
              <w:t>m</w:t>
            </w:r>
            <w:r w:rsidRPr="003F0F66">
              <w:rPr>
                <w:rFonts w:ascii="Times New Roman" w:eastAsia="宋体" w:hAnsi="宋体" w:cs="Times New Roman" w:hint="eastAsia"/>
                <w:kern w:val="0"/>
                <w:sz w:val="23"/>
                <w:szCs w:val="23"/>
              </w:rPr>
              <w:t>、坐高</w:t>
            </w:r>
            <w:r w:rsidRPr="003F0F66">
              <w:rPr>
                <w:rFonts w:ascii="Times New Roman" w:eastAsia="宋体" w:hAnsi="宋体" w:cs="Times New Roman" w:hint="eastAsia"/>
                <w:kern w:val="0"/>
                <w:sz w:val="23"/>
                <w:szCs w:val="23"/>
              </w:rPr>
              <w:t>42</w:t>
            </w:r>
            <w:r w:rsidR="00601135">
              <w:rPr>
                <w:rFonts w:ascii="Times New Roman" w:eastAsia="宋体" w:hAnsi="宋体" w:cs="Times New Roman" w:hint="eastAsia"/>
                <w:kern w:val="0"/>
                <w:sz w:val="23"/>
                <w:szCs w:val="23"/>
              </w:rPr>
              <w:t>0m</w:t>
            </w:r>
            <w:r w:rsidRPr="003F0F66">
              <w:rPr>
                <w:rFonts w:ascii="Times New Roman" w:eastAsia="宋体" w:hAnsi="宋体" w:cs="Times New Roman" w:hint="eastAsia"/>
                <w:kern w:val="0"/>
                <w:sz w:val="23"/>
                <w:szCs w:val="23"/>
              </w:rPr>
              <w:t>m</w:t>
            </w:r>
            <w:r w:rsidRPr="003F0F66">
              <w:rPr>
                <w:rFonts w:ascii="Times New Roman" w:eastAsia="宋体" w:hAnsi="宋体" w:cs="Times New Roman" w:hint="eastAsia"/>
                <w:kern w:val="0"/>
                <w:sz w:val="23"/>
                <w:szCs w:val="23"/>
              </w:rPr>
              <w:t>、总高</w:t>
            </w:r>
            <w:r w:rsidRPr="003F0F66">
              <w:rPr>
                <w:rFonts w:ascii="Times New Roman" w:eastAsia="宋体" w:hAnsi="宋体" w:cs="Times New Roman" w:hint="eastAsia"/>
                <w:kern w:val="0"/>
                <w:sz w:val="23"/>
                <w:szCs w:val="23"/>
              </w:rPr>
              <w:t>82</w:t>
            </w:r>
            <w:r w:rsidR="00601135">
              <w:rPr>
                <w:rFonts w:ascii="Times New Roman" w:eastAsia="宋体" w:hAnsi="宋体" w:cs="Times New Roman" w:hint="eastAsia"/>
                <w:kern w:val="0"/>
                <w:sz w:val="23"/>
                <w:szCs w:val="23"/>
              </w:rPr>
              <w:t>0m</w:t>
            </w:r>
            <w:r w:rsidRPr="003F0F66">
              <w:rPr>
                <w:rFonts w:ascii="Times New Roman" w:eastAsia="宋体" w:hAnsi="宋体" w:cs="Times New Roman" w:hint="eastAsia"/>
                <w:kern w:val="0"/>
                <w:sz w:val="23"/>
                <w:szCs w:val="23"/>
              </w:rPr>
              <w:t>m</w:t>
            </w:r>
            <w:r w:rsidR="009859E5">
              <w:rPr>
                <w:rFonts w:ascii="Times New Roman" w:eastAsia="宋体" w:hAnsi="宋体" w:cs="Times New Roman" w:hint="eastAsia"/>
                <w:kern w:val="0"/>
                <w:sz w:val="23"/>
                <w:szCs w:val="23"/>
              </w:rPr>
              <w:t>；</w:t>
            </w:r>
          </w:p>
          <w:p w:rsidR="00D05A37" w:rsidRPr="003F0F66" w:rsidRDefault="00D05A37" w:rsidP="00443F8F">
            <w:pPr>
              <w:widowControl/>
              <w:spacing w:line="360" w:lineRule="exact"/>
              <w:rPr>
                <w:rFonts w:ascii="Times New Roman" w:eastAsia="宋体" w:hAnsi="宋体" w:cs="Times New Roman"/>
                <w:kern w:val="0"/>
                <w:sz w:val="23"/>
                <w:szCs w:val="23"/>
              </w:rPr>
            </w:pPr>
            <w:r>
              <w:rPr>
                <w:rFonts w:ascii="Times New Roman" w:eastAsia="宋体" w:hAnsi="宋体" w:cs="Times New Roman" w:hint="eastAsia"/>
                <w:kern w:val="0"/>
                <w:sz w:val="23"/>
                <w:szCs w:val="23"/>
              </w:rPr>
              <w:t>2.</w:t>
            </w:r>
            <w:r w:rsidRPr="003F0F66">
              <w:rPr>
                <w:rFonts w:ascii="Times New Roman" w:eastAsia="宋体" w:hAnsi="宋体" w:cs="Times New Roman" w:hint="eastAsia"/>
                <w:kern w:val="0"/>
                <w:sz w:val="23"/>
                <w:szCs w:val="23"/>
              </w:rPr>
              <w:t>进口</w:t>
            </w:r>
            <w:r w:rsidRPr="003F0F66">
              <w:rPr>
                <w:rFonts w:ascii="Times New Roman" w:eastAsia="宋体" w:hAnsi="宋体" w:cs="Times New Roman" w:hint="eastAsia"/>
                <w:kern w:val="0"/>
                <w:sz w:val="23"/>
                <w:szCs w:val="23"/>
              </w:rPr>
              <w:t>ATP</w:t>
            </w:r>
            <w:r w:rsidRPr="003F0F66">
              <w:rPr>
                <w:rFonts w:ascii="Times New Roman" w:eastAsia="宋体" w:hAnsi="宋体" w:cs="Times New Roman" w:hint="eastAsia"/>
                <w:kern w:val="0"/>
                <w:sz w:val="23"/>
                <w:szCs w:val="23"/>
              </w:rPr>
              <w:t>原料，抗压冲击能力强，脚底部加防滑耐磨垫，增加椅子稳定性，人体工学设计，增加舒适感。</w:t>
            </w:r>
          </w:p>
        </w:tc>
        <w:tc>
          <w:tcPr>
            <w:tcW w:w="709" w:type="dxa"/>
            <w:vAlign w:val="center"/>
            <w:hideMark/>
          </w:tcPr>
          <w:p w:rsidR="00D05A37" w:rsidRPr="0083638F" w:rsidRDefault="00D05A37" w:rsidP="00443F8F">
            <w:pPr>
              <w:widowControl/>
              <w:spacing w:line="360" w:lineRule="auto"/>
              <w:jc w:val="center"/>
              <w:rPr>
                <w:rFonts w:ascii="Times New Roman" w:eastAsia="宋体" w:hAnsi="宋体" w:cs="Times New Roman"/>
                <w:kern w:val="0"/>
                <w:sz w:val="23"/>
                <w:szCs w:val="23"/>
              </w:rPr>
            </w:pPr>
            <w:proofErr w:type="gramStart"/>
            <w:r>
              <w:rPr>
                <w:rFonts w:ascii="Times New Roman" w:eastAsia="宋体" w:hAnsi="宋体" w:cs="Times New Roman"/>
                <w:kern w:val="0"/>
                <w:sz w:val="23"/>
                <w:szCs w:val="23"/>
              </w:rPr>
              <w:t>个</w:t>
            </w:r>
            <w:proofErr w:type="gramEnd"/>
          </w:p>
        </w:tc>
        <w:tc>
          <w:tcPr>
            <w:tcW w:w="687" w:type="dxa"/>
            <w:vAlign w:val="center"/>
            <w:hideMark/>
          </w:tcPr>
          <w:p w:rsidR="00D05A37" w:rsidRDefault="00D05A37" w:rsidP="00443F8F">
            <w:pPr>
              <w:widowControl/>
              <w:spacing w:line="360" w:lineRule="auto"/>
              <w:jc w:val="center"/>
              <w:rPr>
                <w:rFonts w:ascii="Times New Roman" w:eastAsia="宋体" w:hAnsi="Times New Roman" w:cs="Times New Roman"/>
                <w:kern w:val="0"/>
                <w:sz w:val="24"/>
              </w:rPr>
            </w:pPr>
            <w:r>
              <w:rPr>
                <w:rFonts w:ascii="Times New Roman" w:eastAsia="宋体" w:hAnsi="Times New Roman" w:cs="Times New Roman" w:hint="eastAsia"/>
                <w:kern w:val="0"/>
                <w:sz w:val="24"/>
              </w:rPr>
              <w:t>40</w:t>
            </w:r>
          </w:p>
        </w:tc>
        <w:tc>
          <w:tcPr>
            <w:tcW w:w="733" w:type="dxa"/>
            <w:vAlign w:val="center"/>
            <w:hideMark/>
          </w:tcPr>
          <w:p w:rsidR="00D05A37" w:rsidRDefault="00D05A37" w:rsidP="00BC2003">
            <w:pPr>
              <w:widowControl/>
              <w:spacing w:line="360" w:lineRule="auto"/>
              <w:jc w:val="center"/>
              <w:rPr>
                <w:rFonts w:ascii="Times New Roman" w:eastAsia="宋体" w:hAnsi="宋体" w:cs="Times New Roman"/>
                <w:noProof/>
                <w:color w:val="FF0000"/>
                <w:kern w:val="0"/>
                <w:sz w:val="24"/>
              </w:rPr>
            </w:pPr>
          </w:p>
        </w:tc>
        <w:tc>
          <w:tcPr>
            <w:tcW w:w="851" w:type="dxa"/>
            <w:vAlign w:val="center"/>
          </w:tcPr>
          <w:p w:rsidR="00D05A37" w:rsidRDefault="00D05A37" w:rsidP="00BC2003">
            <w:pPr>
              <w:widowControl/>
              <w:spacing w:line="360" w:lineRule="auto"/>
              <w:jc w:val="center"/>
              <w:rPr>
                <w:rFonts w:ascii="Times New Roman" w:eastAsia="宋体" w:hAnsi="宋体" w:cs="Times New Roman"/>
                <w:noProof/>
                <w:color w:val="FF0000"/>
                <w:kern w:val="0"/>
                <w:sz w:val="24"/>
              </w:rPr>
            </w:pPr>
          </w:p>
        </w:tc>
        <w:tc>
          <w:tcPr>
            <w:tcW w:w="1073" w:type="dxa"/>
            <w:vAlign w:val="center"/>
          </w:tcPr>
          <w:p w:rsidR="00D05A37" w:rsidRDefault="00D05A37" w:rsidP="00BC2003">
            <w:pPr>
              <w:widowControl/>
              <w:spacing w:line="360" w:lineRule="auto"/>
              <w:jc w:val="center"/>
              <w:rPr>
                <w:rFonts w:ascii="Times New Roman" w:eastAsia="宋体" w:hAnsi="宋体" w:cs="Times New Roman"/>
                <w:noProof/>
                <w:color w:val="FF0000"/>
                <w:kern w:val="0"/>
                <w:sz w:val="24"/>
              </w:rPr>
            </w:pPr>
          </w:p>
        </w:tc>
      </w:tr>
      <w:tr w:rsidR="00D05A37" w:rsidRPr="00F7434D" w:rsidTr="009668B8">
        <w:trPr>
          <w:trHeight w:val="416"/>
          <w:jc w:val="center"/>
        </w:trPr>
        <w:tc>
          <w:tcPr>
            <w:tcW w:w="646" w:type="dxa"/>
            <w:vAlign w:val="center"/>
            <w:hideMark/>
          </w:tcPr>
          <w:p w:rsidR="00D05A37" w:rsidRPr="00F7434D" w:rsidRDefault="00191FB0" w:rsidP="00443F8F">
            <w:pPr>
              <w:widowControl/>
              <w:spacing w:line="360" w:lineRule="auto"/>
              <w:jc w:val="center"/>
              <w:rPr>
                <w:rFonts w:ascii="Times New Roman" w:eastAsia="宋体" w:hAnsi="Times New Roman" w:cs="Times New Roman"/>
                <w:kern w:val="0"/>
                <w:sz w:val="24"/>
              </w:rPr>
            </w:pPr>
            <w:r>
              <w:rPr>
                <w:rFonts w:ascii="Times New Roman" w:eastAsia="宋体" w:hAnsi="Times New Roman" w:cs="Times New Roman" w:hint="eastAsia"/>
                <w:kern w:val="0"/>
                <w:sz w:val="24"/>
              </w:rPr>
              <w:t>3</w:t>
            </w:r>
          </w:p>
        </w:tc>
        <w:tc>
          <w:tcPr>
            <w:tcW w:w="1843" w:type="dxa"/>
            <w:vAlign w:val="center"/>
            <w:hideMark/>
          </w:tcPr>
          <w:p w:rsidR="00D05A37" w:rsidRDefault="00D05A37" w:rsidP="00443F8F">
            <w:pPr>
              <w:widowControl/>
              <w:spacing w:line="360" w:lineRule="auto"/>
              <w:jc w:val="center"/>
              <w:rPr>
                <w:rFonts w:ascii="Times New Roman" w:eastAsia="宋体" w:hAnsi="宋体" w:cs="Times New Roman"/>
                <w:kern w:val="0"/>
                <w:sz w:val="23"/>
                <w:szCs w:val="23"/>
              </w:rPr>
            </w:pPr>
            <w:r>
              <w:rPr>
                <w:rFonts w:ascii="Times New Roman" w:eastAsia="宋体" w:hAnsi="宋体" w:cs="Times New Roman" w:hint="eastAsia"/>
                <w:kern w:val="0"/>
                <w:sz w:val="23"/>
                <w:szCs w:val="23"/>
              </w:rPr>
              <w:t>玻璃展示柜</w:t>
            </w:r>
          </w:p>
        </w:tc>
        <w:tc>
          <w:tcPr>
            <w:tcW w:w="7164" w:type="dxa"/>
            <w:vAlign w:val="center"/>
            <w:hideMark/>
          </w:tcPr>
          <w:p w:rsidR="00D05A37" w:rsidRPr="003F0F66" w:rsidRDefault="00D05A37" w:rsidP="00443F8F">
            <w:pPr>
              <w:widowControl/>
              <w:spacing w:line="360" w:lineRule="exact"/>
              <w:rPr>
                <w:rFonts w:ascii="Times New Roman" w:eastAsia="宋体" w:hAnsi="宋体" w:cs="Times New Roman"/>
                <w:kern w:val="0"/>
                <w:sz w:val="23"/>
                <w:szCs w:val="23"/>
              </w:rPr>
            </w:pPr>
            <w:r>
              <w:rPr>
                <w:rFonts w:ascii="Times New Roman" w:eastAsia="宋体" w:hAnsi="宋体" w:cs="Times New Roman" w:hint="eastAsia"/>
                <w:kern w:val="0"/>
                <w:sz w:val="23"/>
                <w:szCs w:val="23"/>
              </w:rPr>
              <w:t>1.</w:t>
            </w:r>
            <w:r w:rsidRPr="003F0F66">
              <w:rPr>
                <w:rFonts w:ascii="Times New Roman" w:eastAsia="宋体" w:hAnsi="宋体" w:cs="Times New Roman" w:hint="eastAsia"/>
                <w:kern w:val="0"/>
                <w:sz w:val="23"/>
                <w:szCs w:val="23"/>
              </w:rPr>
              <w:t>绛红色铝合金材质、高</w:t>
            </w:r>
            <w:r w:rsidRPr="003F0F66">
              <w:rPr>
                <w:rFonts w:ascii="Times New Roman" w:eastAsia="宋体" w:hAnsi="宋体" w:cs="Times New Roman" w:hint="eastAsia"/>
                <w:kern w:val="0"/>
                <w:sz w:val="23"/>
                <w:szCs w:val="23"/>
              </w:rPr>
              <w:t>200</w:t>
            </w:r>
            <w:r w:rsidR="00601135">
              <w:rPr>
                <w:rFonts w:ascii="Times New Roman" w:eastAsia="宋体" w:hAnsi="宋体" w:cs="Times New Roman" w:hint="eastAsia"/>
                <w:kern w:val="0"/>
                <w:sz w:val="23"/>
                <w:szCs w:val="23"/>
              </w:rPr>
              <w:t>0m</w:t>
            </w:r>
            <w:r>
              <w:rPr>
                <w:rFonts w:ascii="Times New Roman" w:eastAsia="宋体" w:hAnsi="宋体" w:cs="Times New Roman" w:hint="eastAsia"/>
                <w:kern w:val="0"/>
                <w:sz w:val="23"/>
                <w:szCs w:val="23"/>
              </w:rPr>
              <w:t>m</w:t>
            </w:r>
            <w:r w:rsidRPr="003F0F66">
              <w:rPr>
                <w:rFonts w:ascii="Times New Roman" w:eastAsia="宋体" w:hAnsi="宋体" w:cs="Times New Roman" w:hint="eastAsia"/>
                <w:kern w:val="0"/>
                <w:sz w:val="23"/>
                <w:szCs w:val="23"/>
              </w:rPr>
              <w:t>，宽</w:t>
            </w:r>
            <w:r w:rsidRPr="003F0F66">
              <w:rPr>
                <w:rFonts w:ascii="Times New Roman" w:eastAsia="宋体" w:hAnsi="宋体" w:cs="Times New Roman" w:hint="eastAsia"/>
                <w:kern w:val="0"/>
                <w:sz w:val="23"/>
                <w:szCs w:val="23"/>
              </w:rPr>
              <w:t>120</w:t>
            </w:r>
            <w:r w:rsidR="00601135">
              <w:rPr>
                <w:rFonts w:ascii="Times New Roman" w:eastAsia="宋体" w:hAnsi="宋体" w:cs="Times New Roman" w:hint="eastAsia"/>
                <w:kern w:val="0"/>
                <w:sz w:val="23"/>
                <w:szCs w:val="23"/>
              </w:rPr>
              <w:t>0m</w:t>
            </w:r>
            <w:r>
              <w:rPr>
                <w:rFonts w:ascii="Times New Roman" w:eastAsia="宋体" w:hAnsi="宋体" w:cs="Times New Roman" w:hint="eastAsia"/>
                <w:kern w:val="0"/>
                <w:sz w:val="23"/>
                <w:szCs w:val="23"/>
              </w:rPr>
              <w:t>m</w:t>
            </w:r>
            <w:r w:rsidRPr="003F0F66">
              <w:rPr>
                <w:rFonts w:ascii="Times New Roman" w:eastAsia="宋体" w:hAnsi="宋体" w:cs="Times New Roman" w:hint="eastAsia"/>
                <w:kern w:val="0"/>
                <w:sz w:val="23"/>
                <w:szCs w:val="23"/>
              </w:rPr>
              <w:t>,</w:t>
            </w:r>
            <w:r w:rsidRPr="003F0F66">
              <w:rPr>
                <w:rFonts w:ascii="Times New Roman" w:eastAsia="宋体" w:hAnsi="宋体" w:cs="Times New Roman" w:hint="eastAsia"/>
                <w:kern w:val="0"/>
                <w:sz w:val="23"/>
                <w:szCs w:val="23"/>
              </w:rPr>
              <w:t>厚</w:t>
            </w:r>
            <w:r w:rsidRPr="003F0F66">
              <w:rPr>
                <w:rFonts w:ascii="Times New Roman" w:eastAsia="宋体" w:hAnsi="宋体" w:cs="Times New Roman" w:hint="eastAsia"/>
                <w:kern w:val="0"/>
                <w:sz w:val="23"/>
                <w:szCs w:val="23"/>
              </w:rPr>
              <w:t>40</w:t>
            </w:r>
            <w:r w:rsidR="00601135">
              <w:rPr>
                <w:rFonts w:ascii="Times New Roman" w:eastAsia="宋体" w:hAnsi="宋体" w:cs="Times New Roman" w:hint="eastAsia"/>
                <w:kern w:val="0"/>
                <w:sz w:val="23"/>
                <w:szCs w:val="23"/>
              </w:rPr>
              <w:t>0m</w:t>
            </w:r>
            <w:r>
              <w:rPr>
                <w:rFonts w:ascii="Times New Roman" w:eastAsia="宋体" w:hAnsi="宋体" w:cs="Times New Roman" w:hint="eastAsia"/>
                <w:kern w:val="0"/>
                <w:sz w:val="23"/>
                <w:szCs w:val="23"/>
              </w:rPr>
              <w:t>m</w:t>
            </w:r>
            <w:r w:rsidRPr="003F0F66">
              <w:rPr>
                <w:rFonts w:ascii="Times New Roman" w:eastAsia="宋体" w:hAnsi="宋体" w:cs="Times New Roman" w:hint="eastAsia"/>
                <w:kern w:val="0"/>
                <w:sz w:val="23"/>
                <w:szCs w:val="23"/>
              </w:rPr>
              <w:t>，带立柱射灯</w:t>
            </w:r>
            <w:r w:rsidR="009859E5">
              <w:rPr>
                <w:rFonts w:ascii="Times New Roman" w:eastAsia="宋体" w:hAnsi="宋体" w:cs="Times New Roman" w:hint="eastAsia"/>
                <w:kern w:val="0"/>
                <w:sz w:val="23"/>
                <w:szCs w:val="23"/>
              </w:rPr>
              <w:t>，</w:t>
            </w:r>
            <w:proofErr w:type="gramStart"/>
            <w:r w:rsidRPr="003F0F66">
              <w:rPr>
                <w:rFonts w:ascii="Times New Roman" w:eastAsia="宋体" w:hAnsi="宋体" w:cs="Times New Roman" w:hint="eastAsia"/>
                <w:kern w:val="0"/>
                <w:sz w:val="23"/>
                <w:szCs w:val="23"/>
              </w:rPr>
              <w:t>展示柜最下部</w:t>
            </w:r>
            <w:proofErr w:type="gramEnd"/>
            <w:r w:rsidRPr="003F0F66">
              <w:rPr>
                <w:rFonts w:ascii="Times New Roman" w:eastAsia="宋体" w:hAnsi="宋体" w:cs="Times New Roman" w:hint="eastAsia"/>
                <w:kern w:val="0"/>
                <w:sz w:val="23"/>
                <w:szCs w:val="23"/>
              </w:rPr>
              <w:t>有用来储物的金属柜子（约</w:t>
            </w:r>
            <w:r w:rsidR="00601135">
              <w:rPr>
                <w:rFonts w:ascii="Times New Roman" w:eastAsia="宋体" w:hAnsi="宋体" w:cs="Times New Roman" w:hint="eastAsia"/>
                <w:kern w:val="0"/>
                <w:sz w:val="23"/>
                <w:szCs w:val="23"/>
              </w:rPr>
              <w:t>66</w:t>
            </w:r>
            <w:r w:rsidRPr="003F0F66">
              <w:rPr>
                <w:rFonts w:ascii="Times New Roman" w:eastAsia="宋体" w:hAnsi="宋体" w:cs="Times New Roman" w:hint="eastAsia"/>
                <w:kern w:val="0"/>
                <w:sz w:val="23"/>
                <w:szCs w:val="23"/>
              </w:rPr>
              <w:t>6</w:t>
            </w:r>
            <w:r w:rsidR="00601135">
              <w:rPr>
                <w:rFonts w:ascii="Times New Roman" w:eastAsia="宋体" w:hAnsi="宋体" w:cs="Times New Roman" w:hint="eastAsia"/>
                <w:kern w:val="0"/>
                <w:sz w:val="23"/>
                <w:szCs w:val="23"/>
              </w:rPr>
              <w:t>m</w:t>
            </w:r>
            <w:r>
              <w:rPr>
                <w:rFonts w:ascii="Times New Roman" w:eastAsia="宋体" w:hAnsi="宋体" w:cs="Times New Roman" w:hint="eastAsia"/>
                <w:kern w:val="0"/>
                <w:sz w:val="23"/>
                <w:szCs w:val="23"/>
              </w:rPr>
              <w:t>m</w:t>
            </w:r>
            <w:r w:rsidRPr="003F0F66">
              <w:rPr>
                <w:rFonts w:ascii="Times New Roman" w:eastAsia="宋体" w:hAnsi="宋体" w:cs="Times New Roman" w:hint="eastAsia"/>
                <w:kern w:val="0"/>
                <w:sz w:val="23"/>
                <w:szCs w:val="23"/>
              </w:rPr>
              <w:t>高）</w:t>
            </w:r>
            <w:r w:rsidR="009859E5">
              <w:rPr>
                <w:rFonts w:ascii="Times New Roman" w:eastAsia="宋体" w:hAnsi="宋体" w:cs="Times New Roman" w:hint="eastAsia"/>
                <w:kern w:val="0"/>
                <w:sz w:val="23"/>
                <w:szCs w:val="23"/>
              </w:rPr>
              <w:t>；</w:t>
            </w:r>
          </w:p>
          <w:p w:rsidR="00D05A37" w:rsidRPr="003F0F66" w:rsidRDefault="00D05A37" w:rsidP="00601135">
            <w:pPr>
              <w:widowControl/>
              <w:spacing w:line="360" w:lineRule="exact"/>
              <w:rPr>
                <w:rFonts w:ascii="仿宋" w:eastAsia="仿宋" w:hAnsi="仿宋" w:cs="仿宋"/>
                <w:noProof/>
                <w:szCs w:val="21"/>
              </w:rPr>
            </w:pPr>
            <w:r>
              <w:rPr>
                <w:rFonts w:ascii="Times New Roman" w:eastAsia="宋体" w:hAnsi="宋体" w:cs="Times New Roman" w:hint="eastAsia"/>
                <w:kern w:val="0"/>
                <w:sz w:val="23"/>
                <w:szCs w:val="23"/>
              </w:rPr>
              <w:t>2.</w:t>
            </w:r>
            <w:proofErr w:type="gramStart"/>
            <w:r w:rsidRPr="003F0F66">
              <w:rPr>
                <w:rFonts w:ascii="Times New Roman" w:eastAsia="宋体" w:hAnsi="宋体" w:cs="Times New Roman" w:hint="eastAsia"/>
                <w:kern w:val="0"/>
                <w:sz w:val="23"/>
                <w:szCs w:val="23"/>
              </w:rPr>
              <w:t>上面为透明展示部</w:t>
            </w:r>
            <w:proofErr w:type="gramEnd"/>
            <w:r w:rsidRPr="003F0F66">
              <w:rPr>
                <w:rFonts w:ascii="Times New Roman" w:eastAsia="宋体" w:hAnsi="宋体" w:cs="Times New Roman" w:hint="eastAsia"/>
                <w:kern w:val="0"/>
                <w:sz w:val="23"/>
                <w:szCs w:val="23"/>
              </w:rPr>
              <w:t>份（约</w:t>
            </w:r>
            <w:r w:rsidR="00601135">
              <w:rPr>
                <w:rFonts w:ascii="Times New Roman" w:eastAsia="宋体" w:hAnsi="宋体" w:cs="Times New Roman" w:hint="eastAsia"/>
                <w:kern w:val="0"/>
                <w:sz w:val="23"/>
                <w:szCs w:val="23"/>
              </w:rPr>
              <w:t>133</w:t>
            </w:r>
            <w:r w:rsidRPr="003F0F66">
              <w:rPr>
                <w:rFonts w:ascii="Times New Roman" w:eastAsia="宋体" w:hAnsi="宋体" w:cs="Times New Roman" w:hint="eastAsia"/>
                <w:kern w:val="0"/>
                <w:sz w:val="23"/>
                <w:szCs w:val="23"/>
              </w:rPr>
              <w:t>4</w:t>
            </w:r>
            <w:r w:rsidR="00601135">
              <w:rPr>
                <w:rFonts w:ascii="Times New Roman" w:eastAsia="宋体" w:hAnsi="宋体" w:cs="Times New Roman" w:hint="eastAsia"/>
                <w:kern w:val="0"/>
                <w:sz w:val="23"/>
                <w:szCs w:val="23"/>
              </w:rPr>
              <w:t>m</w:t>
            </w:r>
            <w:r>
              <w:rPr>
                <w:rFonts w:ascii="Times New Roman" w:eastAsia="宋体" w:hAnsi="宋体" w:cs="Times New Roman" w:hint="eastAsia"/>
                <w:kern w:val="0"/>
                <w:sz w:val="23"/>
                <w:szCs w:val="23"/>
              </w:rPr>
              <w:t>m</w:t>
            </w:r>
            <w:r w:rsidRPr="003F0F66">
              <w:rPr>
                <w:rFonts w:ascii="Times New Roman" w:eastAsia="宋体" w:hAnsi="宋体" w:cs="Times New Roman" w:hint="eastAsia"/>
                <w:kern w:val="0"/>
                <w:sz w:val="23"/>
                <w:szCs w:val="23"/>
              </w:rPr>
              <w:t>高），分两层，隔层托板、门、围板由玻璃制成，玻璃全钢化，隔板</w:t>
            </w:r>
            <w:r w:rsidRPr="003F0F66">
              <w:rPr>
                <w:rFonts w:ascii="Times New Roman" w:eastAsia="宋体" w:hAnsi="宋体" w:cs="Times New Roman" w:hint="eastAsia"/>
                <w:kern w:val="0"/>
                <w:sz w:val="23"/>
                <w:szCs w:val="23"/>
              </w:rPr>
              <w:t>8</w:t>
            </w:r>
            <w:r>
              <w:rPr>
                <w:rFonts w:ascii="Times New Roman" w:eastAsia="宋体" w:hAnsi="宋体" w:cs="Times New Roman" w:hint="eastAsia"/>
                <w:kern w:val="0"/>
                <w:sz w:val="23"/>
                <w:szCs w:val="23"/>
              </w:rPr>
              <w:t>mm</w:t>
            </w:r>
            <w:r w:rsidRPr="003F0F66">
              <w:rPr>
                <w:rFonts w:ascii="Times New Roman" w:eastAsia="宋体" w:hAnsi="宋体" w:cs="Times New Roman" w:hint="eastAsia"/>
                <w:kern w:val="0"/>
                <w:sz w:val="23"/>
                <w:szCs w:val="23"/>
              </w:rPr>
              <w:t>，四周</w:t>
            </w:r>
            <w:r w:rsidRPr="003F0F66">
              <w:rPr>
                <w:rFonts w:ascii="Times New Roman" w:eastAsia="宋体" w:hAnsi="宋体" w:cs="Times New Roman" w:hint="eastAsia"/>
                <w:kern w:val="0"/>
                <w:sz w:val="23"/>
                <w:szCs w:val="23"/>
              </w:rPr>
              <w:t>5</w:t>
            </w:r>
            <w:r>
              <w:rPr>
                <w:rFonts w:ascii="Times New Roman" w:eastAsia="宋体" w:hAnsi="宋体" w:cs="Times New Roman" w:hint="eastAsia"/>
                <w:kern w:val="0"/>
                <w:sz w:val="23"/>
                <w:szCs w:val="23"/>
              </w:rPr>
              <w:t>mm</w:t>
            </w:r>
            <w:r>
              <w:rPr>
                <w:rFonts w:ascii="Times New Roman" w:eastAsia="宋体" w:hAnsi="宋体" w:cs="Times New Roman" w:hint="eastAsia"/>
                <w:kern w:val="0"/>
                <w:sz w:val="23"/>
                <w:szCs w:val="23"/>
              </w:rPr>
              <w:t>。</w:t>
            </w:r>
          </w:p>
        </w:tc>
        <w:tc>
          <w:tcPr>
            <w:tcW w:w="709" w:type="dxa"/>
            <w:vAlign w:val="center"/>
            <w:hideMark/>
          </w:tcPr>
          <w:p w:rsidR="00D05A37" w:rsidRDefault="00D05A37" w:rsidP="00443F8F">
            <w:pPr>
              <w:widowControl/>
              <w:spacing w:line="360" w:lineRule="auto"/>
              <w:jc w:val="center"/>
              <w:rPr>
                <w:rFonts w:ascii="Times New Roman" w:eastAsia="宋体" w:hAnsi="宋体" w:cs="Times New Roman"/>
                <w:kern w:val="0"/>
                <w:sz w:val="23"/>
                <w:szCs w:val="23"/>
              </w:rPr>
            </w:pPr>
            <w:proofErr w:type="gramStart"/>
            <w:r>
              <w:rPr>
                <w:rFonts w:ascii="Times New Roman" w:eastAsia="宋体" w:hAnsi="宋体" w:cs="Times New Roman"/>
                <w:kern w:val="0"/>
                <w:sz w:val="23"/>
                <w:szCs w:val="23"/>
              </w:rPr>
              <w:t>个</w:t>
            </w:r>
            <w:proofErr w:type="gramEnd"/>
          </w:p>
        </w:tc>
        <w:tc>
          <w:tcPr>
            <w:tcW w:w="687" w:type="dxa"/>
            <w:vAlign w:val="center"/>
            <w:hideMark/>
          </w:tcPr>
          <w:p w:rsidR="00D05A37" w:rsidRDefault="00D05A37" w:rsidP="00443F8F">
            <w:pPr>
              <w:widowControl/>
              <w:spacing w:line="360" w:lineRule="auto"/>
              <w:jc w:val="center"/>
              <w:rPr>
                <w:rFonts w:ascii="Times New Roman" w:eastAsia="宋体" w:hAnsi="Times New Roman" w:cs="Times New Roman"/>
                <w:kern w:val="0"/>
                <w:sz w:val="24"/>
              </w:rPr>
            </w:pPr>
            <w:r>
              <w:rPr>
                <w:rFonts w:ascii="Times New Roman" w:eastAsia="宋体" w:hAnsi="Times New Roman" w:cs="Times New Roman" w:hint="eastAsia"/>
                <w:kern w:val="0"/>
                <w:sz w:val="24"/>
              </w:rPr>
              <w:t>6</w:t>
            </w:r>
          </w:p>
        </w:tc>
        <w:tc>
          <w:tcPr>
            <w:tcW w:w="733" w:type="dxa"/>
            <w:vAlign w:val="center"/>
            <w:hideMark/>
          </w:tcPr>
          <w:p w:rsidR="00D05A37" w:rsidRDefault="00D05A37" w:rsidP="00BC2003">
            <w:pPr>
              <w:widowControl/>
              <w:spacing w:line="360" w:lineRule="auto"/>
              <w:jc w:val="center"/>
              <w:rPr>
                <w:noProof/>
              </w:rPr>
            </w:pPr>
          </w:p>
        </w:tc>
        <w:tc>
          <w:tcPr>
            <w:tcW w:w="851" w:type="dxa"/>
            <w:vAlign w:val="center"/>
          </w:tcPr>
          <w:p w:rsidR="00D05A37" w:rsidRDefault="00D05A37" w:rsidP="00BC2003">
            <w:pPr>
              <w:widowControl/>
              <w:spacing w:line="360" w:lineRule="auto"/>
              <w:jc w:val="center"/>
              <w:rPr>
                <w:noProof/>
              </w:rPr>
            </w:pPr>
          </w:p>
        </w:tc>
        <w:tc>
          <w:tcPr>
            <w:tcW w:w="1073" w:type="dxa"/>
            <w:vAlign w:val="center"/>
          </w:tcPr>
          <w:p w:rsidR="00D05A37" w:rsidRDefault="00D05A37" w:rsidP="00BC2003">
            <w:pPr>
              <w:widowControl/>
              <w:spacing w:line="360" w:lineRule="auto"/>
              <w:jc w:val="center"/>
              <w:rPr>
                <w:noProof/>
              </w:rPr>
            </w:pPr>
          </w:p>
        </w:tc>
      </w:tr>
      <w:tr w:rsidR="00D05A37" w:rsidRPr="00F7434D" w:rsidTr="009668B8">
        <w:trPr>
          <w:trHeight w:val="1601"/>
          <w:jc w:val="center"/>
        </w:trPr>
        <w:tc>
          <w:tcPr>
            <w:tcW w:w="646" w:type="dxa"/>
            <w:vAlign w:val="center"/>
            <w:hideMark/>
          </w:tcPr>
          <w:p w:rsidR="00D05A37" w:rsidRPr="00F7434D" w:rsidRDefault="00191FB0" w:rsidP="00443F8F">
            <w:pPr>
              <w:widowControl/>
              <w:spacing w:line="360" w:lineRule="auto"/>
              <w:jc w:val="center"/>
              <w:rPr>
                <w:rFonts w:ascii="Times New Roman" w:eastAsia="宋体" w:hAnsi="Times New Roman" w:cs="Times New Roman"/>
                <w:kern w:val="0"/>
                <w:sz w:val="24"/>
              </w:rPr>
            </w:pPr>
            <w:r>
              <w:rPr>
                <w:rFonts w:ascii="Times New Roman" w:eastAsia="宋体" w:hAnsi="Times New Roman" w:cs="Times New Roman" w:hint="eastAsia"/>
                <w:kern w:val="0"/>
                <w:sz w:val="24"/>
              </w:rPr>
              <w:t>4</w:t>
            </w:r>
          </w:p>
        </w:tc>
        <w:tc>
          <w:tcPr>
            <w:tcW w:w="1843" w:type="dxa"/>
            <w:vAlign w:val="center"/>
            <w:hideMark/>
          </w:tcPr>
          <w:p w:rsidR="00D05A37" w:rsidRDefault="00D05A37" w:rsidP="00443F8F">
            <w:pPr>
              <w:widowControl/>
              <w:spacing w:line="360" w:lineRule="auto"/>
              <w:jc w:val="center"/>
              <w:rPr>
                <w:rFonts w:ascii="Times New Roman" w:eastAsia="宋体" w:hAnsi="宋体" w:cs="Times New Roman"/>
                <w:kern w:val="0"/>
                <w:sz w:val="23"/>
                <w:szCs w:val="23"/>
              </w:rPr>
            </w:pPr>
            <w:r>
              <w:rPr>
                <w:rFonts w:ascii="Times New Roman" w:eastAsia="宋体" w:hAnsi="宋体" w:cs="Times New Roman" w:hint="eastAsia"/>
                <w:kern w:val="0"/>
                <w:sz w:val="23"/>
                <w:szCs w:val="23"/>
              </w:rPr>
              <w:t>屏风、十字型屏风桌</w:t>
            </w:r>
          </w:p>
        </w:tc>
        <w:tc>
          <w:tcPr>
            <w:tcW w:w="7164" w:type="dxa"/>
            <w:vAlign w:val="center"/>
            <w:hideMark/>
          </w:tcPr>
          <w:p w:rsidR="00D05A37" w:rsidRPr="00B03789" w:rsidRDefault="00D05A37" w:rsidP="00443F8F">
            <w:pPr>
              <w:widowControl/>
              <w:spacing w:line="360" w:lineRule="exact"/>
              <w:rPr>
                <w:rFonts w:ascii="Times New Roman" w:eastAsia="宋体" w:hAnsi="宋体" w:cs="Times New Roman"/>
                <w:kern w:val="0"/>
                <w:sz w:val="23"/>
                <w:szCs w:val="23"/>
              </w:rPr>
            </w:pPr>
            <w:r>
              <w:rPr>
                <w:rFonts w:ascii="Times New Roman" w:eastAsia="宋体" w:hAnsi="宋体" w:cs="Times New Roman" w:hint="eastAsia"/>
                <w:kern w:val="0"/>
                <w:sz w:val="23"/>
                <w:szCs w:val="23"/>
              </w:rPr>
              <w:t>1.</w:t>
            </w:r>
            <w:r w:rsidRPr="00B03789">
              <w:rPr>
                <w:rFonts w:ascii="Times New Roman" w:eastAsia="宋体" w:hAnsi="宋体" w:cs="Times New Roman" w:hint="eastAsia"/>
                <w:kern w:val="0"/>
                <w:sz w:val="23"/>
                <w:szCs w:val="23"/>
              </w:rPr>
              <w:t>隔断采用优质氧化</w:t>
            </w:r>
            <w:r w:rsidRPr="00B03789">
              <w:rPr>
                <w:rFonts w:ascii="Times New Roman" w:eastAsia="宋体" w:hAnsi="宋体" w:cs="Times New Roman" w:hint="eastAsia"/>
                <w:kern w:val="0"/>
                <w:sz w:val="23"/>
                <w:szCs w:val="23"/>
              </w:rPr>
              <w:t>320</w:t>
            </w:r>
            <w:r w:rsidRPr="00B03789">
              <w:rPr>
                <w:rFonts w:ascii="Times New Roman" w:eastAsia="宋体" w:hAnsi="宋体" w:cs="Times New Roman" w:hint="eastAsia"/>
                <w:kern w:val="0"/>
                <w:sz w:val="23"/>
                <w:szCs w:val="23"/>
              </w:rPr>
              <w:t>铝合金，厚度</w:t>
            </w:r>
            <w:r w:rsidRPr="00B03789">
              <w:rPr>
                <w:rFonts w:ascii="Times New Roman" w:eastAsia="宋体" w:hAnsi="宋体" w:cs="Times New Roman" w:hint="eastAsia"/>
                <w:kern w:val="0"/>
                <w:sz w:val="23"/>
                <w:szCs w:val="23"/>
              </w:rPr>
              <w:t>1.2mm</w:t>
            </w:r>
            <w:r w:rsidR="009859E5">
              <w:rPr>
                <w:rFonts w:ascii="Times New Roman" w:eastAsia="宋体" w:hAnsi="宋体" w:cs="Times New Roman" w:hint="eastAsia"/>
                <w:kern w:val="0"/>
                <w:sz w:val="23"/>
                <w:szCs w:val="23"/>
              </w:rPr>
              <w:t>；</w:t>
            </w:r>
          </w:p>
          <w:p w:rsidR="00D05A37" w:rsidRPr="00B03789" w:rsidRDefault="00D05A37" w:rsidP="00443F8F">
            <w:pPr>
              <w:widowControl/>
              <w:spacing w:line="360" w:lineRule="exact"/>
              <w:rPr>
                <w:rFonts w:ascii="Times New Roman" w:eastAsia="宋体" w:hAnsi="宋体" w:cs="Times New Roman"/>
                <w:kern w:val="0"/>
                <w:sz w:val="23"/>
                <w:szCs w:val="23"/>
              </w:rPr>
            </w:pPr>
            <w:r>
              <w:rPr>
                <w:rFonts w:ascii="Times New Roman" w:eastAsia="宋体" w:hAnsi="宋体" w:cs="Times New Roman" w:hint="eastAsia"/>
                <w:kern w:val="0"/>
                <w:sz w:val="23"/>
                <w:szCs w:val="23"/>
              </w:rPr>
              <w:t>2.</w:t>
            </w:r>
            <w:r>
              <w:rPr>
                <w:rFonts w:ascii="Times New Roman" w:eastAsia="宋体" w:hAnsi="宋体" w:cs="Times New Roman" w:hint="eastAsia"/>
                <w:kern w:val="0"/>
                <w:sz w:val="23"/>
                <w:szCs w:val="23"/>
              </w:rPr>
              <w:t>尺寸：</w:t>
            </w:r>
            <w:r>
              <w:rPr>
                <w:rFonts w:ascii="Times New Roman" w:eastAsia="宋体" w:hAnsi="宋体" w:cs="Times New Roman" w:hint="eastAsia"/>
                <w:kern w:val="0"/>
                <w:sz w:val="23"/>
                <w:szCs w:val="23"/>
              </w:rPr>
              <w:t>140</w:t>
            </w:r>
            <w:r w:rsidR="00601135">
              <w:rPr>
                <w:rFonts w:ascii="Times New Roman" w:eastAsia="宋体" w:hAnsi="宋体" w:cs="Times New Roman" w:hint="eastAsia"/>
                <w:kern w:val="0"/>
                <w:sz w:val="23"/>
                <w:szCs w:val="23"/>
              </w:rPr>
              <w:t>0</w:t>
            </w:r>
            <w:r>
              <w:rPr>
                <w:rFonts w:ascii="Times New Roman" w:eastAsia="宋体" w:hAnsi="宋体" w:cs="Times New Roman" w:hint="eastAsia"/>
                <w:kern w:val="0"/>
                <w:sz w:val="23"/>
                <w:szCs w:val="23"/>
              </w:rPr>
              <w:t>*</w:t>
            </w:r>
            <w:r w:rsidR="00601135">
              <w:rPr>
                <w:rFonts w:ascii="Times New Roman" w:eastAsia="宋体" w:hAnsi="宋体" w:cs="Times New Roman" w:hint="eastAsia"/>
                <w:kern w:val="0"/>
                <w:sz w:val="23"/>
                <w:szCs w:val="23"/>
              </w:rPr>
              <w:t>1200*750mm</w:t>
            </w:r>
            <w:r w:rsidR="009859E5">
              <w:rPr>
                <w:rFonts w:ascii="Times New Roman" w:eastAsia="宋体" w:hAnsi="宋体" w:cs="Times New Roman" w:hint="eastAsia"/>
                <w:kern w:val="0"/>
                <w:sz w:val="23"/>
                <w:szCs w:val="23"/>
              </w:rPr>
              <w:t>；</w:t>
            </w:r>
          </w:p>
          <w:p w:rsidR="00D05A37" w:rsidRPr="00D05A37" w:rsidRDefault="00601135" w:rsidP="00443F8F">
            <w:pPr>
              <w:widowControl/>
              <w:spacing w:line="360" w:lineRule="exact"/>
              <w:rPr>
                <w:rFonts w:ascii="Times New Roman" w:eastAsia="宋体" w:hAnsi="宋体" w:cs="Times New Roman"/>
                <w:kern w:val="0"/>
                <w:sz w:val="23"/>
                <w:szCs w:val="23"/>
              </w:rPr>
            </w:pPr>
            <w:r>
              <w:rPr>
                <w:rFonts w:ascii="Times New Roman" w:eastAsia="宋体" w:hAnsi="宋体" w:cs="Times New Roman" w:hint="eastAsia"/>
                <w:kern w:val="0"/>
                <w:sz w:val="23"/>
                <w:szCs w:val="23"/>
              </w:rPr>
              <w:t>3</w:t>
            </w:r>
            <w:r w:rsidR="00D05A37">
              <w:rPr>
                <w:rFonts w:ascii="Times New Roman" w:eastAsia="宋体" w:hAnsi="宋体" w:cs="Times New Roman" w:hint="eastAsia"/>
                <w:kern w:val="0"/>
                <w:sz w:val="23"/>
                <w:szCs w:val="23"/>
              </w:rPr>
              <w:t>.</w:t>
            </w:r>
            <w:r w:rsidR="00D05A37" w:rsidRPr="00D05A37">
              <w:rPr>
                <w:rFonts w:ascii="Times New Roman" w:eastAsia="宋体" w:hAnsi="宋体" w:cs="Times New Roman" w:hint="eastAsia"/>
                <w:kern w:val="0"/>
                <w:sz w:val="23"/>
                <w:szCs w:val="23"/>
              </w:rPr>
              <w:t>基材：</w:t>
            </w:r>
            <w:r w:rsidR="00D05A37" w:rsidRPr="00D05A37">
              <w:rPr>
                <w:rFonts w:ascii="Times New Roman" w:eastAsia="宋体" w:hAnsi="宋体" w:cs="Times New Roman" w:hint="eastAsia"/>
                <w:kern w:val="0"/>
                <w:sz w:val="23"/>
                <w:szCs w:val="23"/>
              </w:rPr>
              <w:t>25</w:t>
            </w:r>
            <w:r w:rsidR="00D05A37" w:rsidRPr="00D05A37">
              <w:rPr>
                <w:rFonts w:ascii="Times New Roman" w:eastAsia="宋体" w:hAnsi="宋体" w:cs="Times New Roman" w:hint="eastAsia"/>
                <w:kern w:val="0"/>
                <w:sz w:val="23"/>
                <w:szCs w:val="23"/>
              </w:rPr>
              <w:t>厘厚</w:t>
            </w:r>
            <w:r w:rsidR="00D05A37" w:rsidRPr="00D05A37">
              <w:rPr>
                <w:rFonts w:ascii="Times New Roman" w:eastAsia="宋体" w:hAnsi="宋体" w:cs="Times New Roman" w:hint="eastAsia"/>
                <w:kern w:val="0"/>
                <w:sz w:val="23"/>
                <w:szCs w:val="23"/>
              </w:rPr>
              <w:t>E1</w:t>
            </w:r>
            <w:r w:rsidR="00D05A37" w:rsidRPr="00D05A37">
              <w:rPr>
                <w:rFonts w:ascii="Times New Roman" w:eastAsia="宋体" w:hAnsi="宋体" w:cs="Times New Roman" w:hint="eastAsia"/>
                <w:kern w:val="0"/>
                <w:sz w:val="23"/>
                <w:szCs w:val="23"/>
              </w:rPr>
              <w:t>级优质环保中密度纤维板，国内公认品牌，甲醛释放量符合</w:t>
            </w:r>
            <w:r w:rsidR="00D05A37" w:rsidRPr="00D05A37">
              <w:rPr>
                <w:rFonts w:ascii="Times New Roman" w:eastAsia="宋体" w:hAnsi="宋体" w:cs="Times New Roman" w:hint="eastAsia"/>
                <w:kern w:val="0"/>
                <w:sz w:val="23"/>
                <w:szCs w:val="23"/>
              </w:rPr>
              <w:t>E1</w:t>
            </w:r>
            <w:r w:rsidR="00D05A37" w:rsidRPr="00D05A37">
              <w:rPr>
                <w:rFonts w:ascii="Times New Roman" w:eastAsia="宋体" w:hAnsi="宋体" w:cs="Times New Roman" w:hint="eastAsia"/>
                <w:kern w:val="0"/>
                <w:sz w:val="23"/>
                <w:szCs w:val="23"/>
              </w:rPr>
              <w:t>级标准。经耐酸碱、防虫防腐等处理，实</w:t>
            </w:r>
            <w:proofErr w:type="gramStart"/>
            <w:r w:rsidR="00D05A37" w:rsidRPr="00D05A37">
              <w:rPr>
                <w:rFonts w:ascii="Times New Roman" w:eastAsia="宋体" w:hAnsi="宋体" w:cs="Times New Roman" w:hint="eastAsia"/>
                <w:kern w:val="0"/>
                <w:sz w:val="23"/>
                <w:szCs w:val="23"/>
              </w:rPr>
              <w:t>木封边</w:t>
            </w:r>
            <w:proofErr w:type="gramEnd"/>
            <w:r w:rsidR="009859E5">
              <w:rPr>
                <w:rFonts w:ascii="Times New Roman" w:eastAsia="宋体" w:hAnsi="宋体" w:cs="Times New Roman" w:hint="eastAsia"/>
                <w:kern w:val="0"/>
                <w:sz w:val="23"/>
                <w:szCs w:val="23"/>
              </w:rPr>
              <w:t>；</w:t>
            </w:r>
          </w:p>
          <w:p w:rsidR="00D05A37" w:rsidRPr="00D05A37" w:rsidRDefault="004655A8" w:rsidP="00D05A37">
            <w:pPr>
              <w:widowControl/>
              <w:spacing w:line="360" w:lineRule="exact"/>
              <w:rPr>
                <w:rFonts w:ascii="Times New Roman" w:eastAsia="宋体" w:hAnsi="宋体" w:cs="Times New Roman"/>
                <w:kern w:val="0"/>
                <w:sz w:val="23"/>
                <w:szCs w:val="23"/>
              </w:rPr>
            </w:pPr>
            <w:r>
              <w:rPr>
                <w:rFonts w:ascii="Times New Roman" w:eastAsia="宋体" w:hAnsi="宋体" w:cs="Times New Roman" w:hint="eastAsia"/>
                <w:kern w:val="0"/>
                <w:sz w:val="23"/>
                <w:szCs w:val="23"/>
              </w:rPr>
              <w:t>4</w:t>
            </w:r>
            <w:r w:rsidR="00D05A37">
              <w:rPr>
                <w:rFonts w:ascii="Times New Roman" w:eastAsia="宋体" w:hAnsi="宋体" w:cs="Times New Roman" w:hint="eastAsia"/>
                <w:kern w:val="0"/>
                <w:sz w:val="23"/>
                <w:szCs w:val="23"/>
              </w:rPr>
              <w:t>.</w:t>
            </w:r>
            <w:r w:rsidR="00D05A37" w:rsidRPr="00D05A37">
              <w:rPr>
                <w:rFonts w:ascii="Times New Roman" w:eastAsia="宋体" w:hAnsi="宋体" w:cs="Times New Roman" w:hint="eastAsia"/>
                <w:kern w:val="0"/>
                <w:sz w:val="23"/>
                <w:szCs w:val="23"/>
              </w:rPr>
              <w:t>油漆：底漆、面漆采用优质环保漆，经过五底三面工艺，漆膜硬度≥</w:t>
            </w:r>
            <w:r w:rsidR="00D05A37" w:rsidRPr="00D05A37">
              <w:rPr>
                <w:rFonts w:ascii="Times New Roman" w:eastAsia="宋体" w:hAnsi="宋体" w:cs="Times New Roman" w:hint="eastAsia"/>
                <w:kern w:val="0"/>
                <w:sz w:val="23"/>
                <w:szCs w:val="23"/>
              </w:rPr>
              <w:lastRenderedPageBreak/>
              <w:t>3H</w:t>
            </w:r>
            <w:r w:rsidR="00D05A37" w:rsidRPr="00D05A37">
              <w:rPr>
                <w:rFonts w:ascii="Times New Roman" w:eastAsia="宋体" w:hAnsi="宋体" w:cs="Times New Roman" w:hint="eastAsia"/>
                <w:kern w:val="0"/>
                <w:sz w:val="23"/>
                <w:szCs w:val="23"/>
              </w:rPr>
              <w:t>，透明度高，附着力强，色泽美观，不变色，光滑耐磨，手感好。有害物含量低于国家标准；</w:t>
            </w:r>
          </w:p>
          <w:p w:rsidR="00D05A37" w:rsidRPr="00D05A37" w:rsidRDefault="004655A8" w:rsidP="00D05A37">
            <w:pPr>
              <w:widowControl/>
              <w:spacing w:line="360" w:lineRule="exact"/>
              <w:rPr>
                <w:rFonts w:ascii="Times New Roman" w:eastAsia="宋体" w:hAnsi="宋体" w:cs="Times New Roman"/>
                <w:kern w:val="0"/>
                <w:sz w:val="23"/>
                <w:szCs w:val="23"/>
              </w:rPr>
            </w:pPr>
            <w:r>
              <w:rPr>
                <w:rFonts w:ascii="Times New Roman" w:eastAsia="宋体" w:hAnsi="宋体" w:cs="Times New Roman" w:hint="eastAsia"/>
                <w:kern w:val="0"/>
                <w:sz w:val="23"/>
                <w:szCs w:val="23"/>
              </w:rPr>
              <w:t>5</w:t>
            </w:r>
            <w:r w:rsidR="00D05A37" w:rsidRPr="00D05A37">
              <w:rPr>
                <w:rFonts w:ascii="Times New Roman" w:eastAsia="宋体" w:hAnsi="宋体" w:cs="Times New Roman" w:hint="eastAsia"/>
                <w:kern w:val="0"/>
                <w:sz w:val="23"/>
                <w:szCs w:val="23"/>
              </w:rPr>
              <w:t>.</w:t>
            </w:r>
            <w:r w:rsidR="00D05A37" w:rsidRPr="00D05A37">
              <w:rPr>
                <w:rFonts w:ascii="Times New Roman" w:eastAsia="宋体" w:hAnsi="宋体" w:cs="Times New Roman" w:hint="eastAsia"/>
                <w:kern w:val="0"/>
                <w:sz w:val="23"/>
                <w:szCs w:val="23"/>
              </w:rPr>
              <w:t>粘胶：优质环保胶粘剂，符合</w:t>
            </w:r>
            <w:r w:rsidR="00D05A37" w:rsidRPr="00D05A37">
              <w:rPr>
                <w:rFonts w:ascii="Times New Roman" w:eastAsia="宋体" w:hAnsi="宋体" w:cs="Times New Roman" w:hint="eastAsia"/>
                <w:kern w:val="0"/>
                <w:sz w:val="23"/>
                <w:szCs w:val="23"/>
              </w:rPr>
              <w:t>GB18583-2008</w:t>
            </w:r>
            <w:r w:rsidR="00D05A37" w:rsidRPr="00D05A37">
              <w:rPr>
                <w:rFonts w:ascii="Times New Roman" w:eastAsia="宋体" w:hAnsi="宋体" w:cs="Times New Roman" w:hint="eastAsia"/>
                <w:kern w:val="0"/>
                <w:sz w:val="23"/>
                <w:szCs w:val="23"/>
              </w:rPr>
              <w:t>标准；</w:t>
            </w:r>
          </w:p>
          <w:p w:rsidR="00D05A37" w:rsidRPr="004B09A2" w:rsidRDefault="004655A8" w:rsidP="00D05A37">
            <w:pPr>
              <w:widowControl/>
              <w:spacing w:line="360" w:lineRule="exact"/>
              <w:rPr>
                <w:color w:val="00B050"/>
              </w:rPr>
            </w:pPr>
            <w:r>
              <w:rPr>
                <w:rFonts w:ascii="Times New Roman" w:eastAsia="宋体" w:hAnsi="宋体" w:cs="Times New Roman" w:hint="eastAsia"/>
                <w:kern w:val="0"/>
                <w:sz w:val="23"/>
                <w:szCs w:val="23"/>
              </w:rPr>
              <w:t>6</w:t>
            </w:r>
            <w:r w:rsidR="00D05A37" w:rsidRPr="00D05A37">
              <w:rPr>
                <w:rFonts w:ascii="Times New Roman" w:eastAsia="宋体" w:hAnsi="宋体" w:cs="Times New Roman" w:hint="eastAsia"/>
                <w:kern w:val="0"/>
                <w:sz w:val="23"/>
                <w:szCs w:val="23"/>
              </w:rPr>
              <w:t>.</w:t>
            </w:r>
            <w:r w:rsidR="00D05A37" w:rsidRPr="00D05A37">
              <w:rPr>
                <w:rFonts w:ascii="Times New Roman" w:eastAsia="宋体" w:hAnsi="宋体" w:cs="Times New Roman" w:hint="eastAsia"/>
                <w:kern w:val="0"/>
                <w:sz w:val="23"/>
                <w:szCs w:val="23"/>
              </w:rPr>
              <w:t>配件：优质五金配件，所有</w:t>
            </w:r>
            <w:proofErr w:type="gramStart"/>
            <w:r w:rsidR="00D05A37" w:rsidRPr="00D05A37">
              <w:rPr>
                <w:rFonts w:ascii="Times New Roman" w:eastAsia="宋体" w:hAnsi="宋体" w:cs="Times New Roman" w:hint="eastAsia"/>
                <w:kern w:val="0"/>
                <w:sz w:val="23"/>
                <w:szCs w:val="23"/>
              </w:rPr>
              <w:t>五金件作防锈</w:t>
            </w:r>
            <w:proofErr w:type="gramEnd"/>
            <w:r w:rsidR="00D05A37" w:rsidRPr="00D05A37">
              <w:rPr>
                <w:rFonts w:ascii="Times New Roman" w:eastAsia="宋体" w:hAnsi="宋体" w:cs="Times New Roman" w:hint="eastAsia"/>
                <w:kern w:val="0"/>
                <w:sz w:val="23"/>
                <w:szCs w:val="23"/>
              </w:rPr>
              <w:t>、防腐处理，经久耐用。</w:t>
            </w:r>
          </w:p>
        </w:tc>
        <w:tc>
          <w:tcPr>
            <w:tcW w:w="709" w:type="dxa"/>
            <w:vAlign w:val="center"/>
            <w:hideMark/>
          </w:tcPr>
          <w:p w:rsidR="00D05A37" w:rsidRDefault="00D05A37" w:rsidP="00443F8F">
            <w:pPr>
              <w:widowControl/>
              <w:spacing w:line="360" w:lineRule="auto"/>
              <w:jc w:val="center"/>
              <w:rPr>
                <w:rFonts w:ascii="Times New Roman" w:eastAsia="宋体" w:hAnsi="宋体" w:cs="Times New Roman"/>
                <w:kern w:val="0"/>
                <w:sz w:val="23"/>
                <w:szCs w:val="23"/>
              </w:rPr>
            </w:pPr>
            <w:r>
              <w:rPr>
                <w:rFonts w:ascii="Times New Roman" w:eastAsia="宋体" w:hAnsi="宋体" w:cs="Times New Roman"/>
                <w:kern w:val="0"/>
                <w:sz w:val="23"/>
                <w:szCs w:val="23"/>
              </w:rPr>
              <w:lastRenderedPageBreak/>
              <w:t>位</w:t>
            </w:r>
          </w:p>
        </w:tc>
        <w:tc>
          <w:tcPr>
            <w:tcW w:w="687" w:type="dxa"/>
            <w:vAlign w:val="center"/>
            <w:hideMark/>
          </w:tcPr>
          <w:p w:rsidR="00D05A37" w:rsidRDefault="00D05A37" w:rsidP="00443F8F">
            <w:pPr>
              <w:widowControl/>
              <w:spacing w:line="360" w:lineRule="auto"/>
              <w:jc w:val="center"/>
              <w:rPr>
                <w:rFonts w:ascii="Times New Roman" w:eastAsia="宋体" w:hAnsi="Times New Roman" w:cs="Times New Roman"/>
                <w:kern w:val="0"/>
                <w:sz w:val="24"/>
              </w:rPr>
            </w:pPr>
            <w:r>
              <w:rPr>
                <w:rFonts w:ascii="Times New Roman" w:eastAsia="宋体" w:hAnsi="Times New Roman" w:cs="Times New Roman" w:hint="eastAsia"/>
                <w:kern w:val="0"/>
                <w:sz w:val="24"/>
              </w:rPr>
              <w:t>10</w:t>
            </w:r>
          </w:p>
        </w:tc>
        <w:tc>
          <w:tcPr>
            <w:tcW w:w="733" w:type="dxa"/>
            <w:vAlign w:val="center"/>
            <w:hideMark/>
          </w:tcPr>
          <w:p w:rsidR="00D05A37" w:rsidRPr="00173241" w:rsidRDefault="00D05A37" w:rsidP="00BC2003">
            <w:pPr>
              <w:widowControl/>
              <w:spacing w:line="360" w:lineRule="auto"/>
              <w:jc w:val="center"/>
              <w:rPr>
                <w:noProof/>
              </w:rPr>
            </w:pPr>
          </w:p>
        </w:tc>
        <w:tc>
          <w:tcPr>
            <w:tcW w:w="851" w:type="dxa"/>
            <w:vAlign w:val="center"/>
          </w:tcPr>
          <w:p w:rsidR="00D05A37" w:rsidRPr="00173241" w:rsidRDefault="00D05A37" w:rsidP="00BC2003">
            <w:pPr>
              <w:widowControl/>
              <w:spacing w:line="360" w:lineRule="auto"/>
              <w:jc w:val="center"/>
              <w:rPr>
                <w:noProof/>
              </w:rPr>
            </w:pPr>
          </w:p>
        </w:tc>
        <w:tc>
          <w:tcPr>
            <w:tcW w:w="1073" w:type="dxa"/>
            <w:vAlign w:val="center"/>
          </w:tcPr>
          <w:p w:rsidR="00D05A37" w:rsidRPr="00173241" w:rsidRDefault="00D05A37" w:rsidP="00BC2003">
            <w:pPr>
              <w:widowControl/>
              <w:spacing w:line="360" w:lineRule="auto"/>
              <w:jc w:val="center"/>
              <w:rPr>
                <w:noProof/>
              </w:rPr>
            </w:pPr>
          </w:p>
        </w:tc>
      </w:tr>
      <w:tr w:rsidR="00D05A37" w:rsidRPr="00F7434D" w:rsidTr="009668B8">
        <w:trPr>
          <w:trHeight w:val="1601"/>
          <w:jc w:val="center"/>
        </w:trPr>
        <w:tc>
          <w:tcPr>
            <w:tcW w:w="646" w:type="dxa"/>
            <w:vAlign w:val="center"/>
            <w:hideMark/>
          </w:tcPr>
          <w:p w:rsidR="00D05A37" w:rsidRPr="00F7434D" w:rsidRDefault="00191FB0" w:rsidP="00443F8F">
            <w:pPr>
              <w:widowControl/>
              <w:spacing w:line="360" w:lineRule="auto"/>
              <w:jc w:val="center"/>
              <w:rPr>
                <w:rFonts w:ascii="Times New Roman" w:eastAsia="宋体" w:hAnsi="Times New Roman" w:cs="Times New Roman"/>
                <w:kern w:val="0"/>
                <w:sz w:val="24"/>
              </w:rPr>
            </w:pPr>
            <w:r>
              <w:rPr>
                <w:rFonts w:ascii="Times New Roman" w:eastAsia="宋体" w:hAnsi="Times New Roman" w:cs="Times New Roman" w:hint="eastAsia"/>
                <w:kern w:val="0"/>
                <w:sz w:val="24"/>
              </w:rPr>
              <w:lastRenderedPageBreak/>
              <w:t>5</w:t>
            </w:r>
          </w:p>
        </w:tc>
        <w:tc>
          <w:tcPr>
            <w:tcW w:w="1843" w:type="dxa"/>
            <w:vAlign w:val="center"/>
            <w:hideMark/>
          </w:tcPr>
          <w:p w:rsidR="00D05A37" w:rsidRDefault="00D05A37" w:rsidP="00443F8F">
            <w:pPr>
              <w:widowControl/>
              <w:spacing w:line="360" w:lineRule="auto"/>
              <w:jc w:val="center"/>
              <w:rPr>
                <w:rFonts w:ascii="Times New Roman" w:eastAsia="宋体" w:hAnsi="宋体" w:cs="Times New Roman"/>
                <w:kern w:val="0"/>
                <w:sz w:val="23"/>
                <w:szCs w:val="23"/>
              </w:rPr>
            </w:pPr>
            <w:r w:rsidRPr="00735718">
              <w:rPr>
                <w:rFonts w:ascii="Times New Roman" w:eastAsia="宋体" w:hAnsi="宋体" w:cs="Times New Roman" w:hint="eastAsia"/>
                <w:kern w:val="0"/>
                <w:sz w:val="23"/>
                <w:szCs w:val="23"/>
              </w:rPr>
              <w:t>网椅、十字型屏风椅</w:t>
            </w:r>
          </w:p>
        </w:tc>
        <w:tc>
          <w:tcPr>
            <w:tcW w:w="7164" w:type="dxa"/>
            <w:vAlign w:val="center"/>
            <w:hideMark/>
          </w:tcPr>
          <w:p w:rsidR="00D05A37" w:rsidRDefault="00D05A37" w:rsidP="00443F8F">
            <w:pPr>
              <w:widowControl/>
              <w:spacing w:line="360" w:lineRule="exact"/>
              <w:rPr>
                <w:rFonts w:ascii="Times New Roman" w:eastAsia="宋体" w:hAnsi="宋体" w:cs="Times New Roman"/>
                <w:kern w:val="0"/>
                <w:sz w:val="23"/>
                <w:szCs w:val="23"/>
              </w:rPr>
            </w:pPr>
            <w:r w:rsidRPr="00C6517A">
              <w:rPr>
                <w:rFonts w:ascii="Times New Roman" w:eastAsia="宋体" w:hAnsi="宋体" w:cs="Times New Roman" w:hint="eastAsia"/>
                <w:kern w:val="0"/>
                <w:sz w:val="23"/>
                <w:szCs w:val="23"/>
              </w:rPr>
              <w:t>1</w:t>
            </w:r>
            <w:r>
              <w:rPr>
                <w:rFonts w:ascii="Times New Roman" w:eastAsia="宋体" w:hAnsi="宋体" w:cs="Times New Roman" w:hint="eastAsia"/>
                <w:kern w:val="0"/>
                <w:sz w:val="23"/>
                <w:szCs w:val="23"/>
              </w:rPr>
              <w:t>.</w:t>
            </w:r>
            <w:r w:rsidRPr="00C6517A">
              <w:rPr>
                <w:rFonts w:ascii="Times New Roman" w:eastAsia="宋体" w:hAnsi="宋体" w:cs="Times New Roman" w:hint="eastAsia"/>
                <w:kern w:val="0"/>
                <w:sz w:val="23"/>
                <w:szCs w:val="23"/>
              </w:rPr>
              <w:t>高回弹国际环保透气网布</w:t>
            </w:r>
            <w:r w:rsidR="009859E5">
              <w:rPr>
                <w:rFonts w:ascii="Times New Roman" w:eastAsia="宋体" w:hAnsi="宋体" w:cs="Times New Roman" w:hint="eastAsia"/>
                <w:kern w:val="0"/>
                <w:sz w:val="23"/>
                <w:szCs w:val="23"/>
              </w:rPr>
              <w:t>；</w:t>
            </w:r>
          </w:p>
          <w:p w:rsidR="00D05A37" w:rsidRDefault="00D05A37" w:rsidP="00443F8F">
            <w:pPr>
              <w:widowControl/>
              <w:spacing w:line="360" w:lineRule="exact"/>
              <w:rPr>
                <w:rFonts w:ascii="Times New Roman" w:eastAsia="宋体" w:hAnsi="宋体" w:cs="Times New Roman"/>
                <w:kern w:val="0"/>
                <w:sz w:val="23"/>
                <w:szCs w:val="23"/>
              </w:rPr>
            </w:pPr>
            <w:r w:rsidRPr="00C6517A">
              <w:rPr>
                <w:rFonts w:ascii="Times New Roman" w:eastAsia="宋体" w:hAnsi="宋体" w:cs="Times New Roman" w:hint="eastAsia"/>
                <w:kern w:val="0"/>
                <w:sz w:val="23"/>
                <w:szCs w:val="23"/>
              </w:rPr>
              <w:t>2</w:t>
            </w:r>
            <w:r>
              <w:rPr>
                <w:rFonts w:ascii="Times New Roman" w:eastAsia="宋体" w:hAnsi="宋体" w:cs="Times New Roman" w:hint="eastAsia"/>
                <w:kern w:val="0"/>
                <w:sz w:val="23"/>
                <w:szCs w:val="23"/>
              </w:rPr>
              <w:t>.</w:t>
            </w:r>
            <w:r w:rsidRPr="00C6517A">
              <w:rPr>
                <w:rFonts w:ascii="Times New Roman" w:eastAsia="宋体" w:hAnsi="宋体" w:cs="Times New Roman" w:hint="eastAsia"/>
                <w:kern w:val="0"/>
                <w:sz w:val="23"/>
                <w:szCs w:val="23"/>
              </w:rPr>
              <w:t>塑料件：高强度环保原生工程</w:t>
            </w:r>
            <w:r w:rsidRPr="00C6517A">
              <w:rPr>
                <w:rFonts w:ascii="Times New Roman" w:eastAsia="宋体" w:hAnsi="宋体" w:cs="Times New Roman" w:hint="eastAsia"/>
                <w:kern w:val="0"/>
                <w:sz w:val="23"/>
                <w:szCs w:val="23"/>
              </w:rPr>
              <w:t>PP</w:t>
            </w:r>
            <w:r w:rsidRPr="00C6517A">
              <w:rPr>
                <w:rFonts w:ascii="Times New Roman" w:eastAsia="宋体" w:hAnsi="宋体" w:cs="Times New Roman" w:hint="eastAsia"/>
                <w:kern w:val="0"/>
                <w:sz w:val="23"/>
                <w:szCs w:val="23"/>
              </w:rPr>
              <w:t>衬</w:t>
            </w:r>
            <w:r w:rsidR="009859E5">
              <w:rPr>
                <w:rFonts w:ascii="Times New Roman" w:eastAsia="宋体" w:hAnsi="宋体" w:cs="Times New Roman" w:hint="eastAsia"/>
                <w:kern w:val="0"/>
                <w:sz w:val="23"/>
                <w:szCs w:val="23"/>
              </w:rPr>
              <w:t>；</w:t>
            </w:r>
          </w:p>
          <w:p w:rsidR="00D05A37" w:rsidRDefault="00D05A37" w:rsidP="00443F8F">
            <w:pPr>
              <w:widowControl/>
              <w:spacing w:line="360" w:lineRule="exact"/>
              <w:rPr>
                <w:rFonts w:ascii="Times New Roman" w:eastAsia="宋体" w:hAnsi="宋体" w:cs="Times New Roman"/>
                <w:kern w:val="0"/>
                <w:sz w:val="23"/>
                <w:szCs w:val="23"/>
              </w:rPr>
            </w:pPr>
            <w:r w:rsidRPr="00C6517A">
              <w:rPr>
                <w:rFonts w:ascii="Times New Roman" w:eastAsia="宋体" w:hAnsi="宋体" w:cs="Times New Roman" w:hint="eastAsia"/>
                <w:kern w:val="0"/>
                <w:sz w:val="23"/>
                <w:szCs w:val="23"/>
              </w:rPr>
              <w:t>3</w:t>
            </w:r>
            <w:r>
              <w:rPr>
                <w:rFonts w:ascii="Times New Roman" w:eastAsia="宋体" w:hAnsi="宋体" w:cs="Times New Roman" w:hint="eastAsia"/>
                <w:kern w:val="0"/>
                <w:sz w:val="23"/>
                <w:szCs w:val="23"/>
              </w:rPr>
              <w:t>.</w:t>
            </w:r>
            <w:r w:rsidRPr="00C6517A">
              <w:rPr>
                <w:rFonts w:ascii="Times New Roman" w:eastAsia="宋体" w:hAnsi="宋体" w:cs="Times New Roman" w:hint="eastAsia"/>
                <w:kern w:val="0"/>
                <w:sz w:val="23"/>
                <w:szCs w:val="23"/>
              </w:rPr>
              <w:t>海绵：</w:t>
            </w:r>
            <w:proofErr w:type="gramStart"/>
            <w:r w:rsidRPr="00C6517A">
              <w:rPr>
                <w:rFonts w:ascii="Times New Roman" w:eastAsia="宋体" w:hAnsi="宋体" w:cs="Times New Roman" w:hint="eastAsia"/>
                <w:kern w:val="0"/>
                <w:sz w:val="23"/>
                <w:szCs w:val="23"/>
              </w:rPr>
              <w:t>高回强环保</w:t>
            </w:r>
            <w:proofErr w:type="gramEnd"/>
            <w:r w:rsidRPr="00C6517A">
              <w:rPr>
                <w:rFonts w:ascii="Times New Roman" w:eastAsia="宋体" w:hAnsi="宋体" w:cs="Times New Roman" w:hint="eastAsia"/>
                <w:kern w:val="0"/>
                <w:sz w:val="23"/>
                <w:szCs w:val="23"/>
              </w:rPr>
              <w:t>原生海绵</w:t>
            </w:r>
            <w:r w:rsidR="009859E5">
              <w:rPr>
                <w:rFonts w:ascii="Times New Roman" w:eastAsia="宋体" w:hAnsi="宋体" w:cs="Times New Roman" w:hint="eastAsia"/>
                <w:kern w:val="0"/>
                <w:sz w:val="23"/>
                <w:szCs w:val="23"/>
              </w:rPr>
              <w:t>；</w:t>
            </w:r>
          </w:p>
          <w:p w:rsidR="00D05A37" w:rsidRDefault="00D05A37" w:rsidP="00443F8F">
            <w:pPr>
              <w:widowControl/>
              <w:spacing w:line="360" w:lineRule="exact"/>
              <w:rPr>
                <w:rFonts w:ascii="Times New Roman" w:eastAsia="宋体" w:hAnsi="宋体" w:cs="Times New Roman"/>
                <w:kern w:val="0"/>
                <w:sz w:val="23"/>
                <w:szCs w:val="23"/>
              </w:rPr>
            </w:pPr>
            <w:r>
              <w:rPr>
                <w:rFonts w:ascii="Times New Roman" w:eastAsia="宋体" w:hAnsi="宋体" w:cs="Times New Roman" w:hint="eastAsia"/>
                <w:kern w:val="0"/>
                <w:sz w:val="23"/>
                <w:szCs w:val="23"/>
              </w:rPr>
              <w:t>4.</w:t>
            </w:r>
            <w:r>
              <w:rPr>
                <w:rFonts w:ascii="Times New Roman" w:eastAsia="宋体" w:hAnsi="宋体" w:cs="Times New Roman" w:hint="eastAsia"/>
                <w:kern w:val="0"/>
                <w:sz w:val="23"/>
                <w:szCs w:val="23"/>
              </w:rPr>
              <w:t>规格：与上述十字型屏风</w:t>
            </w:r>
            <w:proofErr w:type="gramStart"/>
            <w:r>
              <w:rPr>
                <w:rFonts w:ascii="Times New Roman" w:eastAsia="宋体" w:hAnsi="宋体" w:cs="Times New Roman" w:hint="eastAsia"/>
                <w:kern w:val="0"/>
                <w:sz w:val="23"/>
                <w:szCs w:val="23"/>
              </w:rPr>
              <w:t>桌配套</w:t>
            </w:r>
            <w:proofErr w:type="gramEnd"/>
            <w:r>
              <w:rPr>
                <w:rFonts w:ascii="Times New Roman" w:eastAsia="宋体" w:hAnsi="宋体" w:cs="Times New Roman" w:hint="eastAsia"/>
                <w:kern w:val="0"/>
                <w:sz w:val="23"/>
                <w:szCs w:val="23"/>
              </w:rPr>
              <w:t>使用。</w:t>
            </w:r>
          </w:p>
        </w:tc>
        <w:tc>
          <w:tcPr>
            <w:tcW w:w="709" w:type="dxa"/>
            <w:vAlign w:val="center"/>
            <w:hideMark/>
          </w:tcPr>
          <w:p w:rsidR="00D05A37" w:rsidRDefault="00D05A37" w:rsidP="00443F8F">
            <w:pPr>
              <w:widowControl/>
              <w:spacing w:line="360" w:lineRule="auto"/>
              <w:jc w:val="center"/>
              <w:rPr>
                <w:rFonts w:ascii="Times New Roman" w:eastAsia="宋体" w:hAnsi="宋体" w:cs="Times New Roman"/>
                <w:kern w:val="0"/>
                <w:sz w:val="23"/>
                <w:szCs w:val="23"/>
              </w:rPr>
            </w:pPr>
            <w:proofErr w:type="gramStart"/>
            <w:r>
              <w:rPr>
                <w:rFonts w:ascii="Times New Roman" w:eastAsia="宋体" w:hAnsi="宋体" w:cs="Times New Roman"/>
                <w:kern w:val="0"/>
                <w:sz w:val="23"/>
                <w:szCs w:val="23"/>
              </w:rPr>
              <w:t>个</w:t>
            </w:r>
            <w:proofErr w:type="gramEnd"/>
          </w:p>
        </w:tc>
        <w:tc>
          <w:tcPr>
            <w:tcW w:w="687" w:type="dxa"/>
            <w:vAlign w:val="center"/>
            <w:hideMark/>
          </w:tcPr>
          <w:p w:rsidR="00D05A37" w:rsidRDefault="00D05A37" w:rsidP="00443F8F">
            <w:pPr>
              <w:widowControl/>
              <w:spacing w:line="360" w:lineRule="auto"/>
              <w:jc w:val="center"/>
              <w:rPr>
                <w:rFonts w:ascii="Times New Roman" w:eastAsia="宋体" w:hAnsi="Times New Roman" w:cs="Times New Roman"/>
                <w:kern w:val="0"/>
                <w:sz w:val="24"/>
              </w:rPr>
            </w:pPr>
            <w:r>
              <w:rPr>
                <w:rFonts w:ascii="Times New Roman" w:eastAsia="宋体" w:hAnsi="Times New Roman" w:cs="Times New Roman" w:hint="eastAsia"/>
                <w:kern w:val="0"/>
                <w:sz w:val="24"/>
              </w:rPr>
              <w:t>10</w:t>
            </w:r>
          </w:p>
        </w:tc>
        <w:tc>
          <w:tcPr>
            <w:tcW w:w="733" w:type="dxa"/>
            <w:vAlign w:val="center"/>
            <w:hideMark/>
          </w:tcPr>
          <w:p w:rsidR="00D05A37" w:rsidRPr="00173241" w:rsidRDefault="00D05A37" w:rsidP="00BC2003">
            <w:pPr>
              <w:widowControl/>
              <w:spacing w:line="360" w:lineRule="auto"/>
              <w:jc w:val="center"/>
              <w:rPr>
                <w:noProof/>
              </w:rPr>
            </w:pPr>
          </w:p>
        </w:tc>
        <w:tc>
          <w:tcPr>
            <w:tcW w:w="851" w:type="dxa"/>
            <w:vAlign w:val="center"/>
          </w:tcPr>
          <w:p w:rsidR="00D05A37" w:rsidRPr="00173241" w:rsidRDefault="00D05A37" w:rsidP="00BC2003">
            <w:pPr>
              <w:widowControl/>
              <w:spacing w:line="360" w:lineRule="auto"/>
              <w:jc w:val="center"/>
              <w:rPr>
                <w:noProof/>
              </w:rPr>
            </w:pPr>
          </w:p>
        </w:tc>
        <w:tc>
          <w:tcPr>
            <w:tcW w:w="1073" w:type="dxa"/>
            <w:vAlign w:val="center"/>
          </w:tcPr>
          <w:p w:rsidR="00D05A37" w:rsidRPr="00173241" w:rsidRDefault="00D05A37" w:rsidP="00BC2003">
            <w:pPr>
              <w:widowControl/>
              <w:spacing w:line="360" w:lineRule="auto"/>
              <w:jc w:val="center"/>
              <w:rPr>
                <w:noProof/>
              </w:rPr>
            </w:pPr>
          </w:p>
        </w:tc>
      </w:tr>
      <w:tr w:rsidR="00BC2003" w:rsidRPr="00F7434D" w:rsidTr="009668B8">
        <w:trPr>
          <w:trHeight w:val="504"/>
          <w:jc w:val="center"/>
        </w:trPr>
        <w:tc>
          <w:tcPr>
            <w:tcW w:w="2489" w:type="dxa"/>
            <w:gridSpan w:val="2"/>
            <w:vAlign w:val="center"/>
            <w:hideMark/>
          </w:tcPr>
          <w:p w:rsidR="00BC2003" w:rsidRPr="00735718" w:rsidRDefault="00BC2003" w:rsidP="00443F8F">
            <w:pPr>
              <w:widowControl/>
              <w:spacing w:line="360" w:lineRule="auto"/>
              <w:jc w:val="center"/>
              <w:rPr>
                <w:rFonts w:ascii="Times New Roman" w:eastAsia="宋体" w:hAnsi="宋体" w:cs="Times New Roman"/>
                <w:kern w:val="0"/>
                <w:sz w:val="23"/>
                <w:szCs w:val="23"/>
              </w:rPr>
            </w:pPr>
            <w:r w:rsidRPr="00BC2003">
              <w:rPr>
                <w:rFonts w:ascii="Times New Roman" w:eastAsia="宋体" w:hAnsi="宋体" w:cs="Times New Roman" w:hint="eastAsia"/>
                <w:b/>
                <w:kern w:val="0"/>
                <w:sz w:val="24"/>
              </w:rPr>
              <w:t>金额合计</w:t>
            </w:r>
          </w:p>
        </w:tc>
        <w:tc>
          <w:tcPr>
            <w:tcW w:w="11217" w:type="dxa"/>
            <w:gridSpan w:val="6"/>
            <w:vAlign w:val="center"/>
            <w:hideMark/>
          </w:tcPr>
          <w:p w:rsidR="00BC2003" w:rsidRPr="00173241" w:rsidRDefault="00BC2003" w:rsidP="00443F8F">
            <w:pPr>
              <w:widowControl/>
              <w:spacing w:line="360" w:lineRule="auto"/>
              <w:jc w:val="center"/>
              <w:rPr>
                <w:noProof/>
              </w:rPr>
            </w:pPr>
          </w:p>
        </w:tc>
      </w:tr>
      <w:tr w:rsidR="00BC2003" w:rsidRPr="00F7434D" w:rsidTr="009668B8">
        <w:trPr>
          <w:trHeight w:val="584"/>
          <w:jc w:val="center"/>
        </w:trPr>
        <w:tc>
          <w:tcPr>
            <w:tcW w:w="2489" w:type="dxa"/>
            <w:gridSpan w:val="2"/>
            <w:vAlign w:val="center"/>
            <w:hideMark/>
          </w:tcPr>
          <w:p w:rsidR="00BC2003" w:rsidRPr="00BC2003" w:rsidRDefault="00BC2003" w:rsidP="00443F8F">
            <w:pPr>
              <w:widowControl/>
              <w:spacing w:line="360" w:lineRule="auto"/>
              <w:jc w:val="center"/>
              <w:rPr>
                <w:rFonts w:ascii="Times New Roman" w:eastAsia="宋体" w:hAnsi="宋体" w:cs="Times New Roman"/>
                <w:b/>
                <w:kern w:val="0"/>
                <w:sz w:val="24"/>
              </w:rPr>
            </w:pPr>
            <w:r w:rsidRPr="00BC2003">
              <w:rPr>
                <w:rFonts w:ascii="Times New Roman" w:eastAsia="宋体" w:hAnsi="宋体" w:cs="Times New Roman" w:hint="eastAsia"/>
                <w:b/>
                <w:kern w:val="0"/>
                <w:sz w:val="24"/>
              </w:rPr>
              <w:t>投标报价总金额</w:t>
            </w:r>
          </w:p>
        </w:tc>
        <w:tc>
          <w:tcPr>
            <w:tcW w:w="11217" w:type="dxa"/>
            <w:gridSpan w:val="6"/>
            <w:vAlign w:val="center"/>
            <w:hideMark/>
          </w:tcPr>
          <w:p w:rsidR="00BC2003" w:rsidRPr="00173241" w:rsidRDefault="00BC2003" w:rsidP="00BC2003">
            <w:pPr>
              <w:widowControl/>
              <w:spacing w:line="360" w:lineRule="auto"/>
              <w:ind w:firstLineChars="150" w:firstLine="360"/>
              <w:rPr>
                <w:noProof/>
              </w:rPr>
            </w:pPr>
            <w:r>
              <w:rPr>
                <w:rFonts w:ascii="Times New Roman" w:eastAsia="宋体" w:hAnsi="宋体" w:cs="Times New Roman"/>
                <w:kern w:val="0"/>
                <w:sz w:val="24"/>
              </w:rPr>
              <w:t>人民币</w:t>
            </w:r>
            <w:r>
              <w:rPr>
                <w:rFonts w:ascii="Times New Roman" w:eastAsia="宋体" w:hAnsi="宋体" w:cs="Times New Roman" w:hint="eastAsia"/>
                <w:kern w:val="0"/>
                <w:sz w:val="24"/>
              </w:rPr>
              <w:t>（大写）：</w:t>
            </w:r>
            <w:r>
              <w:rPr>
                <w:rFonts w:ascii="Times New Roman" w:eastAsia="宋体" w:hAnsi="宋体" w:cs="Times New Roman" w:hint="eastAsia"/>
                <w:kern w:val="0"/>
                <w:sz w:val="24"/>
              </w:rPr>
              <w:t xml:space="preserve">                   </w:t>
            </w:r>
            <w:r w:rsidR="000E48E0">
              <w:rPr>
                <w:rFonts w:ascii="Times New Roman" w:eastAsia="宋体" w:hAnsi="宋体" w:cs="Times New Roman" w:hint="eastAsia"/>
                <w:kern w:val="0"/>
                <w:sz w:val="24"/>
              </w:rPr>
              <w:t xml:space="preserve">  </w:t>
            </w:r>
            <w:r>
              <w:rPr>
                <w:rFonts w:ascii="Times New Roman" w:eastAsia="宋体" w:hAnsi="宋体" w:cs="Times New Roman" w:hint="eastAsia"/>
                <w:kern w:val="0"/>
                <w:sz w:val="24"/>
              </w:rPr>
              <w:t xml:space="preserve">   </w:t>
            </w:r>
            <w:r>
              <w:rPr>
                <w:rFonts w:ascii="Times New Roman" w:eastAsia="宋体" w:hAnsi="宋体" w:cs="Times New Roman" w:hint="eastAsia"/>
                <w:kern w:val="0"/>
                <w:sz w:val="24"/>
              </w:rPr>
              <w:t>￥</w:t>
            </w:r>
          </w:p>
        </w:tc>
      </w:tr>
    </w:tbl>
    <w:p w:rsidR="00A5399A" w:rsidRDefault="0076041F">
      <w:pPr>
        <w:pStyle w:val="a6"/>
        <w:widowControl/>
        <w:shd w:val="clear" w:color="auto" w:fill="FFFFFF"/>
        <w:adjustRightInd w:val="0"/>
        <w:snapToGrid w:val="0"/>
        <w:spacing w:beforeAutospacing="0" w:afterAutospacing="0" w:line="400" w:lineRule="atLeast"/>
        <w:jc w:val="both"/>
        <w:rPr>
          <w:rFonts w:ascii="宋体" w:eastAsia="宋体" w:hAnsi="宋体" w:cs="宋体"/>
          <w:shd w:val="clear" w:color="auto" w:fill="FFFFFF"/>
        </w:rPr>
      </w:pPr>
      <w:r>
        <w:rPr>
          <w:rStyle w:val="a7"/>
          <w:rFonts w:ascii="宋体" w:eastAsia="宋体" w:hAnsi="宋体" w:cs="宋体" w:hint="eastAsia"/>
          <w:shd w:val="clear" w:color="auto" w:fill="FFFFFF"/>
        </w:rPr>
        <w:t>说明：</w:t>
      </w:r>
      <w:r>
        <w:rPr>
          <w:rFonts w:ascii="宋体" w:eastAsia="宋体" w:hAnsi="宋体" w:cs="宋体" w:hint="eastAsia"/>
          <w:shd w:val="clear" w:color="auto" w:fill="FFFFFF"/>
        </w:rPr>
        <w:t>本投标报价为所投产品的最终完全报价（包括</w:t>
      </w:r>
      <w:r w:rsidR="002973FE">
        <w:rPr>
          <w:rFonts w:ascii="宋体" w:eastAsia="宋体" w:hAnsi="宋体" w:cs="宋体" w:hint="eastAsia"/>
          <w:shd w:val="clear" w:color="auto" w:fill="FFFFFF"/>
        </w:rPr>
        <w:t>材料</w:t>
      </w:r>
      <w:r>
        <w:rPr>
          <w:rFonts w:ascii="宋体" w:eastAsia="宋体" w:hAnsi="宋体" w:cs="宋体" w:hint="eastAsia"/>
          <w:shd w:val="clear" w:color="auto" w:fill="FFFFFF"/>
        </w:rPr>
        <w:t>费、材料损耗费、运输保险费、装卸费、</w:t>
      </w:r>
      <w:r w:rsidR="00D05A37">
        <w:rPr>
          <w:rFonts w:ascii="宋体" w:eastAsia="宋体" w:hAnsi="宋体" w:cs="宋体" w:hint="eastAsia"/>
          <w:shd w:val="clear" w:color="auto" w:fill="FFFFFF"/>
        </w:rPr>
        <w:t>人工</w:t>
      </w:r>
      <w:r>
        <w:rPr>
          <w:rFonts w:ascii="宋体" w:eastAsia="宋体" w:hAnsi="宋体" w:cs="宋体" w:hint="eastAsia"/>
          <w:shd w:val="clear" w:color="auto" w:fill="FFFFFF"/>
        </w:rPr>
        <w:t>搬运费、</w:t>
      </w:r>
      <w:r w:rsidR="002973FE">
        <w:rPr>
          <w:rFonts w:ascii="宋体" w:eastAsia="宋体" w:hAnsi="宋体" w:cs="宋体" w:hint="eastAsia"/>
          <w:shd w:val="clear" w:color="auto" w:fill="FFFFFF"/>
        </w:rPr>
        <w:t>安装费、</w:t>
      </w:r>
      <w:r>
        <w:rPr>
          <w:rFonts w:ascii="宋体" w:eastAsia="宋体" w:hAnsi="宋体" w:cs="宋体" w:hint="eastAsia"/>
          <w:shd w:val="clear" w:color="auto" w:fill="FFFFFF"/>
        </w:rPr>
        <w:t>验收费、售后服务费、利税和应承担的风险等一切费用）。</w:t>
      </w:r>
    </w:p>
    <w:p w:rsidR="002B7572" w:rsidRDefault="002B7572">
      <w:pPr>
        <w:pStyle w:val="a6"/>
        <w:widowControl/>
        <w:shd w:val="clear" w:color="auto" w:fill="FFFFFF"/>
        <w:adjustRightInd w:val="0"/>
        <w:snapToGrid w:val="0"/>
        <w:spacing w:beforeAutospacing="0" w:afterAutospacing="0" w:line="400" w:lineRule="atLeast"/>
        <w:jc w:val="both"/>
        <w:rPr>
          <w:rFonts w:ascii="宋体" w:eastAsia="宋体" w:hAnsi="宋体" w:cs="宋体"/>
          <w:sz w:val="21"/>
          <w:szCs w:val="21"/>
        </w:rPr>
      </w:pPr>
    </w:p>
    <w:p w:rsidR="002B7572" w:rsidRDefault="0076041F" w:rsidP="002B7572">
      <w:pPr>
        <w:pStyle w:val="a6"/>
        <w:widowControl/>
        <w:shd w:val="clear" w:color="auto" w:fill="FFFFFF"/>
        <w:adjustRightInd w:val="0"/>
        <w:snapToGrid w:val="0"/>
        <w:spacing w:beforeAutospacing="0" w:afterAutospacing="0" w:line="400" w:lineRule="atLeast"/>
        <w:ind w:firstLine="465"/>
        <w:jc w:val="both"/>
        <w:rPr>
          <w:rFonts w:ascii="宋体" w:eastAsia="宋体" w:hAnsi="宋体" w:cs="宋体"/>
          <w:sz w:val="21"/>
          <w:szCs w:val="21"/>
        </w:rPr>
      </w:pPr>
      <w:r>
        <w:rPr>
          <w:rFonts w:ascii="宋体" w:eastAsia="宋体" w:hAnsi="宋体" w:cs="宋体" w:hint="eastAsia"/>
          <w:shd w:val="clear" w:color="auto" w:fill="FFFFFF"/>
        </w:rPr>
        <w:t>投标单位名称：（公章）</w:t>
      </w:r>
      <w:r w:rsidR="002B7572">
        <w:rPr>
          <w:rFonts w:ascii="宋体" w:eastAsia="宋体" w:hAnsi="宋体" w:cs="宋体" w:hint="eastAsia"/>
          <w:shd w:val="clear" w:color="auto" w:fill="FFFFFF"/>
        </w:rPr>
        <w:t xml:space="preserve">                                             投标单位地址：</w:t>
      </w:r>
    </w:p>
    <w:p w:rsidR="00A5399A" w:rsidRPr="002B7572" w:rsidRDefault="00A5399A">
      <w:pPr>
        <w:pStyle w:val="a6"/>
        <w:widowControl/>
        <w:shd w:val="clear" w:color="auto" w:fill="FFFFFF"/>
        <w:adjustRightInd w:val="0"/>
        <w:snapToGrid w:val="0"/>
        <w:spacing w:beforeAutospacing="0" w:afterAutospacing="0" w:line="400" w:lineRule="atLeast"/>
        <w:ind w:firstLine="465"/>
        <w:jc w:val="both"/>
        <w:rPr>
          <w:rFonts w:ascii="宋体" w:eastAsia="宋体" w:hAnsi="宋体" w:cs="宋体"/>
          <w:sz w:val="21"/>
          <w:szCs w:val="21"/>
        </w:rPr>
      </w:pPr>
    </w:p>
    <w:p w:rsidR="002B7572" w:rsidRDefault="0076041F" w:rsidP="002B7572">
      <w:pPr>
        <w:pStyle w:val="a6"/>
        <w:widowControl/>
        <w:shd w:val="clear" w:color="auto" w:fill="FFFFFF"/>
        <w:adjustRightInd w:val="0"/>
        <w:snapToGrid w:val="0"/>
        <w:spacing w:beforeAutospacing="0" w:afterAutospacing="0" w:line="400" w:lineRule="atLeast"/>
        <w:ind w:firstLine="480"/>
        <w:jc w:val="both"/>
        <w:rPr>
          <w:rFonts w:ascii="宋体" w:eastAsia="宋体" w:hAnsi="宋体" w:cs="宋体"/>
          <w:sz w:val="21"/>
          <w:szCs w:val="21"/>
        </w:rPr>
      </w:pPr>
      <w:r>
        <w:rPr>
          <w:rFonts w:ascii="宋体" w:eastAsia="宋体" w:hAnsi="宋体" w:cs="宋体" w:hint="eastAsia"/>
          <w:shd w:val="clear" w:color="auto" w:fill="FFFFFF"/>
        </w:rPr>
        <w:t>法定代表人签字或盖章：</w:t>
      </w:r>
      <w:r w:rsidR="002B7572">
        <w:rPr>
          <w:rFonts w:ascii="宋体" w:eastAsia="宋体" w:hAnsi="宋体" w:cs="宋体" w:hint="eastAsia"/>
          <w:shd w:val="clear" w:color="auto" w:fill="FFFFFF"/>
        </w:rPr>
        <w:t xml:space="preserve">                                             代理人（被授权人）签字或盖章：</w:t>
      </w:r>
    </w:p>
    <w:p w:rsidR="00A5399A" w:rsidRPr="002B7572" w:rsidRDefault="00A5399A">
      <w:pPr>
        <w:pStyle w:val="a6"/>
        <w:widowControl/>
        <w:shd w:val="clear" w:color="auto" w:fill="FFFFFF"/>
        <w:adjustRightInd w:val="0"/>
        <w:snapToGrid w:val="0"/>
        <w:spacing w:beforeAutospacing="0" w:afterAutospacing="0" w:line="400" w:lineRule="atLeast"/>
        <w:ind w:firstLine="465"/>
        <w:jc w:val="both"/>
        <w:rPr>
          <w:rFonts w:ascii="宋体" w:eastAsia="宋体" w:hAnsi="宋体" w:cs="宋体"/>
          <w:sz w:val="21"/>
          <w:szCs w:val="21"/>
        </w:rPr>
      </w:pPr>
    </w:p>
    <w:p w:rsidR="002B7572" w:rsidRDefault="0076041F" w:rsidP="002B7572">
      <w:pPr>
        <w:pStyle w:val="a6"/>
        <w:widowControl/>
        <w:shd w:val="clear" w:color="auto" w:fill="FFFFFF"/>
        <w:adjustRightInd w:val="0"/>
        <w:snapToGrid w:val="0"/>
        <w:spacing w:beforeAutospacing="0" w:afterAutospacing="0" w:line="400" w:lineRule="atLeast"/>
        <w:ind w:firstLine="480"/>
        <w:jc w:val="both"/>
        <w:rPr>
          <w:rFonts w:ascii="宋体" w:eastAsia="宋体" w:hAnsi="宋体" w:cs="宋体"/>
          <w:sz w:val="21"/>
          <w:szCs w:val="21"/>
        </w:rPr>
      </w:pPr>
      <w:r>
        <w:rPr>
          <w:rFonts w:ascii="宋体" w:eastAsia="宋体" w:hAnsi="宋体" w:cs="宋体" w:hint="eastAsia"/>
          <w:shd w:val="clear" w:color="auto" w:fill="FFFFFF"/>
        </w:rPr>
        <w:t>联系电话：</w:t>
      </w:r>
      <w:r w:rsidR="002B7572">
        <w:rPr>
          <w:rFonts w:ascii="宋体" w:eastAsia="宋体" w:hAnsi="宋体" w:cs="宋体" w:hint="eastAsia"/>
          <w:shd w:val="clear" w:color="auto" w:fill="FFFFFF"/>
        </w:rPr>
        <w:t xml:space="preserve">                                                         </w:t>
      </w:r>
      <w:r w:rsidR="00BD002F">
        <w:rPr>
          <w:rFonts w:ascii="宋体" w:eastAsia="宋体" w:hAnsi="宋体" w:cs="宋体" w:hint="eastAsia"/>
          <w:shd w:val="clear" w:color="auto" w:fill="FFFFFF"/>
        </w:rPr>
        <w:t>投标</w:t>
      </w:r>
      <w:r w:rsidR="002B7572">
        <w:rPr>
          <w:rFonts w:ascii="宋体" w:eastAsia="宋体" w:hAnsi="宋体" w:cs="宋体" w:hint="eastAsia"/>
          <w:shd w:val="clear" w:color="auto" w:fill="FFFFFF"/>
        </w:rPr>
        <w:t>日期：</w:t>
      </w:r>
    </w:p>
    <w:p w:rsidR="00A5399A" w:rsidRDefault="00A5399A">
      <w:pPr>
        <w:pStyle w:val="a6"/>
        <w:widowControl/>
        <w:shd w:val="clear" w:color="auto" w:fill="FFFFFF"/>
        <w:adjustRightInd w:val="0"/>
        <w:snapToGrid w:val="0"/>
        <w:spacing w:beforeAutospacing="0" w:afterAutospacing="0" w:line="400" w:lineRule="atLeast"/>
        <w:ind w:firstLine="480"/>
        <w:jc w:val="both"/>
        <w:rPr>
          <w:rFonts w:ascii="宋体" w:eastAsia="宋体" w:hAnsi="宋体" w:cs="宋体"/>
          <w:sz w:val="21"/>
          <w:szCs w:val="21"/>
        </w:rPr>
      </w:pPr>
    </w:p>
    <w:p w:rsidR="00A5399A" w:rsidRDefault="0076041F">
      <w:pPr>
        <w:jc w:val="center"/>
        <w:rPr>
          <w:rFonts w:ascii="宋体" w:hAnsi="宋体" w:cs="宋体"/>
          <w:b/>
          <w:bCs/>
          <w:kern w:val="0"/>
          <w:sz w:val="30"/>
          <w:szCs w:val="30"/>
        </w:rPr>
      </w:pPr>
      <w:r>
        <w:rPr>
          <w:rFonts w:ascii="宋体" w:hAnsi="宋体" w:cs="宋体" w:hint="eastAsia"/>
          <w:b/>
          <w:bCs/>
          <w:kern w:val="0"/>
          <w:sz w:val="30"/>
          <w:szCs w:val="30"/>
        </w:rPr>
        <w:br w:type="page"/>
      </w:r>
    </w:p>
    <w:p w:rsidR="00A5399A" w:rsidRDefault="00005BBE" w:rsidP="00005BBE">
      <w:pPr>
        <w:jc w:val="left"/>
        <w:rPr>
          <w:rFonts w:ascii="宋体" w:hAnsi="宋体" w:cs="宋体"/>
          <w:b/>
          <w:bCs/>
          <w:kern w:val="0"/>
          <w:sz w:val="30"/>
          <w:szCs w:val="30"/>
        </w:rPr>
      </w:pPr>
      <w:r>
        <w:rPr>
          <w:rFonts w:ascii="宋体" w:hAnsi="宋体" w:cs="宋体"/>
          <w:b/>
          <w:bCs/>
          <w:kern w:val="0"/>
          <w:sz w:val="30"/>
          <w:szCs w:val="30"/>
        </w:rPr>
        <w:lastRenderedPageBreak/>
        <w:t>附</w:t>
      </w:r>
      <w:r w:rsidR="007873B1">
        <w:rPr>
          <w:rFonts w:ascii="宋体" w:hAnsi="宋体" w:cs="宋体" w:hint="eastAsia"/>
          <w:b/>
          <w:bCs/>
          <w:kern w:val="0"/>
          <w:sz w:val="30"/>
          <w:szCs w:val="30"/>
        </w:rPr>
        <w:t>件</w:t>
      </w:r>
      <w:r>
        <w:rPr>
          <w:rFonts w:ascii="宋体" w:hAnsi="宋体" w:cs="宋体"/>
          <w:b/>
          <w:bCs/>
          <w:kern w:val="0"/>
          <w:sz w:val="30"/>
          <w:szCs w:val="30"/>
        </w:rPr>
        <w:t>二</w:t>
      </w:r>
      <w:r>
        <w:rPr>
          <w:rFonts w:ascii="宋体" w:hAnsi="宋体" w:cs="宋体" w:hint="eastAsia"/>
          <w:b/>
          <w:bCs/>
          <w:kern w:val="0"/>
          <w:sz w:val="30"/>
          <w:szCs w:val="30"/>
        </w:rPr>
        <w:t>：</w:t>
      </w:r>
    </w:p>
    <w:p w:rsidR="00A5399A" w:rsidRDefault="0076041F" w:rsidP="00FF17CD">
      <w:pPr>
        <w:spacing w:afterLines="30" w:line="420" w:lineRule="exact"/>
        <w:jc w:val="center"/>
        <w:rPr>
          <w:rFonts w:ascii="宋体" w:hAnsi="宋体" w:cs="宋体"/>
          <w:b/>
          <w:bCs/>
          <w:kern w:val="0"/>
          <w:sz w:val="30"/>
          <w:szCs w:val="30"/>
        </w:rPr>
      </w:pPr>
      <w:r>
        <w:rPr>
          <w:rFonts w:ascii="宋体" w:hAnsi="宋体" w:cs="宋体" w:hint="eastAsia"/>
          <w:b/>
          <w:bCs/>
          <w:kern w:val="0"/>
          <w:sz w:val="30"/>
          <w:szCs w:val="30"/>
        </w:rPr>
        <w:t>铜陵学院</w:t>
      </w:r>
      <w:r w:rsidR="003A7D86">
        <w:rPr>
          <w:rFonts w:ascii="宋体" w:hAnsi="宋体" w:cs="宋体" w:hint="eastAsia"/>
          <w:b/>
          <w:bCs/>
          <w:kern w:val="0"/>
          <w:sz w:val="30"/>
          <w:szCs w:val="30"/>
        </w:rPr>
        <w:t>2018年</w:t>
      </w:r>
      <w:r w:rsidR="00B57F0F">
        <w:rPr>
          <w:rFonts w:ascii="宋体" w:hAnsi="宋体" w:cs="宋体" w:hint="eastAsia"/>
          <w:b/>
          <w:bCs/>
          <w:kern w:val="0"/>
          <w:sz w:val="30"/>
          <w:szCs w:val="30"/>
        </w:rPr>
        <w:t>实验室家具采购</w:t>
      </w:r>
      <w:r>
        <w:rPr>
          <w:rFonts w:ascii="宋体" w:hAnsi="宋体" w:cs="宋体" w:hint="eastAsia"/>
          <w:b/>
          <w:bCs/>
          <w:kern w:val="0"/>
          <w:sz w:val="30"/>
          <w:szCs w:val="30"/>
        </w:rPr>
        <w:t>项目投标技术参数响应表</w:t>
      </w:r>
    </w:p>
    <w:tbl>
      <w:tblPr>
        <w:tblW w:w="13825" w:type="dxa"/>
        <w:jc w:val="center"/>
        <w:tblInd w:w="-4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48"/>
        <w:gridCol w:w="1842"/>
        <w:gridCol w:w="6096"/>
        <w:gridCol w:w="5039"/>
      </w:tblGrid>
      <w:tr w:rsidR="00A5399A" w:rsidTr="009668B8">
        <w:trPr>
          <w:trHeight w:val="503"/>
          <w:jc w:val="center"/>
        </w:trPr>
        <w:tc>
          <w:tcPr>
            <w:tcW w:w="848" w:type="dxa"/>
            <w:vAlign w:val="center"/>
          </w:tcPr>
          <w:p w:rsidR="00A5399A" w:rsidRDefault="0076041F">
            <w:pPr>
              <w:widowControl/>
              <w:jc w:val="center"/>
              <w:rPr>
                <w:rFonts w:ascii="宋体" w:cs="宋体"/>
                <w:b/>
                <w:sz w:val="24"/>
              </w:rPr>
            </w:pPr>
            <w:r>
              <w:rPr>
                <w:rFonts w:ascii="宋体" w:hAnsi="宋体" w:cs="宋体" w:hint="eastAsia"/>
                <w:b/>
                <w:kern w:val="0"/>
                <w:sz w:val="24"/>
              </w:rPr>
              <w:t>序号</w:t>
            </w:r>
          </w:p>
        </w:tc>
        <w:tc>
          <w:tcPr>
            <w:tcW w:w="1842" w:type="dxa"/>
            <w:vAlign w:val="center"/>
          </w:tcPr>
          <w:p w:rsidR="00A5399A" w:rsidRDefault="0076041F">
            <w:pPr>
              <w:widowControl/>
              <w:jc w:val="center"/>
              <w:rPr>
                <w:rFonts w:ascii="宋体" w:cs="宋体"/>
                <w:b/>
                <w:sz w:val="24"/>
              </w:rPr>
            </w:pPr>
            <w:r>
              <w:rPr>
                <w:rFonts w:ascii="宋体" w:hAnsi="宋体" w:cs="宋体" w:hint="eastAsia"/>
                <w:b/>
                <w:kern w:val="0"/>
                <w:sz w:val="24"/>
              </w:rPr>
              <w:t>品目名称</w:t>
            </w:r>
          </w:p>
        </w:tc>
        <w:tc>
          <w:tcPr>
            <w:tcW w:w="6096" w:type="dxa"/>
            <w:vAlign w:val="center"/>
          </w:tcPr>
          <w:p w:rsidR="00A5399A" w:rsidRDefault="0076041F">
            <w:pPr>
              <w:widowControl/>
              <w:jc w:val="center"/>
              <w:rPr>
                <w:b/>
                <w:sz w:val="24"/>
              </w:rPr>
            </w:pPr>
            <w:r>
              <w:rPr>
                <w:rFonts w:ascii="宋体" w:hAnsi="宋体" w:cs="宋体" w:hint="eastAsia"/>
                <w:b/>
                <w:bCs/>
                <w:kern w:val="0"/>
                <w:sz w:val="24"/>
              </w:rPr>
              <w:t>技术参数及规格要求</w:t>
            </w:r>
          </w:p>
        </w:tc>
        <w:tc>
          <w:tcPr>
            <w:tcW w:w="5039" w:type="dxa"/>
            <w:vAlign w:val="center"/>
          </w:tcPr>
          <w:p w:rsidR="00A5399A" w:rsidRDefault="0076041F">
            <w:pPr>
              <w:widowControl/>
              <w:jc w:val="center"/>
              <w:rPr>
                <w:b/>
                <w:sz w:val="24"/>
              </w:rPr>
            </w:pPr>
            <w:r>
              <w:rPr>
                <w:rFonts w:ascii="宋体" w:hAnsi="宋体" w:cs="宋体" w:hint="eastAsia"/>
                <w:b/>
                <w:bCs/>
                <w:kern w:val="0"/>
                <w:sz w:val="24"/>
              </w:rPr>
              <w:t>技术参数及规格要求</w:t>
            </w:r>
            <w:r>
              <w:rPr>
                <w:rFonts w:ascii="宋体" w:cs="宋体" w:hint="eastAsia"/>
                <w:b/>
                <w:kern w:val="0"/>
                <w:sz w:val="24"/>
              </w:rPr>
              <w:t>响应</w:t>
            </w:r>
          </w:p>
        </w:tc>
      </w:tr>
      <w:tr w:rsidR="00AD728C" w:rsidTr="009668B8">
        <w:trPr>
          <w:trHeight w:val="2021"/>
          <w:jc w:val="center"/>
        </w:trPr>
        <w:tc>
          <w:tcPr>
            <w:tcW w:w="848" w:type="dxa"/>
            <w:vAlign w:val="center"/>
          </w:tcPr>
          <w:p w:rsidR="00AD728C" w:rsidRDefault="00AD728C">
            <w:pPr>
              <w:widowControl/>
              <w:jc w:val="center"/>
              <w:rPr>
                <w:rFonts w:ascii="宋体" w:cs="宋体"/>
                <w:kern w:val="0"/>
                <w:sz w:val="24"/>
              </w:rPr>
            </w:pPr>
            <w:r>
              <w:rPr>
                <w:rFonts w:ascii="宋体" w:hAnsi="宋体" w:cs="宋体"/>
                <w:kern w:val="0"/>
                <w:sz w:val="24"/>
              </w:rPr>
              <w:t>1</w:t>
            </w:r>
          </w:p>
        </w:tc>
        <w:tc>
          <w:tcPr>
            <w:tcW w:w="1842" w:type="dxa"/>
            <w:vAlign w:val="center"/>
          </w:tcPr>
          <w:p w:rsidR="00AD728C" w:rsidRPr="00F7434D" w:rsidRDefault="00AD728C" w:rsidP="00443F8F">
            <w:pPr>
              <w:widowControl/>
              <w:spacing w:line="360" w:lineRule="auto"/>
              <w:jc w:val="center"/>
              <w:rPr>
                <w:rFonts w:ascii="Times New Roman" w:eastAsia="宋体" w:hAnsi="Times New Roman" w:cs="Times New Roman"/>
                <w:kern w:val="0"/>
                <w:sz w:val="18"/>
                <w:szCs w:val="18"/>
              </w:rPr>
            </w:pPr>
            <w:r>
              <w:rPr>
                <w:rFonts w:ascii="Times New Roman" w:eastAsia="宋体" w:hAnsi="宋体" w:cs="Times New Roman" w:hint="eastAsia"/>
                <w:kern w:val="0"/>
                <w:sz w:val="23"/>
                <w:szCs w:val="23"/>
              </w:rPr>
              <w:t>现代</w:t>
            </w:r>
            <w:r>
              <w:rPr>
                <w:rFonts w:ascii="Times New Roman" w:eastAsia="宋体" w:hAnsi="宋体" w:cs="Times New Roman"/>
                <w:kern w:val="0"/>
                <w:sz w:val="23"/>
                <w:szCs w:val="23"/>
              </w:rPr>
              <w:t>简约钢木书桌</w:t>
            </w:r>
          </w:p>
        </w:tc>
        <w:tc>
          <w:tcPr>
            <w:tcW w:w="6096" w:type="dxa"/>
            <w:vAlign w:val="center"/>
          </w:tcPr>
          <w:p w:rsidR="00AD728C" w:rsidRDefault="00A417A2" w:rsidP="00443F8F">
            <w:pPr>
              <w:widowControl/>
              <w:spacing w:line="360" w:lineRule="exact"/>
              <w:jc w:val="left"/>
              <w:rPr>
                <w:rFonts w:ascii="Times New Roman" w:eastAsia="宋体" w:hAnsi="宋体" w:cs="Times New Roman"/>
                <w:kern w:val="0"/>
                <w:sz w:val="23"/>
                <w:szCs w:val="23"/>
              </w:rPr>
            </w:pPr>
            <w:r>
              <w:rPr>
                <w:rFonts w:ascii="Times New Roman" w:eastAsia="宋体" w:hAnsi="宋体" w:cs="Times New Roman" w:hint="eastAsia"/>
                <w:kern w:val="0"/>
                <w:sz w:val="23"/>
                <w:szCs w:val="23"/>
              </w:rPr>
              <w:t>1.</w:t>
            </w:r>
            <w:r w:rsidR="00AD728C">
              <w:rPr>
                <w:rFonts w:ascii="Times New Roman" w:eastAsia="宋体" w:hAnsi="宋体" w:cs="Times New Roman" w:hint="eastAsia"/>
                <w:kern w:val="0"/>
                <w:sz w:val="23"/>
                <w:szCs w:val="23"/>
              </w:rPr>
              <w:t>尺寸：</w:t>
            </w:r>
            <w:r w:rsidR="00AD728C" w:rsidRPr="00603C2B">
              <w:rPr>
                <w:rFonts w:ascii="Times New Roman" w:eastAsia="宋体" w:hAnsi="宋体" w:cs="Times New Roman" w:hint="eastAsia"/>
                <w:kern w:val="0"/>
                <w:sz w:val="23"/>
                <w:szCs w:val="23"/>
              </w:rPr>
              <w:t>160</w:t>
            </w:r>
            <w:r w:rsidR="00C61FB4">
              <w:rPr>
                <w:rFonts w:ascii="Times New Roman" w:eastAsia="宋体" w:hAnsi="宋体" w:cs="Times New Roman" w:hint="eastAsia"/>
                <w:kern w:val="0"/>
                <w:sz w:val="23"/>
                <w:szCs w:val="23"/>
              </w:rPr>
              <w:t>0</w:t>
            </w:r>
            <w:r w:rsidR="00AD728C" w:rsidRPr="00603C2B">
              <w:rPr>
                <w:rFonts w:ascii="Times New Roman" w:eastAsia="宋体" w:hAnsi="宋体" w:cs="Times New Roman" w:hint="eastAsia"/>
                <w:kern w:val="0"/>
                <w:sz w:val="23"/>
                <w:szCs w:val="23"/>
              </w:rPr>
              <w:t>*80</w:t>
            </w:r>
            <w:r w:rsidR="00C61FB4">
              <w:rPr>
                <w:rFonts w:ascii="Times New Roman" w:eastAsia="宋体" w:hAnsi="宋体" w:cs="Times New Roman" w:hint="eastAsia"/>
                <w:kern w:val="0"/>
                <w:sz w:val="23"/>
                <w:szCs w:val="23"/>
              </w:rPr>
              <w:t>0</w:t>
            </w:r>
            <w:r w:rsidR="00AD728C" w:rsidRPr="00603C2B">
              <w:rPr>
                <w:rFonts w:ascii="Times New Roman" w:eastAsia="宋体" w:hAnsi="宋体" w:cs="Times New Roman" w:hint="eastAsia"/>
                <w:kern w:val="0"/>
                <w:sz w:val="23"/>
                <w:szCs w:val="23"/>
              </w:rPr>
              <w:t>*74</w:t>
            </w:r>
            <w:r w:rsidR="00C61FB4">
              <w:rPr>
                <w:rFonts w:ascii="Times New Roman" w:eastAsia="宋体" w:hAnsi="宋体" w:cs="Times New Roman" w:hint="eastAsia"/>
                <w:kern w:val="0"/>
                <w:sz w:val="23"/>
                <w:szCs w:val="23"/>
              </w:rPr>
              <w:t>0m</w:t>
            </w:r>
            <w:r w:rsidR="00AD728C" w:rsidRPr="00603C2B">
              <w:rPr>
                <w:rFonts w:ascii="Times New Roman" w:eastAsia="宋体" w:hAnsi="宋体" w:cs="Times New Roman" w:hint="eastAsia"/>
                <w:kern w:val="0"/>
                <w:sz w:val="23"/>
                <w:szCs w:val="23"/>
              </w:rPr>
              <w:t>m</w:t>
            </w:r>
            <w:r>
              <w:rPr>
                <w:rFonts w:ascii="Times New Roman" w:eastAsia="宋体" w:hAnsi="宋体" w:cs="Times New Roman" w:hint="eastAsia"/>
                <w:kern w:val="0"/>
                <w:sz w:val="23"/>
                <w:szCs w:val="23"/>
              </w:rPr>
              <w:t>；</w:t>
            </w:r>
          </w:p>
          <w:p w:rsidR="00A417A2" w:rsidRDefault="00A417A2" w:rsidP="00443F8F">
            <w:pPr>
              <w:widowControl/>
              <w:spacing w:line="360" w:lineRule="exact"/>
              <w:jc w:val="left"/>
              <w:rPr>
                <w:rFonts w:ascii="Times New Roman" w:eastAsia="宋体" w:hAnsi="宋体" w:cs="Times New Roman"/>
                <w:kern w:val="0"/>
                <w:sz w:val="23"/>
                <w:szCs w:val="23"/>
              </w:rPr>
            </w:pPr>
            <w:r>
              <w:rPr>
                <w:rFonts w:ascii="Times New Roman" w:eastAsia="宋体" w:hAnsi="宋体" w:cs="Times New Roman" w:hint="eastAsia"/>
                <w:kern w:val="0"/>
                <w:sz w:val="23"/>
                <w:szCs w:val="23"/>
              </w:rPr>
              <w:t>2</w:t>
            </w:r>
            <w:r w:rsidR="00AD728C" w:rsidRPr="00603C2B">
              <w:rPr>
                <w:rFonts w:ascii="Times New Roman" w:eastAsia="宋体" w:hAnsi="宋体" w:cs="Times New Roman" w:hint="eastAsia"/>
                <w:kern w:val="0"/>
                <w:sz w:val="23"/>
                <w:szCs w:val="23"/>
              </w:rPr>
              <w:t>.</w:t>
            </w:r>
            <w:r w:rsidR="00AD728C" w:rsidRPr="00603C2B">
              <w:rPr>
                <w:rFonts w:ascii="Times New Roman" w:eastAsia="宋体" w:hAnsi="宋体" w:cs="Times New Roman" w:hint="eastAsia"/>
                <w:kern w:val="0"/>
                <w:sz w:val="23"/>
                <w:szCs w:val="23"/>
              </w:rPr>
              <w:t>大桌面好置物</w:t>
            </w:r>
            <w:r w:rsidR="00AD728C">
              <w:rPr>
                <w:rFonts w:ascii="Times New Roman" w:eastAsia="宋体" w:hAnsi="宋体" w:cs="Times New Roman" w:hint="eastAsia"/>
                <w:kern w:val="0"/>
                <w:sz w:val="23"/>
                <w:szCs w:val="23"/>
              </w:rPr>
              <w:t>，</w:t>
            </w:r>
            <w:r w:rsidR="00AD728C" w:rsidRPr="00603C2B">
              <w:rPr>
                <w:rFonts w:ascii="Times New Roman" w:eastAsia="宋体" w:hAnsi="宋体" w:cs="Times New Roman" w:hint="eastAsia"/>
                <w:kern w:val="0"/>
                <w:sz w:val="23"/>
                <w:szCs w:val="23"/>
              </w:rPr>
              <w:t>E1</w:t>
            </w:r>
            <w:r w:rsidR="00AD728C" w:rsidRPr="00603C2B">
              <w:rPr>
                <w:rFonts w:ascii="Times New Roman" w:eastAsia="宋体" w:hAnsi="宋体" w:cs="Times New Roman" w:hint="eastAsia"/>
                <w:kern w:val="0"/>
                <w:sz w:val="23"/>
                <w:szCs w:val="23"/>
              </w:rPr>
              <w:t>级环保板材；</w:t>
            </w:r>
          </w:p>
          <w:p w:rsidR="00AD728C" w:rsidRDefault="00A417A2" w:rsidP="00443F8F">
            <w:pPr>
              <w:widowControl/>
              <w:spacing w:line="360" w:lineRule="exact"/>
              <w:jc w:val="left"/>
              <w:rPr>
                <w:rFonts w:ascii="Times New Roman" w:eastAsia="宋体" w:hAnsi="宋体" w:cs="Times New Roman"/>
                <w:kern w:val="0"/>
                <w:sz w:val="23"/>
                <w:szCs w:val="23"/>
              </w:rPr>
            </w:pPr>
            <w:r>
              <w:rPr>
                <w:rFonts w:ascii="Times New Roman" w:eastAsia="宋体" w:hAnsi="宋体" w:cs="Times New Roman" w:hint="eastAsia"/>
                <w:kern w:val="0"/>
                <w:sz w:val="23"/>
                <w:szCs w:val="23"/>
              </w:rPr>
              <w:t>3</w:t>
            </w:r>
            <w:r w:rsidR="00AD728C" w:rsidRPr="00603C2B">
              <w:rPr>
                <w:rFonts w:ascii="Times New Roman" w:eastAsia="宋体" w:hAnsi="宋体" w:cs="Times New Roman" w:hint="eastAsia"/>
                <w:kern w:val="0"/>
                <w:sz w:val="23"/>
                <w:szCs w:val="23"/>
              </w:rPr>
              <w:t>.</w:t>
            </w:r>
            <w:r w:rsidR="00AD728C" w:rsidRPr="00603C2B">
              <w:rPr>
                <w:rFonts w:ascii="Times New Roman" w:eastAsia="宋体" w:hAnsi="宋体" w:cs="Times New Roman" w:hint="eastAsia"/>
                <w:kern w:val="0"/>
                <w:sz w:val="23"/>
                <w:szCs w:val="23"/>
              </w:rPr>
              <w:t>碳素钢架，高温喷塑</w:t>
            </w:r>
            <w:r w:rsidR="00AD728C">
              <w:rPr>
                <w:rFonts w:ascii="Times New Roman" w:eastAsia="宋体" w:hAnsi="宋体" w:cs="Times New Roman" w:hint="eastAsia"/>
                <w:kern w:val="0"/>
                <w:sz w:val="23"/>
                <w:szCs w:val="23"/>
              </w:rPr>
              <w:t>，</w:t>
            </w:r>
            <w:r w:rsidR="00AD728C" w:rsidRPr="00552404">
              <w:rPr>
                <w:rFonts w:ascii="Times New Roman" w:eastAsia="宋体" w:hAnsi="宋体" w:cs="Times New Roman" w:hint="eastAsia"/>
                <w:kern w:val="0"/>
                <w:sz w:val="23"/>
                <w:szCs w:val="23"/>
              </w:rPr>
              <w:t>优质五金配件，所有</w:t>
            </w:r>
            <w:proofErr w:type="gramStart"/>
            <w:r w:rsidR="00AD728C" w:rsidRPr="00552404">
              <w:rPr>
                <w:rFonts w:ascii="Times New Roman" w:eastAsia="宋体" w:hAnsi="宋体" w:cs="Times New Roman" w:hint="eastAsia"/>
                <w:kern w:val="0"/>
                <w:sz w:val="23"/>
                <w:szCs w:val="23"/>
              </w:rPr>
              <w:t>五金件作防锈</w:t>
            </w:r>
            <w:proofErr w:type="gramEnd"/>
            <w:r w:rsidR="00AD728C" w:rsidRPr="00552404">
              <w:rPr>
                <w:rFonts w:ascii="Times New Roman" w:eastAsia="宋体" w:hAnsi="宋体" w:cs="Times New Roman" w:hint="eastAsia"/>
                <w:kern w:val="0"/>
                <w:sz w:val="23"/>
                <w:szCs w:val="23"/>
              </w:rPr>
              <w:t>、防腐处理，经久耐用</w:t>
            </w:r>
            <w:r>
              <w:rPr>
                <w:rFonts w:ascii="Times New Roman" w:eastAsia="宋体" w:hAnsi="宋体" w:cs="Times New Roman" w:hint="eastAsia"/>
                <w:kern w:val="0"/>
                <w:sz w:val="23"/>
                <w:szCs w:val="23"/>
              </w:rPr>
              <w:t>；</w:t>
            </w:r>
          </w:p>
          <w:p w:rsidR="00AD728C" w:rsidRDefault="00A417A2" w:rsidP="00443F8F">
            <w:pPr>
              <w:widowControl/>
              <w:spacing w:line="360" w:lineRule="exact"/>
              <w:jc w:val="left"/>
              <w:rPr>
                <w:rFonts w:ascii="Times New Roman" w:eastAsia="宋体" w:hAnsi="宋体" w:cs="Times New Roman"/>
                <w:kern w:val="0"/>
                <w:sz w:val="23"/>
                <w:szCs w:val="23"/>
              </w:rPr>
            </w:pPr>
            <w:r>
              <w:rPr>
                <w:rFonts w:ascii="Times New Roman" w:eastAsia="宋体" w:hAnsi="宋体" w:cs="Times New Roman" w:hint="eastAsia"/>
                <w:kern w:val="0"/>
                <w:sz w:val="23"/>
                <w:szCs w:val="23"/>
              </w:rPr>
              <w:t>4</w:t>
            </w:r>
            <w:r w:rsidR="00AD728C" w:rsidRPr="00603C2B">
              <w:rPr>
                <w:rFonts w:ascii="Times New Roman" w:eastAsia="宋体" w:hAnsi="宋体" w:cs="Times New Roman" w:hint="eastAsia"/>
                <w:kern w:val="0"/>
                <w:sz w:val="23"/>
                <w:szCs w:val="23"/>
              </w:rPr>
              <w:t>.</w:t>
            </w:r>
            <w:r w:rsidR="00AD728C" w:rsidRPr="00603C2B">
              <w:rPr>
                <w:rFonts w:ascii="Times New Roman" w:eastAsia="宋体" w:hAnsi="宋体" w:cs="Times New Roman" w:hint="eastAsia"/>
                <w:kern w:val="0"/>
                <w:sz w:val="23"/>
                <w:szCs w:val="23"/>
              </w:rPr>
              <w:t>优质防滑胶垫</w:t>
            </w:r>
            <w:r w:rsidR="00AD728C">
              <w:rPr>
                <w:rFonts w:ascii="Times New Roman" w:eastAsia="宋体" w:hAnsi="宋体" w:cs="Times New Roman" w:hint="eastAsia"/>
                <w:kern w:val="0"/>
                <w:sz w:val="23"/>
                <w:szCs w:val="23"/>
              </w:rPr>
              <w:t>，加固横杆设计</w:t>
            </w:r>
            <w:r>
              <w:rPr>
                <w:rFonts w:ascii="Times New Roman" w:eastAsia="宋体" w:hAnsi="宋体" w:cs="Times New Roman" w:hint="eastAsia"/>
                <w:kern w:val="0"/>
                <w:sz w:val="23"/>
                <w:szCs w:val="23"/>
              </w:rPr>
              <w:t>；</w:t>
            </w:r>
          </w:p>
          <w:p w:rsidR="00AD728C" w:rsidRPr="00AA016E" w:rsidRDefault="00A417A2" w:rsidP="00443F8F">
            <w:pPr>
              <w:widowControl/>
              <w:spacing w:line="360" w:lineRule="exact"/>
              <w:jc w:val="left"/>
              <w:rPr>
                <w:rFonts w:ascii="Times New Roman" w:eastAsia="宋体" w:hAnsi="宋体" w:cs="Times New Roman"/>
                <w:kern w:val="0"/>
                <w:sz w:val="23"/>
                <w:szCs w:val="23"/>
              </w:rPr>
            </w:pPr>
            <w:r>
              <w:rPr>
                <w:rFonts w:ascii="Times New Roman" w:eastAsia="宋体" w:hAnsi="宋体" w:cs="Times New Roman" w:hint="eastAsia"/>
                <w:kern w:val="0"/>
                <w:sz w:val="23"/>
                <w:szCs w:val="23"/>
              </w:rPr>
              <w:t>5</w:t>
            </w:r>
            <w:r w:rsidR="00AD728C" w:rsidRPr="00603C2B">
              <w:rPr>
                <w:rFonts w:ascii="Times New Roman" w:eastAsia="宋体" w:hAnsi="宋体" w:cs="Times New Roman" w:hint="eastAsia"/>
                <w:kern w:val="0"/>
                <w:sz w:val="23"/>
                <w:szCs w:val="23"/>
              </w:rPr>
              <w:t>.</w:t>
            </w:r>
            <w:r w:rsidR="00AD728C" w:rsidRPr="00603C2B">
              <w:rPr>
                <w:rFonts w:ascii="Times New Roman" w:eastAsia="宋体" w:hAnsi="宋体" w:cs="Times New Roman" w:hint="eastAsia"/>
                <w:kern w:val="0"/>
                <w:sz w:val="23"/>
                <w:szCs w:val="23"/>
              </w:rPr>
              <w:t>三角连接组件</w:t>
            </w:r>
            <w:r>
              <w:rPr>
                <w:rFonts w:ascii="Times New Roman" w:eastAsia="宋体" w:hAnsi="宋体" w:cs="Times New Roman" w:hint="eastAsia"/>
                <w:kern w:val="0"/>
                <w:sz w:val="23"/>
                <w:szCs w:val="23"/>
              </w:rPr>
              <w:t>.</w:t>
            </w:r>
          </w:p>
        </w:tc>
        <w:tc>
          <w:tcPr>
            <w:tcW w:w="5039" w:type="dxa"/>
            <w:vAlign w:val="center"/>
          </w:tcPr>
          <w:p w:rsidR="00AD728C" w:rsidRDefault="00AD728C">
            <w:pPr>
              <w:widowControl/>
              <w:rPr>
                <w:rFonts w:ascii="Arial" w:hAnsi="Arial" w:cs="Arial"/>
                <w:sz w:val="24"/>
                <w:shd w:val="clear" w:color="auto" w:fill="FFFFFF"/>
              </w:rPr>
            </w:pPr>
          </w:p>
        </w:tc>
      </w:tr>
      <w:tr w:rsidR="00AD728C" w:rsidTr="009668B8">
        <w:trPr>
          <w:trHeight w:val="1244"/>
          <w:jc w:val="center"/>
        </w:trPr>
        <w:tc>
          <w:tcPr>
            <w:tcW w:w="848" w:type="dxa"/>
            <w:vAlign w:val="center"/>
          </w:tcPr>
          <w:p w:rsidR="00AD728C" w:rsidRDefault="00AD728C">
            <w:pPr>
              <w:jc w:val="center"/>
              <w:rPr>
                <w:rFonts w:ascii="宋体" w:hAnsi="宋体" w:cs="宋体"/>
                <w:sz w:val="24"/>
              </w:rPr>
            </w:pPr>
            <w:r>
              <w:rPr>
                <w:rFonts w:ascii="宋体" w:hAnsi="宋体" w:cs="宋体"/>
                <w:sz w:val="24"/>
              </w:rPr>
              <w:t>2</w:t>
            </w:r>
          </w:p>
        </w:tc>
        <w:tc>
          <w:tcPr>
            <w:tcW w:w="1842" w:type="dxa"/>
            <w:vAlign w:val="center"/>
          </w:tcPr>
          <w:p w:rsidR="00AD728C" w:rsidRDefault="00AD728C" w:rsidP="00443F8F">
            <w:pPr>
              <w:widowControl/>
              <w:spacing w:line="360" w:lineRule="auto"/>
              <w:jc w:val="center"/>
              <w:rPr>
                <w:rFonts w:ascii="Times New Roman" w:eastAsia="宋体" w:hAnsi="宋体" w:cs="Times New Roman"/>
                <w:kern w:val="0"/>
                <w:sz w:val="23"/>
                <w:szCs w:val="23"/>
              </w:rPr>
            </w:pPr>
            <w:r>
              <w:rPr>
                <w:rFonts w:ascii="Times New Roman" w:eastAsia="宋体" w:hAnsi="宋体" w:cs="Times New Roman" w:hint="eastAsia"/>
                <w:kern w:val="0"/>
                <w:sz w:val="23"/>
                <w:szCs w:val="23"/>
              </w:rPr>
              <w:t>现代简约办公椅子</w:t>
            </w:r>
          </w:p>
        </w:tc>
        <w:tc>
          <w:tcPr>
            <w:tcW w:w="6096" w:type="dxa"/>
            <w:vAlign w:val="center"/>
          </w:tcPr>
          <w:p w:rsidR="00AD728C" w:rsidRPr="003F0F66" w:rsidRDefault="00AD728C" w:rsidP="00443F8F">
            <w:pPr>
              <w:widowControl/>
              <w:spacing w:line="360" w:lineRule="exact"/>
              <w:rPr>
                <w:rFonts w:ascii="Times New Roman" w:eastAsia="宋体" w:hAnsi="宋体" w:cs="Times New Roman"/>
                <w:kern w:val="0"/>
                <w:sz w:val="23"/>
                <w:szCs w:val="23"/>
              </w:rPr>
            </w:pPr>
            <w:r>
              <w:rPr>
                <w:rFonts w:ascii="Times New Roman" w:eastAsia="宋体" w:hAnsi="宋体" w:cs="Times New Roman" w:hint="eastAsia"/>
                <w:kern w:val="0"/>
                <w:sz w:val="23"/>
                <w:szCs w:val="23"/>
              </w:rPr>
              <w:t>1.</w:t>
            </w:r>
            <w:r w:rsidRPr="003F0F66">
              <w:rPr>
                <w:rFonts w:ascii="Times New Roman" w:eastAsia="宋体" w:hAnsi="宋体" w:cs="Times New Roman" w:hint="eastAsia"/>
                <w:kern w:val="0"/>
                <w:sz w:val="23"/>
                <w:szCs w:val="23"/>
              </w:rPr>
              <w:t>尺寸</w:t>
            </w:r>
            <w:r w:rsidRPr="003F0F66">
              <w:rPr>
                <w:rFonts w:ascii="Times New Roman" w:eastAsia="宋体" w:hAnsi="宋体" w:cs="Times New Roman" w:hint="eastAsia"/>
                <w:kern w:val="0"/>
                <w:sz w:val="23"/>
                <w:szCs w:val="23"/>
              </w:rPr>
              <w:t>:</w:t>
            </w:r>
            <w:proofErr w:type="gramStart"/>
            <w:r w:rsidRPr="003F0F66">
              <w:rPr>
                <w:rFonts w:ascii="Times New Roman" w:eastAsia="宋体" w:hAnsi="宋体" w:cs="Times New Roman" w:hint="eastAsia"/>
                <w:kern w:val="0"/>
                <w:sz w:val="23"/>
                <w:szCs w:val="23"/>
              </w:rPr>
              <w:t>坐宽</w:t>
            </w:r>
            <w:proofErr w:type="gramEnd"/>
            <w:r w:rsidRPr="003F0F66">
              <w:rPr>
                <w:rFonts w:ascii="Times New Roman" w:eastAsia="宋体" w:hAnsi="宋体" w:cs="Times New Roman" w:hint="eastAsia"/>
                <w:kern w:val="0"/>
                <w:sz w:val="23"/>
                <w:szCs w:val="23"/>
              </w:rPr>
              <w:t>47</w:t>
            </w:r>
            <w:r w:rsidR="00C61FB4">
              <w:rPr>
                <w:rFonts w:ascii="Times New Roman" w:eastAsia="宋体" w:hAnsi="宋体" w:cs="Times New Roman" w:hint="eastAsia"/>
                <w:kern w:val="0"/>
                <w:sz w:val="23"/>
                <w:szCs w:val="23"/>
              </w:rPr>
              <w:t>0m</w:t>
            </w:r>
            <w:r w:rsidRPr="003F0F66">
              <w:rPr>
                <w:rFonts w:ascii="Times New Roman" w:eastAsia="宋体" w:hAnsi="宋体" w:cs="Times New Roman" w:hint="eastAsia"/>
                <w:kern w:val="0"/>
                <w:sz w:val="23"/>
                <w:szCs w:val="23"/>
              </w:rPr>
              <w:t>m</w:t>
            </w:r>
            <w:r w:rsidRPr="003F0F66">
              <w:rPr>
                <w:rFonts w:ascii="Times New Roman" w:eastAsia="宋体" w:hAnsi="宋体" w:cs="Times New Roman" w:hint="eastAsia"/>
                <w:kern w:val="0"/>
                <w:sz w:val="23"/>
                <w:szCs w:val="23"/>
              </w:rPr>
              <w:t>、坐深</w:t>
            </w:r>
            <w:r w:rsidRPr="003F0F66">
              <w:rPr>
                <w:rFonts w:ascii="Times New Roman" w:eastAsia="宋体" w:hAnsi="宋体" w:cs="Times New Roman" w:hint="eastAsia"/>
                <w:kern w:val="0"/>
                <w:sz w:val="23"/>
                <w:szCs w:val="23"/>
              </w:rPr>
              <w:t>42</w:t>
            </w:r>
            <w:r w:rsidR="00C61FB4">
              <w:rPr>
                <w:rFonts w:ascii="Times New Roman" w:eastAsia="宋体" w:hAnsi="宋体" w:cs="Times New Roman" w:hint="eastAsia"/>
                <w:kern w:val="0"/>
                <w:sz w:val="23"/>
                <w:szCs w:val="23"/>
              </w:rPr>
              <w:t>0m</w:t>
            </w:r>
            <w:r w:rsidRPr="003F0F66">
              <w:rPr>
                <w:rFonts w:ascii="Times New Roman" w:eastAsia="宋体" w:hAnsi="宋体" w:cs="Times New Roman" w:hint="eastAsia"/>
                <w:kern w:val="0"/>
                <w:sz w:val="23"/>
                <w:szCs w:val="23"/>
              </w:rPr>
              <w:t>m</w:t>
            </w:r>
            <w:r w:rsidRPr="003F0F66">
              <w:rPr>
                <w:rFonts w:ascii="Times New Roman" w:eastAsia="宋体" w:hAnsi="宋体" w:cs="Times New Roman" w:hint="eastAsia"/>
                <w:kern w:val="0"/>
                <w:sz w:val="23"/>
                <w:szCs w:val="23"/>
              </w:rPr>
              <w:t>、坐高</w:t>
            </w:r>
            <w:r w:rsidRPr="003F0F66">
              <w:rPr>
                <w:rFonts w:ascii="Times New Roman" w:eastAsia="宋体" w:hAnsi="宋体" w:cs="Times New Roman" w:hint="eastAsia"/>
                <w:kern w:val="0"/>
                <w:sz w:val="23"/>
                <w:szCs w:val="23"/>
              </w:rPr>
              <w:t>42</w:t>
            </w:r>
            <w:r w:rsidR="00C61FB4">
              <w:rPr>
                <w:rFonts w:ascii="Times New Roman" w:eastAsia="宋体" w:hAnsi="宋体" w:cs="Times New Roman" w:hint="eastAsia"/>
                <w:kern w:val="0"/>
                <w:sz w:val="23"/>
                <w:szCs w:val="23"/>
              </w:rPr>
              <w:t>0m</w:t>
            </w:r>
            <w:r w:rsidRPr="003F0F66">
              <w:rPr>
                <w:rFonts w:ascii="Times New Roman" w:eastAsia="宋体" w:hAnsi="宋体" w:cs="Times New Roman" w:hint="eastAsia"/>
                <w:kern w:val="0"/>
                <w:sz w:val="23"/>
                <w:szCs w:val="23"/>
              </w:rPr>
              <w:t>m</w:t>
            </w:r>
            <w:r w:rsidRPr="003F0F66">
              <w:rPr>
                <w:rFonts w:ascii="Times New Roman" w:eastAsia="宋体" w:hAnsi="宋体" w:cs="Times New Roman" w:hint="eastAsia"/>
                <w:kern w:val="0"/>
                <w:sz w:val="23"/>
                <w:szCs w:val="23"/>
              </w:rPr>
              <w:t>、总高</w:t>
            </w:r>
            <w:r w:rsidRPr="003F0F66">
              <w:rPr>
                <w:rFonts w:ascii="Times New Roman" w:eastAsia="宋体" w:hAnsi="宋体" w:cs="Times New Roman" w:hint="eastAsia"/>
                <w:kern w:val="0"/>
                <w:sz w:val="23"/>
                <w:szCs w:val="23"/>
              </w:rPr>
              <w:t>82</w:t>
            </w:r>
            <w:r w:rsidR="00C61FB4">
              <w:rPr>
                <w:rFonts w:ascii="Times New Roman" w:eastAsia="宋体" w:hAnsi="宋体" w:cs="Times New Roman" w:hint="eastAsia"/>
                <w:kern w:val="0"/>
                <w:sz w:val="23"/>
                <w:szCs w:val="23"/>
              </w:rPr>
              <w:t>0m</w:t>
            </w:r>
            <w:r w:rsidRPr="003F0F66">
              <w:rPr>
                <w:rFonts w:ascii="Times New Roman" w:eastAsia="宋体" w:hAnsi="宋体" w:cs="Times New Roman" w:hint="eastAsia"/>
                <w:kern w:val="0"/>
                <w:sz w:val="23"/>
                <w:szCs w:val="23"/>
              </w:rPr>
              <w:t>m</w:t>
            </w:r>
            <w:r w:rsidR="00A417A2">
              <w:rPr>
                <w:rFonts w:ascii="Times New Roman" w:eastAsia="宋体" w:hAnsi="宋体" w:cs="Times New Roman" w:hint="eastAsia"/>
                <w:kern w:val="0"/>
                <w:sz w:val="23"/>
                <w:szCs w:val="23"/>
              </w:rPr>
              <w:t>；</w:t>
            </w:r>
          </w:p>
          <w:p w:rsidR="00AD728C" w:rsidRPr="003F0F66" w:rsidRDefault="00AD728C" w:rsidP="00443F8F">
            <w:pPr>
              <w:widowControl/>
              <w:spacing w:line="360" w:lineRule="exact"/>
              <w:rPr>
                <w:rFonts w:ascii="Times New Roman" w:eastAsia="宋体" w:hAnsi="宋体" w:cs="Times New Roman"/>
                <w:kern w:val="0"/>
                <w:sz w:val="23"/>
                <w:szCs w:val="23"/>
              </w:rPr>
            </w:pPr>
            <w:r>
              <w:rPr>
                <w:rFonts w:ascii="Times New Roman" w:eastAsia="宋体" w:hAnsi="宋体" w:cs="Times New Roman" w:hint="eastAsia"/>
                <w:kern w:val="0"/>
                <w:sz w:val="23"/>
                <w:szCs w:val="23"/>
              </w:rPr>
              <w:t>2.</w:t>
            </w:r>
            <w:r w:rsidRPr="003F0F66">
              <w:rPr>
                <w:rFonts w:ascii="Times New Roman" w:eastAsia="宋体" w:hAnsi="宋体" w:cs="Times New Roman" w:hint="eastAsia"/>
                <w:kern w:val="0"/>
                <w:sz w:val="23"/>
                <w:szCs w:val="23"/>
              </w:rPr>
              <w:t>进口</w:t>
            </w:r>
            <w:r w:rsidRPr="003F0F66">
              <w:rPr>
                <w:rFonts w:ascii="Times New Roman" w:eastAsia="宋体" w:hAnsi="宋体" w:cs="Times New Roman" w:hint="eastAsia"/>
                <w:kern w:val="0"/>
                <w:sz w:val="23"/>
                <w:szCs w:val="23"/>
              </w:rPr>
              <w:t>ATP</w:t>
            </w:r>
            <w:r w:rsidRPr="003F0F66">
              <w:rPr>
                <w:rFonts w:ascii="Times New Roman" w:eastAsia="宋体" w:hAnsi="宋体" w:cs="Times New Roman" w:hint="eastAsia"/>
                <w:kern w:val="0"/>
                <w:sz w:val="23"/>
                <w:szCs w:val="23"/>
              </w:rPr>
              <w:t>原料，抗压冲击能力强，脚底部加防滑耐磨垫，增加椅子稳定性，人体工学设计，增加舒适感。</w:t>
            </w:r>
          </w:p>
        </w:tc>
        <w:tc>
          <w:tcPr>
            <w:tcW w:w="5039" w:type="dxa"/>
            <w:vAlign w:val="center"/>
          </w:tcPr>
          <w:p w:rsidR="00AD728C" w:rsidRDefault="00AD728C">
            <w:pPr>
              <w:rPr>
                <w:rFonts w:ascii="宋体" w:hAnsi="宋体" w:cs="宋体"/>
                <w:bCs/>
                <w:kern w:val="0"/>
                <w:szCs w:val="21"/>
              </w:rPr>
            </w:pPr>
          </w:p>
          <w:p w:rsidR="00AD728C" w:rsidRDefault="00AD728C">
            <w:pPr>
              <w:rPr>
                <w:rFonts w:ascii="宋体" w:hAnsi="宋体" w:cs="宋体"/>
                <w:bCs/>
                <w:kern w:val="0"/>
                <w:szCs w:val="21"/>
              </w:rPr>
            </w:pPr>
          </w:p>
          <w:p w:rsidR="00AD728C" w:rsidRDefault="00AD728C" w:rsidP="0084545B">
            <w:pPr>
              <w:rPr>
                <w:rFonts w:ascii="宋体" w:hAnsi="宋体"/>
                <w:sz w:val="24"/>
              </w:rPr>
            </w:pPr>
          </w:p>
        </w:tc>
      </w:tr>
      <w:tr w:rsidR="00AD728C" w:rsidTr="009668B8">
        <w:trPr>
          <w:trHeight w:val="1855"/>
          <w:jc w:val="center"/>
        </w:trPr>
        <w:tc>
          <w:tcPr>
            <w:tcW w:w="848" w:type="dxa"/>
            <w:vAlign w:val="center"/>
          </w:tcPr>
          <w:p w:rsidR="00AD728C" w:rsidRDefault="00AD728C">
            <w:pPr>
              <w:jc w:val="center"/>
              <w:rPr>
                <w:rFonts w:ascii="宋体" w:hAnsi="宋体" w:cs="宋体"/>
                <w:sz w:val="24"/>
              </w:rPr>
            </w:pPr>
            <w:r>
              <w:rPr>
                <w:rFonts w:ascii="宋体" w:hAnsi="宋体" w:cs="宋体" w:hint="eastAsia"/>
                <w:sz w:val="24"/>
              </w:rPr>
              <w:t>3</w:t>
            </w:r>
          </w:p>
        </w:tc>
        <w:tc>
          <w:tcPr>
            <w:tcW w:w="1842" w:type="dxa"/>
            <w:vAlign w:val="center"/>
          </w:tcPr>
          <w:p w:rsidR="00AD728C" w:rsidRDefault="00AD728C" w:rsidP="00443F8F">
            <w:pPr>
              <w:widowControl/>
              <w:spacing w:line="360" w:lineRule="auto"/>
              <w:jc w:val="center"/>
              <w:rPr>
                <w:rFonts w:ascii="Times New Roman" w:eastAsia="宋体" w:hAnsi="宋体" w:cs="Times New Roman"/>
                <w:kern w:val="0"/>
                <w:sz w:val="23"/>
                <w:szCs w:val="23"/>
              </w:rPr>
            </w:pPr>
            <w:r>
              <w:rPr>
                <w:rFonts w:ascii="Times New Roman" w:eastAsia="宋体" w:hAnsi="宋体" w:cs="Times New Roman" w:hint="eastAsia"/>
                <w:kern w:val="0"/>
                <w:sz w:val="23"/>
                <w:szCs w:val="23"/>
              </w:rPr>
              <w:t>玻璃展示柜</w:t>
            </w:r>
          </w:p>
        </w:tc>
        <w:tc>
          <w:tcPr>
            <w:tcW w:w="6096" w:type="dxa"/>
            <w:vAlign w:val="center"/>
          </w:tcPr>
          <w:p w:rsidR="00AD728C" w:rsidRPr="003F0F66" w:rsidRDefault="00AD728C" w:rsidP="00443F8F">
            <w:pPr>
              <w:widowControl/>
              <w:spacing w:line="360" w:lineRule="exact"/>
              <w:rPr>
                <w:rFonts w:ascii="Times New Roman" w:eastAsia="宋体" w:hAnsi="宋体" w:cs="Times New Roman"/>
                <w:kern w:val="0"/>
                <w:sz w:val="23"/>
                <w:szCs w:val="23"/>
              </w:rPr>
            </w:pPr>
            <w:r>
              <w:rPr>
                <w:rFonts w:ascii="Times New Roman" w:eastAsia="宋体" w:hAnsi="宋体" w:cs="Times New Roman" w:hint="eastAsia"/>
                <w:kern w:val="0"/>
                <w:sz w:val="23"/>
                <w:szCs w:val="23"/>
              </w:rPr>
              <w:t>1.</w:t>
            </w:r>
            <w:r w:rsidRPr="003F0F66">
              <w:rPr>
                <w:rFonts w:ascii="Times New Roman" w:eastAsia="宋体" w:hAnsi="宋体" w:cs="Times New Roman" w:hint="eastAsia"/>
                <w:kern w:val="0"/>
                <w:sz w:val="23"/>
                <w:szCs w:val="23"/>
              </w:rPr>
              <w:t>绛红色铝合金材质、高</w:t>
            </w:r>
            <w:r w:rsidRPr="003F0F66">
              <w:rPr>
                <w:rFonts w:ascii="Times New Roman" w:eastAsia="宋体" w:hAnsi="宋体" w:cs="Times New Roman" w:hint="eastAsia"/>
                <w:kern w:val="0"/>
                <w:sz w:val="23"/>
                <w:szCs w:val="23"/>
              </w:rPr>
              <w:t>200</w:t>
            </w:r>
            <w:r w:rsidR="00C61FB4">
              <w:rPr>
                <w:rFonts w:ascii="Times New Roman" w:eastAsia="宋体" w:hAnsi="宋体" w:cs="Times New Roman" w:hint="eastAsia"/>
                <w:kern w:val="0"/>
                <w:sz w:val="23"/>
                <w:szCs w:val="23"/>
              </w:rPr>
              <w:t>0m</w:t>
            </w:r>
            <w:r>
              <w:rPr>
                <w:rFonts w:ascii="Times New Roman" w:eastAsia="宋体" w:hAnsi="宋体" w:cs="Times New Roman" w:hint="eastAsia"/>
                <w:kern w:val="0"/>
                <w:sz w:val="23"/>
                <w:szCs w:val="23"/>
              </w:rPr>
              <w:t>m</w:t>
            </w:r>
            <w:r w:rsidRPr="003F0F66">
              <w:rPr>
                <w:rFonts w:ascii="Times New Roman" w:eastAsia="宋体" w:hAnsi="宋体" w:cs="Times New Roman" w:hint="eastAsia"/>
                <w:kern w:val="0"/>
                <w:sz w:val="23"/>
                <w:szCs w:val="23"/>
              </w:rPr>
              <w:t>，宽</w:t>
            </w:r>
            <w:r w:rsidRPr="003F0F66">
              <w:rPr>
                <w:rFonts w:ascii="Times New Roman" w:eastAsia="宋体" w:hAnsi="宋体" w:cs="Times New Roman" w:hint="eastAsia"/>
                <w:kern w:val="0"/>
                <w:sz w:val="23"/>
                <w:szCs w:val="23"/>
              </w:rPr>
              <w:t>120</w:t>
            </w:r>
            <w:r w:rsidR="00C61FB4">
              <w:rPr>
                <w:rFonts w:ascii="Times New Roman" w:eastAsia="宋体" w:hAnsi="宋体" w:cs="Times New Roman" w:hint="eastAsia"/>
                <w:kern w:val="0"/>
                <w:sz w:val="23"/>
                <w:szCs w:val="23"/>
              </w:rPr>
              <w:t>0m</w:t>
            </w:r>
            <w:r>
              <w:rPr>
                <w:rFonts w:ascii="Times New Roman" w:eastAsia="宋体" w:hAnsi="宋体" w:cs="Times New Roman" w:hint="eastAsia"/>
                <w:kern w:val="0"/>
                <w:sz w:val="23"/>
                <w:szCs w:val="23"/>
              </w:rPr>
              <w:t>m</w:t>
            </w:r>
            <w:r w:rsidRPr="003F0F66">
              <w:rPr>
                <w:rFonts w:ascii="Times New Roman" w:eastAsia="宋体" w:hAnsi="宋体" w:cs="Times New Roman" w:hint="eastAsia"/>
                <w:kern w:val="0"/>
                <w:sz w:val="23"/>
                <w:szCs w:val="23"/>
              </w:rPr>
              <w:t>,</w:t>
            </w:r>
            <w:r w:rsidRPr="003F0F66">
              <w:rPr>
                <w:rFonts w:ascii="Times New Roman" w:eastAsia="宋体" w:hAnsi="宋体" w:cs="Times New Roman" w:hint="eastAsia"/>
                <w:kern w:val="0"/>
                <w:sz w:val="23"/>
                <w:szCs w:val="23"/>
              </w:rPr>
              <w:t>厚</w:t>
            </w:r>
            <w:r w:rsidRPr="003F0F66">
              <w:rPr>
                <w:rFonts w:ascii="Times New Roman" w:eastAsia="宋体" w:hAnsi="宋体" w:cs="Times New Roman" w:hint="eastAsia"/>
                <w:kern w:val="0"/>
                <w:sz w:val="23"/>
                <w:szCs w:val="23"/>
              </w:rPr>
              <w:t>40</w:t>
            </w:r>
            <w:r w:rsidR="00C61FB4">
              <w:rPr>
                <w:rFonts w:ascii="Times New Roman" w:eastAsia="宋体" w:hAnsi="宋体" w:cs="Times New Roman" w:hint="eastAsia"/>
                <w:kern w:val="0"/>
                <w:sz w:val="23"/>
                <w:szCs w:val="23"/>
              </w:rPr>
              <w:t>0m</w:t>
            </w:r>
            <w:r>
              <w:rPr>
                <w:rFonts w:ascii="Times New Roman" w:eastAsia="宋体" w:hAnsi="宋体" w:cs="Times New Roman" w:hint="eastAsia"/>
                <w:kern w:val="0"/>
                <w:sz w:val="23"/>
                <w:szCs w:val="23"/>
              </w:rPr>
              <w:t>m</w:t>
            </w:r>
            <w:r w:rsidRPr="003F0F66">
              <w:rPr>
                <w:rFonts w:ascii="Times New Roman" w:eastAsia="宋体" w:hAnsi="宋体" w:cs="Times New Roman" w:hint="eastAsia"/>
                <w:kern w:val="0"/>
                <w:sz w:val="23"/>
                <w:szCs w:val="23"/>
              </w:rPr>
              <w:t>，带立柱射灯；</w:t>
            </w:r>
            <w:proofErr w:type="gramStart"/>
            <w:r w:rsidRPr="003F0F66">
              <w:rPr>
                <w:rFonts w:ascii="Times New Roman" w:eastAsia="宋体" w:hAnsi="宋体" w:cs="Times New Roman" w:hint="eastAsia"/>
                <w:kern w:val="0"/>
                <w:sz w:val="23"/>
                <w:szCs w:val="23"/>
              </w:rPr>
              <w:t>展示柜最下部</w:t>
            </w:r>
            <w:proofErr w:type="gramEnd"/>
            <w:r w:rsidRPr="003F0F66">
              <w:rPr>
                <w:rFonts w:ascii="Times New Roman" w:eastAsia="宋体" w:hAnsi="宋体" w:cs="Times New Roman" w:hint="eastAsia"/>
                <w:kern w:val="0"/>
                <w:sz w:val="23"/>
                <w:szCs w:val="23"/>
              </w:rPr>
              <w:t>有用来储物的金属柜子（约</w:t>
            </w:r>
            <w:r w:rsidR="00C61FB4">
              <w:rPr>
                <w:rFonts w:ascii="Times New Roman" w:eastAsia="宋体" w:hAnsi="宋体" w:cs="Times New Roman" w:hint="eastAsia"/>
                <w:kern w:val="0"/>
                <w:sz w:val="23"/>
                <w:szCs w:val="23"/>
              </w:rPr>
              <w:t>66</w:t>
            </w:r>
            <w:r w:rsidRPr="003F0F66">
              <w:rPr>
                <w:rFonts w:ascii="Times New Roman" w:eastAsia="宋体" w:hAnsi="宋体" w:cs="Times New Roman" w:hint="eastAsia"/>
                <w:kern w:val="0"/>
                <w:sz w:val="23"/>
                <w:szCs w:val="23"/>
              </w:rPr>
              <w:t>6</w:t>
            </w:r>
            <w:r w:rsidR="00C61FB4">
              <w:rPr>
                <w:rFonts w:ascii="Times New Roman" w:eastAsia="宋体" w:hAnsi="宋体" w:cs="Times New Roman" w:hint="eastAsia"/>
                <w:kern w:val="0"/>
                <w:sz w:val="23"/>
                <w:szCs w:val="23"/>
              </w:rPr>
              <w:t>m</w:t>
            </w:r>
            <w:r>
              <w:rPr>
                <w:rFonts w:ascii="Times New Roman" w:eastAsia="宋体" w:hAnsi="宋体" w:cs="Times New Roman" w:hint="eastAsia"/>
                <w:kern w:val="0"/>
                <w:sz w:val="23"/>
                <w:szCs w:val="23"/>
              </w:rPr>
              <w:t>m</w:t>
            </w:r>
            <w:r w:rsidRPr="003F0F66">
              <w:rPr>
                <w:rFonts w:ascii="Times New Roman" w:eastAsia="宋体" w:hAnsi="宋体" w:cs="Times New Roman" w:hint="eastAsia"/>
                <w:kern w:val="0"/>
                <w:sz w:val="23"/>
                <w:szCs w:val="23"/>
              </w:rPr>
              <w:t>高）</w:t>
            </w:r>
            <w:r w:rsidR="00A417A2">
              <w:rPr>
                <w:rFonts w:ascii="Times New Roman" w:eastAsia="宋体" w:hAnsi="宋体" w:cs="Times New Roman" w:hint="eastAsia"/>
                <w:kern w:val="0"/>
                <w:sz w:val="23"/>
                <w:szCs w:val="23"/>
              </w:rPr>
              <w:t>；</w:t>
            </w:r>
          </w:p>
          <w:p w:rsidR="00AD728C" w:rsidRPr="003F0F66" w:rsidRDefault="00AD728C" w:rsidP="00C61FB4">
            <w:pPr>
              <w:widowControl/>
              <w:spacing w:line="360" w:lineRule="exact"/>
              <w:rPr>
                <w:rFonts w:ascii="仿宋" w:eastAsia="仿宋" w:hAnsi="仿宋" w:cs="仿宋"/>
                <w:noProof/>
                <w:szCs w:val="21"/>
              </w:rPr>
            </w:pPr>
            <w:r>
              <w:rPr>
                <w:rFonts w:ascii="Times New Roman" w:eastAsia="宋体" w:hAnsi="宋体" w:cs="Times New Roman" w:hint="eastAsia"/>
                <w:kern w:val="0"/>
                <w:sz w:val="23"/>
                <w:szCs w:val="23"/>
              </w:rPr>
              <w:t>2.</w:t>
            </w:r>
            <w:proofErr w:type="gramStart"/>
            <w:r w:rsidRPr="003F0F66">
              <w:rPr>
                <w:rFonts w:ascii="Times New Roman" w:eastAsia="宋体" w:hAnsi="宋体" w:cs="Times New Roman" w:hint="eastAsia"/>
                <w:kern w:val="0"/>
                <w:sz w:val="23"/>
                <w:szCs w:val="23"/>
              </w:rPr>
              <w:t>上面为透明展示部</w:t>
            </w:r>
            <w:proofErr w:type="gramEnd"/>
            <w:r w:rsidRPr="003F0F66">
              <w:rPr>
                <w:rFonts w:ascii="Times New Roman" w:eastAsia="宋体" w:hAnsi="宋体" w:cs="Times New Roman" w:hint="eastAsia"/>
                <w:kern w:val="0"/>
                <w:sz w:val="23"/>
                <w:szCs w:val="23"/>
              </w:rPr>
              <w:t>份（约</w:t>
            </w:r>
            <w:r w:rsidR="00C61FB4">
              <w:rPr>
                <w:rFonts w:ascii="Times New Roman" w:eastAsia="宋体" w:hAnsi="宋体" w:cs="Times New Roman" w:hint="eastAsia"/>
                <w:kern w:val="0"/>
                <w:sz w:val="23"/>
                <w:szCs w:val="23"/>
              </w:rPr>
              <w:t>133</w:t>
            </w:r>
            <w:r w:rsidRPr="003F0F66">
              <w:rPr>
                <w:rFonts w:ascii="Times New Roman" w:eastAsia="宋体" w:hAnsi="宋体" w:cs="Times New Roman" w:hint="eastAsia"/>
                <w:kern w:val="0"/>
                <w:sz w:val="23"/>
                <w:szCs w:val="23"/>
              </w:rPr>
              <w:t>4</w:t>
            </w:r>
            <w:r w:rsidR="00C61FB4">
              <w:rPr>
                <w:rFonts w:ascii="Times New Roman" w:eastAsia="宋体" w:hAnsi="宋体" w:cs="Times New Roman" w:hint="eastAsia"/>
                <w:kern w:val="0"/>
                <w:sz w:val="23"/>
                <w:szCs w:val="23"/>
              </w:rPr>
              <w:t>m</w:t>
            </w:r>
            <w:r>
              <w:rPr>
                <w:rFonts w:ascii="Times New Roman" w:eastAsia="宋体" w:hAnsi="宋体" w:cs="Times New Roman" w:hint="eastAsia"/>
                <w:kern w:val="0"/>
                <w:sz w:val="23"/>
                <w:szCs w:val="23"/>
              </w:rPr>
              <w:t>m</w:t>
            </w:r>
            <w:r w:rsidRPr="003F0F66">
              <w:rPr>
                <w:rFonts w:ascii="Times New Roman" w:eastAsia="宋体" w:hAnsi="宋体" w:cs="Times New Roman" w:hint="eastAsia"/>
                <w:kern w:val="0"/>
                <w:sz w:val="23"/>
                <w:szCs w:val="23"/>
              </w:rPr>
              <w:t>高），分两层，隔层托板、门、围板由玻璃制成，玻璃全钢化，隔板</w:t>
            </w:r>
            <w:r w:rsidRPr="003F0F66">
              <w:rPr>
                <w:rFonts w:ascii="Times New Roman" w:eastAsia="宋体" w:hAnsi="宋体" w:cs="Times New Roman" w:hint="eastAsia"/>
                <w:kern w:val="0"/>
                <w:sz w:val="23"/>
                <w:szCs w:val="23"/>
              </w:rPr>
              <w:t>8</w:t>
            </w:r>
            <w:r>
              <w:rPr>
                <w:rFonts w:ascii="Times New Roman" w:eastAsia="宋体" w:hAnsi="宋体" w:cs="Times New Roman" w:hint="eastAsia"/>
                <w:kern w:val="0"/>
                <w:sz w:val="23"/>
                <w:szCs w:val="23"/>
              </w:rPr>
              <w:t>mm</w:t>
            </w:r>
            <w:r w:rsidRPr="003F0F66">
              <w:rPr>
                <w:rFonts w:ascii="Times New Roman" w:eastAsia="宋体" w:hAnsi="宋体" w:cs="Times New Roman" w:hint="eastAsia"/>
                <w:kern w:val="0"/>
                <w:sz w:val="23"/>
                <w:szCs w:val="23"/>
              </w:rPr>
              <w:t>，四周</w:t>
            </w:r>
            <w:r w:rsidRPr="003F0F66">
              <w:rPr>
                <w:rFonts w:ascii="Times New Roman" w:eastAsia="宋体" w:hAnsi="宋体" w:cs="Times New Roman" w:hint="eastAsia"/>
                <w:kern w:val="0"/>
                <w:sz w:val="23"/>
                <w:szCs w:val="23"/>
              </w:rPr>
              <w:t>5</w:t>
            </w:r>
            <w:r>
              <w:rPr>
                <w:rFonts w:ascii="Times New Roman" w:eastAsia="宋体" w:hAnsi="宋体" w:cs="Times New Roman" w:hint="eastAsia"/>
                <w:kern w:val="0"/>
                <w:sz w:val="23"/>
                <w:szCs w:val="23"/>
              </w:rPr>
              <w:t>mm</w:t>
            </w:r>
            <w:r>
              <w:rPr>
                <w:rFonts w:ascii="Times New Roman" w:eastAsia="宋体" w:hAnsi="宋体" w:cs="Times New Roman" w:hint="eastAsia"/>
                <w:kern w:val="0"/>
                <w:sz w:val="23"/>
                <w:szCs w:val="23"/>
              </w:rPr>
              <w:t>。</w:t>
            </w:r>
          </w:p>
        </w:tc>
        <w:tc>
          <w:tcPr>
            <w:tcW w:w="5039" w:type="dxa"/>
            <w:vAlign w:val="center"/>
          </w:tcPr>
          <w:p w:rsidR="00AD728C" w:rsidRDefault="00AD728C">
            <w:pPr>
              <w:rPr>
                <w:rFonts w:ascii="宋体" w:hAnsi="宋体"/>
                <w:sz w:val="24"/>
              </w:rPr>
            </w:pPr>
          </w:p>
        </w:tc>
      </w:tr>
      <w:tr w:rsidR="00AD728C" w:rsidTr="009668B8">
        <w:trPr>
          <w:trHeight w:val="1119"/>
          <w:jc w:val="center"/>
        </w:trPr>
        <w:tc>
          <w:tcPr>
            <w:tcW w:w="848" w:type="dxa"/>
            <w:vAlign w:val="center"/>
          </w:tcPr>
          <w:p w:rsidR="00AD728C" w:rsidRDefault="006C7D5F">
            <w:pPr>
              <w:jc w:val="center"/>
              <w:rPr>
                <w:rFonts w:ascii="宋体" w:hAnsi="宋体" w:cs="宋体"/>
                <w:sz w:val="24"/>
              </w:rPr>
            </w:pPr>
            <w:r>
              <w:rPr>
                <w:rFonts w:ascii="宋体" w:hAnsi="宋体" w:cs="宋体" w:hint="eastAsia"/>
                <w:sz w:val="24"/>
              </w:rPr>
              <w:t>4</w:t>
            </w:r>
          </w:p>
        </w:tc>
        <w:tc>
          <w:tcPr>
            <w:tcW w:w="1842" w:type="dxa"/>
            <w:vAlign w:val="center"/>
          </w:tcPr>
          <w:p w:rsidR="00AD728C" w:rsidRDefault="00AD728C" w:rsidP="00443F8F">
            <w:pPr>
              <w:widowControl/>
              <w:spacing w:line="360" w:lineRule="auto"/>
              <w:jc w:val="center"/>
              <w:rPr>
                <w:rFonts w:ascii="Times New Roman" w:eastAsia="宋体" w:hAnsi="宋体" w:cs="Times New Roman"/>
                <w:kern w:val="0"/>
                <w:sz w:val="23"/>
                <w:szCs w:val="23"/>
              </w:rPr>
            </w:pPr>
            <w:r>
              <w:rPr>
                <w:rFonts w:ascii="Times New Roman" w:eastAsia="宋体" w:hAnsi="宋体" w:cs="Times New Roman" w:hint="eastAsia"/>
                <w:kern w:val="0"/>
                <w:sz w:val="23"/>
                <w:szCs w:val="23"/>
              </w:rPr>
              <w:t>屏风、十字型屏风桌</w:t>
            </w:r>
          </w:p>
        </w:tc>
        <w:tc>
          <w:tcPr>
            <w:tcW w:w="6096" w:type="dxa"/>
            <w:vAlign w:val="center"/>
          </w:tcPr>
          <w:p w:rsidR="00AD728C" w:rsidRPr="00B03789" w:rsidRDefault="00AD728C" w:rsidP="00443F8F">
            <w:pPr>
              <w:widowControl/>
              <w:spacing w:line="360" w:lineRule="exact"/>
              <w:rPr>
                <w:rFonts w:ascii="Times New Roman" w:eastAsia="宋体" w:hAnsi="宋体" w:cs="Times New Roman"/>
                <w:kern w:val="0"/>
                <w:sz w:val="23"/>
                <w:szCs w:val="23"/>
              </w:rPr>
            </w:pPr>
            <w:r>
              <w:rPr>
                <w:rFonts w:ascii="Times New Roman" w:eastAsia="宋体" w:hAnsi="宋体" w:cs="Times New Roman" w:hint="eastAsia"/>
                <w:kern w:val="0"/>
                <w:sz w:val="23"/>
                <w:szCs w:val="23"/>
              </w:rPr>
              <w:t>1.</w:t>
            </w:r>
            <w:r w:rsidRPr="00B03789">
              <w:rPr>
                <w:rFonts w:ascii="Times New Roman" w:eastAsia="宋体" w:hAnsi="宋体" w:cs="Times New Roman" w:hint="eastAsia"/>
                <w:kern w:val="0"/>
                <w:sz w:val="23"/>
                <w:szCs w:val="23"/>
              </w:rPr>
              <w:t>隔断采用优质氧化</w:t>
            </w:r>
            <w:r w:rsidRPr="00B03789">
              <w:rPr>
                <w:rFonts w:ascii="Times New Roman" w:eastAsia="宋体" w:hAnsi="宋体" w:cs="Times New Roman" w:hint="eastAsia"/>
                <w:kern w:val="0"/>
                <w:sz w:val="23"/>
                <w:szCs w:val="23"/>
              </w:rPr>
              <w:t>320</w:t>
            </w:r>
            <w:r w:rsidRPr="00B03789">
              <w:rPr>
                <w:rFonts w:ascii="Times New Roman" w:eastAsia="宋体" w:hAnsi="宋体" w:cs="Times New Roman" w:hint="eastAsia"/>
                <w:kern w:val="0"/>
                <w:sz w:val="23"/>
                <w:szCs w:val="23"/>
              </w:rPr>
              <w:t>铝合金，厚度</w:t>
            </w:r>
            <w:r w:rsidRPr="00B03789">
              <w:rPr>
                <w:rFonts w:ascii="Times New Roman" w:eastAsia="宋体" w:hAnsi="宋体" w:cs="Times New Roman" w:hint="eastAsia"/>
                <w:kern w:val="0"/>
                <w:sz w:val="23"/>
                <w:szCs w:val="23"/>
              </w:rPr>
              <w:t>1.2mm</w:t>
            </w:r>
            <w:r w:rsidR="00A417A2">
              <w:rPr>
                <w:rFonts w:ascii="Times New Roman" w:eastAsia="宋体" w:hAnsi="宋体" w:cs="Times New Roman" w:hint="eastAsia"/>
                <w:kern w:val="0"/>
                <w:sz w:val="23"/>
                <w:szCs w:val="23"/>
              </w:rPr>
              <w:t>；</w:t>
            </w:r>
          </w:p>
          <w:p w:rsidR="00AD728C" w:rsidRPr="00B03789" w:rsidRDefault="00AD728C" w:rsidP="00443F8F">
            <w:pPr>
              <w:widowControl/>
              <w:spacing w:line="360" w:lineRule="exact"/>
              <w:rPr>
                <w:rFonts w:ascii="Times New Roman" w:eastAsia="宋体" w:hAnsi="宋体" w:cs="Times New Roman"/>
                <w:kern w:val="0"/>
                <w:sz w:val="23"/>
                <w:szCs w:val="23"/>
              </w:rPr>
            </w:pPr>
            <w:r>
              <w:rPr>
                <w:rFonts w:ascii="Times New Roman" w:eastAsia="宋体" w:hAnsi="宋体" w:cs="Times New Roman" w:hint="eastAsia"/>
                <w:kern w:val="0"/>
                <w:sz w:val="23"/>
                <w:szCs w:val="23"/>
              </w:rPr>
              <w:t>2.</w:t>
            </w:r>
            <w:r>
              <w:rPr>
                <w:rFonts w:ascii="Times New Roman" w:eastAsia="宋体" w:hAnsi="宋体" w:cs="Times New Roman" w:hint="eastAsia"/>
                <w:kern w:val="0"/>
                <w:sz w:val="23"/>
                <w:szCs w:val="23"/>
              </w:rPr>
              <w:t>尺寸：</w:t>
            </w:r>
            <w:r>
              <w:rPr>
                <w:rFonts w:ascii="Times New Roman" w:eastAsia="宋体" w:hAnsi="宋体" w:cs="Times New Roman" w:hint="eastAsia"/>
                <w:kern w:val="0"/>
                <w:sz w:val="23"/>
                <w:szCs w:val="23"/>
              </w:rPr>
              <w:t>140</w:t>
            </w:r>
            <w:r w:rsidR="00C61FB4">
              <w:rPr>
                <w:rFonts w:ascii="Times New Roman" w:eastAsia="宋体" w:hAnsi="宋体" w:cs="Times New Roman" w:hint="eastAsia"/>
                <w:kern w:val="0"/>
                <w:sz w:val="23"/>
                <w:szCs w:val="23"/>
              </w:rPr>
              <w:t>0</w:t>
            </w:r>
            <w:r>
              <w:rPr>
                <w:rFonts w:ascii="Times New Roman" w:eastAsia="宋体" w:hAnsi="宋体" w:cs="Times New Roman" w:hint="eastAsia"/>
                <w:kern w:val="0"/>
                <w:sz w:val="23"/>
                <w:szCs w:val="23"/>
              </w:rPr>
              <w:t>*</w:t>
            </w:r>
            <w:r w:rsidR="00C61FB4">
              <w:rPr>
                <w:rFonts w:ascii="Times New Roman" w:eastAsia="宋体" w:hAnsi="宋体" w:cs="Times New Roman" w:hint="eastAsia"/>
                <w:kern w:val="0"/>
                <w:sz w:val="23"/>
                <w:szCs w:val="23"/>
              </w:rPr>
              <w:t>1200*750mm</w:t>
            </w:r>
            <w:r w:rsidR="00A417A2">
              <w:rPr>
                <w:rFonts w:ascii="Times New Roman" w:eastAsia="宋体" w:hAnsi="宋体" w:cs="Times New Roman" w:hint="eastAsia"/>
                <w:kern w:val="0"/>
                <w:sz w:val="23"/>
                <w:szCs w:val="23"/>
              </w:rPr>
              <w:t>；</w:t>
            </w:r>
          </w:p>
          <w:p w:rsidR="00AD728C" w:rsidRPr="00D05A37" w:rsidRDefault="00C61FB4" w:rsidP="00443F8F">
            <w:pPr>
              <w:widowControl/>
              <w:spacing w:line="360" w:lineRule="exact"/>
              <w:rPr>
                <w:rFonts w:ascii="Times New Roman" w:eastAsia="宋体" w:hAnsi="宋体" w:cs="Times New Roman"/>
                <w:kern w:val="0"/>
                <w:sz w:val="23"/>
                <w:szCs w:val="23"/>
              </w:rPr>
            </w:pPr>
            <w:r>
              <w:rPr>
                <w:rFonts w:ascii="Times New Roman" w:eastAsia="宋体" w:hAnsi="宋体" w:cs="Times New Roman" w:hint="eastAsia"/>
                <w:kern w:val="0"/>
                <w:sz w:val="23"/>
                <w:szCs w:val="23"/>
              </w:rPr>
              <w:t>3.</w:t>
            </w:r>
            <w:r w:rsidR="00AD728C" w:rsidRPr="00D05A37">
              <w:rPr>
                <w:rFonts w:ascii="Times New Roman" w:eastAsia="宋体" w:hAnsi="宋体" w:cs="Times New Roman" w:hint="eastAsia"/>
                <w:kern w:val="0"/>
                <w:sz w:val="23"/>
                <w:szCs w:val="23"/>
              </w:rPr>
              <w:t>基材：</w:t>
            </w:r>
            <w:r w:rsidR="00AD728C" w:rsidRPr="00D05A37">
              <w:rPr>
                <w:rFonts w:ascii="Times New Roman" w:eastAsia="宋体" w:hAnsi="宋体" w:cs="Times New Roman" w:hint="eastAsia"/>
                <w:kern w:val="0"/>
                <w:sz w:val="23"/>
                <w:szCs w:val="23"/>
              </w:rPr>
              <w:t>25</w:t>
            </w:r>
            <w:r w:rsidR="00AD728C" w:rsidRPr="00D05A37">
              <w:rPr>
                <w:rFonts w:ascii="Times New Roman" w:eastAsia="宋体" w:hAnsi="宋体" w:cs="Times New Roman" w:hint="eastAsia"/>
                <w:kern w:val="0"/>
                <w:sz w:val="23"/>
                <w:szCs w:val="23"/>
              </w:rPr>
              <w:t>厘厚</w:t>
            </w:r>
            <w:r w:rsidR="00AD728C" w:rsidRPr="00D05A37">
              <w:rPr>
                <w:rFonts w:ascii="Times New Roman" w:eastAsia="宋体" w:hAnsi="宋体" w:cs="Times New Roman" w:hint="eastAsia"/>
                <w:kern w:val="0"/>
                <w:sz w:val="23"/>
                <w:szCs w:val="23"/>
              </w:rPr>
              <w:t>E1</w:t>
            </w:r>
            <w:r w:rsidR="00AD728C" w:rsidRPr="00D05A37">
              <w:rPr>
                <w:rFonts w:ascii="Times New Roman" w:eastAsia="宋体" w:hAnsi="宋体" w:cs="Times New Roman" w:hint="eastAsia"/>
                <w:kern w:val="0"/>
                <w:sz w:val="23"/>
                <w:szCs w:val="23"/>
              </w:rPr>
              <w:t>级优质环保中密度纤维板，国内公认品牌，甲醛释放量符合</w:t>
            </w:r>
            <w:r w:rsidR="00AD728C" w:rsidRPr="00D05A37">
              <w:rPr>
                <w:rFonts w:ascii="Times New Roman" w:eastAsia="宋体" w:hAnsi="宋体" w:cs="Times New Roman" w:hint="eastAsia"/>
                <w:kern w:val="0"/>
                <w:sz w:val="23"/>
                <w:szCs w:val="23"/>
              </w:rPr>
              <w:t>E1</w:t>
            </w:r>
            <w:r w:rsidR="00AD728C" w:rsidRPr="00D05A37">
              <w:rPr>
                <w:rFonts w:ascii="Times New Roman" w:eastAsia="宋体" w:hAnsi="宋体" w:cs="Times New Roman" w:hint="eastAsia"/>
                <w:kern w:val="0"/>
                <w:sz w:val="23"/>
                <w:szCs w:val="23"/>
              </w:rPr>
              <w:t>级标准。经耐酸碱、防虫防腐等处理，实</w:t>
            </w:r>
            <w:proofErr w:type="gramStart"/>
            <w:r w:rsidR="00AD728C" w:rsidRPr="00D05A37">
              <w:rPr>
                <w:rFonts w:ascii="Times New Roman" w:eastAsia="宋体" w:hAnsi="宋体" w:cs="Times New Roman" w:hint="eastAsia"/>
                <w:kern w:val="0"/>
                <w:sz w:val="23"/>
                <w:szCs w:val="23"/>
              </w:rPr>
              <w:t>木封边</w:t>
            </w:r>
            <w:proofErr w:type="gramEnd"/>
            <w:r w:rsidR="00A417A2">
              <w:rPr>
                <w:rFonts w:ascii="Times New Roman" w:eastAsia="宋体" w:hAnsi="宋体" w:cs="Times New Roman" w:hint="eastAsia"/>
                <w:kern w:val="0"/>
                <w:sz w:val="23"/>
                <w:szCs w:val="23"/>
              </w:rPr>
              <w:t>；</w:t>
            </w:r>
          </w:p>
          <w:p w:rsidR="00AD728C" w:rsidRPr="00D05A37" w:rsidRDefault="00C61FB4" w:rsidP="00443F8F">
            <w:pPr>
              <w:widowControl/>
              <w:spacing w:line="360" w:lineRule="exact"/>
              <w:rPr>
                <w:rFonts w:ascii="Times New Roman" w:eastAsia="宋体" w:hAnsi="宋体" w:cs="Times New Roman"/>
                <w:kern w:val="0"/>
                <w:sz w:val="23"/>
                <w:szCs w:val="23"/>
              </w:rPr>
            </w:pPr>
            <w:r>
              <w:rPr>
                <w:rFonts w:ascii="Times New Roman" w:eastAsia="宋体" w:hAnsi="宋体" w:cs="Times New Roman" w:hint="eastAsia"/>
                <w:kern w:val="0"/>
                <w:sz w:val="23"/>
                <w:szCs w:val="23"/>
              </w:rPr>
              <w:t>4.</w:t>
            </w:r>
            <w:r w:rsidR="00AD728C" w:rsidRPr="00D05A37">
              <w:rPr>
                <w:rFonts w:ascii="Times New Roman" w:eastAsia="宋体" w:hAnsi="宋体" w:cs="Times New Roman" w:hint="eastAsia"/>
                <w:kern w:val="0"/>
                <w:sz w:val="23"/>
                <w:szCs w:val="23"/>
              </w:rPr>
              <w:t>油漆：底漆、面漆采用优质环保漆，经过五底三面工艺，漆</w:t>
            </w:r>
            <w:r w:rsidR="00AD728C" w:rsidRPr="00D05A37">
              <w:rPr>
                <w:rFonts w:ascii="Times New Roman" w:eastAsia="宋体" w:hAnsi="宋体" w:cs="Times New Roman" w:hint="eastAsia"/>
                <w:kern w:val="0"/>
                <w:sz w:val="23"/>
                <w:szCs w:val="23"/>
              </w:rPr>
              <w:lastRenderedPageBreak/>
              <w:t>膜硬度≥</w:t>
            </w:r>
            <w:r w:rsidR="00AD728C" w:rsidRPr="00D05A37">
              <w:rPr>
                <w:rFonts w:ascii="Times New Roman" w:eastAsia="宋体" w:hAnsi="宋体" w:cs="Times New Roman" w:hint="eastAsia"/>
                <w:kern w:val="0"/>
                <w:sz w:val="23"/>
                <w:szCs w:val="23"/>
              </w:rPr>
              <w:t>3H</w:t>
            </w:r>
            <w:r w:rsidR="00AD728C" w:rsidRPr="00D05A37">
              <w:rPr>
                <w:rFonts w:ascii="Times New Roman" w:eastAsia="宋体" w:hAnsi="宋体" w:cs="Times New Roman" w:hint="eastAsia"/>
                <w:kern w:val="0"/>
                <w:sz w:val="23"/>
                <w:szCs w:val="23"/>
              </w:rPr>
              <w:t>，透明度高，附着力强，色泽美观，不变色，光滑耐磨，手感好。有害物含量低于国家标准；</w:t>
            </w:r>
          </w:p>
          <w:p w:rsidR="00AD728C" w:rsidRPr="00D05A37" w:rsidRDefault="00C61FB4" w:rsidP="00443F8F">
            <w:pPr>
              <w:widowControl/>
              <w:spacing w:line="360" w:lineRule="exact"/>
              <w:rPr>
                <w:rFonts w:ascii="Times New Roman" w:eastAsia="宋体" w:hAnsi="宋体" w:cs="Times New Roman"/>
                <w:kern w:val="0"/>
                <w:sz w:val="23"/>
                <w:szCs w:val="23"/>
              </w:rPr>
            </w:pPr>
            <w:r>
              <w:rPr>
                <w:rFonts w:ascii="Times New Roman" w:eastAsia="宋体" w:hAnsi="宋体" w:cs="Times New Roman" w:hint="eastAsia"/>
                <w:kern w:val="0"/>
                <w:sz w:val="23"/>
                <w:szCs w:val="23"/>
              </w:rPr>
              <w:t>5</w:t>
            </w:r>
            <w:r w:rsidR="00AD728C" w:rsidRPr="00D05A37">
              <w:rPr>
                <w:rFonts w:ascii="Times New Roman" w:eastAsia="宋体" w:hAnsi="宋体" w:cs="Times New Roman" w:hint="eastAsia"/>
                <w:kern w:val="0"/>
                <w:sz w:val="23"/>
                <w:szCs w:val="23"/>
              </w:rPr>
              <w:t>.</w:t>
            </w:r>
            <w:r w:rsidR="00AD728C" w:rsidRPr="00D05A37">
              <w:rPr>
                <w:rFonts w:ascii="Times New Roman" w:eastAsia="宋体" w:hAnsi="宋体" w:cs="Times New Roman" w:hint="eastAsia"/>
                <w:kern w:val="0"/>
                <w:sz w:val="23"/>
                <w:szCs w:val="23"/>
              </w:rPr>
              <w:t>粘胶：优质环保胶粘剂，符合</w:t>
            </w:r>
            <w:r w:rsidR="00AD728C" w:rsidRPr="00D05A37">
              <w:rPr>
                <w:rFonts w:ascii="Times New Roman" w:eastAsia="宋体" w:hAnsi="宋体" w:cs="Times New Roman" w:hint="eastAsia"/>
                <w:kern w:val="0"/>
                <w:sz w:val="23"/>
                <w:szCs w:val="23"/>
              </w:rPr>
              <w:t>GB18583-2008</w:t>
            </w:r>
            <w:r w:rsidR="00AD728C" w:rsidRPr="00D05A37">
              <w:rPr>
                <w:rFonts w:ascii="Times New Roman" w:eastAsia="宋体" w:hAnsi="宋体" w:cs="Times New Roman" w:hint="eastAsia"/>
                <w:kern w:val="0"/>
                <w:sz w:val="23"/>
                <w:szCs w:val="23"/>
              </w:rPr>
              <w:t>标准；</w:t>
            </w:r>
          </w:p>
          <w:p w:rsidR="00AD728C" w:rsidRPr="004B09A2" w:rsidRDefault="00C61FB4" w:rsidP="00443F8F">
            <w:pPr>
              <w:widowControl/>
              <w:spacing w:line="360" w:lineRule="exact"/>
              <w:rPr>
                <w:color w:val="00B050"/>
              </w:rPr>
            </w:pPr>
            <w:r>
              <w:rPr>
                <w:rFonts w:ascii="Times New Roman" w:eastAsia="宋体" w:hAnsi="宋体" w:cs="Times New Roman" w:hint="eastAsia"/>
                <w:kern w:val="0"/>
                <w:sz w:val="23"/>
                <w:szCs w:val="23"/>
              </w:rPr>
              <w:t>6</w:t>
            </w:r>
            <w:r w:rsidR="00AD728C" w:rsidRPr="00D05A37">
              <w:rPr>
                <w:rFonts w:ascii="Times New Roman" w:eastAsia="宋体" w:hAnsi="宋体" w:cs="Times New Roman" w:hint="eastAsia"/>
                <w:kern w:val="0"/>
                <w:sz w:val="23"/>
                <w:szCs w:val="23"/>
              </w:rPr>
              <w:t>.</w:t>
            </w:r>
            <w:r w:rsidR="00AD728C" w:rsidRPr="00D05A37">
              <w:rPr>
                <w:rFonts w:ascii="Times New Roman" w:eastAsia="宋体" w:hAnsi="宋体" w:cs="Times New Roman" w:hint="eastAsia"/>
                <w:kern w:val="0"/>
                <w:sz w:val="23"/>
                <w:szCs w:val="23"/>
              </w:rPr>
              <w:t>配件：优质五金配件，所有</w:t>
            </w:r>
            <w:proofErr w:type="gramStart"/>
            <w:r w:rsidR="00AD728C" w:rsidRPr="00D05A37">
              <w:rPr>
                <w:rFonts w:ascii="Times New Roman" w:eastAsia="宋体" w:hAnsi="宋体" w:cs="Times New Roman" w:hint="eastAsia"/>
                <w:kern w:val="0"/>
                <w:sz w:val="23"/>
                <w:szCs w:val="23"/>
              </w:rPr>
              <w:t>五金件作防锈</w:t>
            </w:r>
            <w:proofErr w:type="gramEnd"/>
            <w:r w:rsidR="00AD728C" w:rsidRPr="00D05A37">
              <w:rPr>
                <w:rFonts w:ascii="Times New Roman" w:eastAsia="宋体" w:hAnsi="宋体" w:cs="Times New Roman" w:hint="eastAsia"/>
                <w:kern w:val="0"/>
                <w:sz w:val="23"/>
                <w:szCs w:val="23"/>
              </w:rPr>
              <w:t>、防腐处理，经久耐用。</w:t>
            </w:r>
          </w:p>
        </w:tc>
        <w:tc>
          <w:tcPr>
            <w:tcW w:w="5039" w:type="dxa"/>
            <w:vAlign w:val="center"/>
          </w:tcPr>
          <w:p w:rsidR="00AD728C" w:rsidRDefault="00AD728C">
            <w:pPr>
              <w:rPr>
                <w:rFonts w:ascii="宋体" w:hAnsi="宋体"/>
                <w:sz w:val="24"/>
              </w:rPr>
            </w:pPr>
          </w:p>
        </w:tc>
      </w:tr>
      <w:tr w:rsidR="00AD728C" w:rsidTr="009668B8">
        <w:trPr>
          <w:trHeight w:val="1702"/>
          <w:jc w:val="center"/>
        </w:trPr>
        <w:tc>
          <w:tcPr>
            <w:tcW w:w="848" w:type="dxa"/>
            <w:vAlign w:val="center"/>
          </w:tcPr>
          <w:p w:rsidR="00AD728C" w:rsidRDefault="006C7D5F">
            <w:pPr>
              <w:jc w:val="center"/>
              <w:rPr>
                <w:rFonts w:ascii="宋体" w:hAnsi="宋体" w:cs="宋体"/>
                <w:sz w:val="24"/>
              </w:rPr>
            </w:pPr>
            <w:r>
              <w:rPr>
                <w:rFonts w:ascii="宋体" w:hAnsi="宋体" w:cs="宋体" w:hint="eastAsia"/>
                <w:sz w:val="24"/>
              </w:rPr>
              <w:lastRenderedPageBreak/>
              <w:t>5</w:t>
            </w:r>
          </w:p>
        </w:tc>
        <w:tc>
          <w:tcPr>
            <w:tcW w:w="1842" w:type="dxa"/>
            <w:vAlign w:val="center"/>
          </w:tcPr>
          <w:p w:rsidR="00AD728C" w:rsidRDefault="00AD728C" w:rsidP="00443F8F">
            <w:pPr>
              <w:widowControl/>
              <w:spacing w:line="360" w:lineRule="auto"/>
              <w:jc w:val="center"/>
              <w:rPr>
                <w:rFonts w:ascii="Times New Roman" w:eastAsia="宋体" w:hAnsi="宋体" w:cs="Times New Roman"/>
                <w:kern w:val="0"/>
                <w:sz w:val="23"/>
                <w:szCs w:val="23"/>
              </w:rPr>
            </w:pPr>
            <w:r w:rsidRPr="00735718">
              <w:rPr>
                <w:rFonts w:ascii="Times New Roman" w:eastAsia="宋体" w:hAnsi="宋体" w:cs="Times New Roman" w:hint="eastAsia"/>
                <w:kern w:val="0"/>
                <w:sz w:val="23"/>
                <w:szCs w:val="23"/>
              </w:rPr>
              <w:t>网椅、十字型屏风椅</w:t>
            </w:r>
          </w:p>
        </w:tc>
        <w:tc>
          <w:tcPr>
            <w:tcW w:w="6096" w:type="dxa"/>
            <w:vAlign w:val="center"/>
          </w:tcPr>
          <w:p w:rsidR="00AD728C" w:rsidRDefault="00AD728C" w:rsidP="00443F8F">
            <w:pPr>
              <w:widowControl/>
              <w:spacing w:line="360" w:lineRule="exact"/>
              <w:rPr>
                <w:rFonts w:ascii="Times New Roman" w:eastAsia="宋体" w:hAnsi="宋体" w:cs="Times New Roman"/>
                <w:kern w:val="0"/>
                <w:sz w:val="23"/>
                <w:szCs w:val="23"/>
              </w:rPr>
            </w:pPr>
            <w:r w:rsidRPr="00C6517A">
              <w:rPr>
                <w:rFonts w:ascii="Times New Roman" w:eastAsia="宋体" w:hAnsi="宋体" w:cs="Times New Roman" w:hint="eastAsia"/>
                <w:kern w:val="0"/>
                <w:sz w:val="23"/>
                <w:szCs w:val="23"/>
              </w:rPr>
              <w:t>1</w:t>
            </w:r>
            <w:r>
              <w:rPr>
                <w:rFonts w:ascii="Times New Roman" w:eastAsia="宋体" w:hAnsi="宋体" w:cs="Times New Roman" w:hint="eastAsia"/>
                <w:kern w:val="0"/>
                <w:sz w:val="23"/>
                <w:szCs w:val="23"/>
              </w:rPr>
              <w:t>.</w:t>
            </w:r>
            <w:r w:rsidRPr="00C6517A">
              <w:rPr>
                <w:rFonts w:ascii="Times New Roman" w:eastAsia="宋体" w:hAnsi="宋体" w:cs="Times New Roman" w:hint="eastAsia"/>
                <w:kern w:val="0"/>
                <w:sz w:val="23"/>
                <w:szCs w:val="23"/>
              </w:rPr>
              <w:t>高回弹国际环保透气网布</w:t>
            </w:r>
            <w:r w:rsidR="00A417A2">
              <w:rPr>
                <w:rFonts w:ascii="Times New Roman" w:eastAsia="宋体" w:hAnsi="宋体" w:cs="Times New Roman" w:hint="eastAsia"/>
                <w:kern w:val="0"/>
                <w:sz w:val="23"/>
                <w:szCs w:val="23"/>
              </w:rPr>
              <w:t>；</w:t>
            </w:r>
          </w:p>
          <w:p w:rsidR="00AD728C" w:rsidRDefault="00AD728C" w:rsidP="00443F8F">
            <w:pPr>
              <w:widowControl/>
              <w:spacing w:line="360" w:lineRule="exact"/>
              <w:rPr>
                <w:rFonts w:ascii="Times New Roman" w:eastAsia="宋体" w:hAnsi="宋体" w:cs="Times New Roman"/>
                <w:kern w:val="0"/>
                <w:sz w:val="23"/>
                <w:szCs w:val="23"/>
              </w:rPr>
            </w:pPr>
            <w:r w:rsidRPr="00C6517A">
              <w:rPr>
                <w:rFonts w:ascii="Times New Roman" w:eastAsia="宋体" w:hAnsi="宋体" w:cs="Times New Roman" w:hint="eastAsia"/>
                <w:kern w:val="0"/>
                <w:sz w:val="23"/>
                <w:szCs w:val="23"/>
              </w:rPr>
              <w:t>2</w:t>
            </w:r>
            <w:r>
              <w:rPr>
                <w:rFonts w:ascii="Times New Roman" w:eastAsia="宋体" w:hAnsi="宋体" w:cs="Times New Roman" w:hint="eastAsia"/>
                <w:kern w:val="0"/>
                <w:sz w:val="23"/>
                <w:szCs w:val="23"/>
              </w:rPr>
              <w:t>.</w:t>
            </w:r>
            <w:r w:rsidRPr="00C6517A">
              <w:rPr>
                <w:rFonts w:ascii="Times New Roman" w:eastAsia="宋体" w:hAnsi="宋体" w:cs="Times New Roman" w:hint="eastAsia"/>
                <w:kern w:val="0"/>
                <w:sz w:val="23"/>
                <w:szCs w:val="23"/>
              </w:rPr>
              <w:t>塑料件：高强度环保原生工程</w:t>
            </w:r>
            <w:r w:rsidRPr="00C6517A">
              <w:rPr>
                <w:rFonts w:ascii="Times New Roman" w:eastAsia="宋体" w:hAnsi="宋体" w:cs="Times New Roman" w:hint="eastAsia"/>
                <w:kern w:val="0"/>
                <w:sz w:val="23"/>
                <w:szCs w:val="23"/>
              </w:rPr>
              <w:t>PP</w:t>
            </w:r>
            <w:r w:rsidRPr="00C6517A">
              <w:rPr>
                <w:rFonts w:ascii="Times New Roman" w:eastAsia="宋体" w:hAnsi="宋体" w:cs="Times New Roman" w:hint="eastAsia"/>
                <w:kern w:val="0"/>
                <w:sz w:val="23"/>
                <w:szCs w:val="23"/>
              </w:rPr>
              <w:t>衬</w:t>
            </w:r>
            <w:r w:rsidR="00A417A2">
              <w:rPr>
                <w:rFonts w:ascii="Times New Roman" w:eastAsia="宋体" w:hAnsi="宋体" w:cs="Times New Roman" w:hint="eastAsia"/>
                <w:kern w:val="0"/>
                <w:sz w:val="23"/>
                <w:szCs w:val="23"/>
              </w:rPr>
              <w:t>；</w:t>
            </w:r>
          </w:p>
          <w:p w:rsidR="00AD728C" w:rsidRDefault="00AD728C" w:rsidP="00443F8F">
            <w:pPr>
              <w:widowControl/>
              <w:spacing w:line="360" w:lineRule="exact"/>
              <w:rPr>
                <w:rFonts w:ascii="Times New Roman" w:eastAsia="宋体" w:hAnsi="宋体" w:cs="Times New Roman"/>
                <w:kern w:val="0"/>
                <w:sz w:val="23"/>
                <w:szCs w:val="23"/>
              </w:rPr>
            </w:pPr>
            <w:r w:rsidRPr="00C6517A">
              <w:rPr>
                <w:rFonts w:ascii="Times New Roman" w:eastAsia="宋体" w:hAnsi="宋体" w:cs="Times New Roman" w:hint="eastAsia"/>
                <w:kern w:val="0"/>
                <w:sz w:val="23"/>
                <w:szCs w:val="23"/>
              </w:rPr>
              <w:t>3</w:t>
            </w:r>
            <w:r>
              <w:rPr>
                <w:rFonts w:ascii="Times New Roman" w:eastAsia="宋体" w:hAnsi="宋体" w:cs="Times New Roman" w:hint="eastAsia"/>
                <w:kern w:val="0"/>
                <w:sz w:val="23"/>
                <w:szCs w:val="23"/>
              </w:rPr>
              <w:t>.</w:t>
            </w:r>
            <w:r w:rsidRPr="00C6517A">
              <w:rPr>
                <w:rFonts w:ascii="Times New Roman" w:eastAsia="宋体" w:hAnsi="宋体" w:cs="Times New Roman" w:hint="eastAsia"/>
                <w:kern w:val="0"/>
                <w:sz w:val="23"/>
                <w:szCs w:val="23"/>
              </w:rPr>
              <w:t>海绵：</w:t>
            </w:r>
            <w:proofErr w:type="gramStart"/>
            <w:r w:rsidRPr="00C6517A">
              <w:rPr>
                <w:rFonts w:ascii="Times New Roman" w:eastAsia="宋体" w:hAnsi="宋体" w:cs="Times New Roman" w:hint="eastAsia"/>
                <w:kern w:val="0"/>
                <w:sz w:val="23"/>
                <w:szCs w:val="23"/>
              </w:rPr>
              <w:t>高回强环保</w:t>
            </w:r>
            <w:proofErr w:type="gramEnd"/>
            <w:r w:rsidRPr="00C6517A">
              <w:rPr>
                <w:rFonts w:ascii="Times New Roman" w:eastAsia="宋体" w:hAnsi="宋体" w:cs="Times New Roman" w:hint="eastAsia"/>
                <w:kern w:val="0"/>
                <w:sz w:val="23"/>
                <w:szCs w:val="23"/>
              </w:rPr>
              <w:t>原生海绵</w:t>
            </w:r>
            <w:r w:rsidR="00A417A2">
              <w:rPr>
                <w:rFonts w:ascii="Times New Roman" w:eastAsia="宋体" w:hAnsi="宋体" w:cs="Times New Roman" w:hint="eastAsia"/>
                <w:kern w:val="0"/>
                <w:sz w:val="23"/>
                <w:szCs w:val="23"/>
              </w:rPr>
              <w:t>；</w:t>
            </w:r>
          </w:p>
          <w:p w:rsidR="00AD728C" w:rsidRDefault="00AD728C" w:rsidP="00443F8F">
            <w:pPr>
              <w:widowControl/>
              <w:spacing w:line="360" w:lineRule="exact"/>
              <w:rPr>
                <w:rFonts w:ascii="Times New Roman" w:eastAsia="宋体" w:hAnsi="宋体" w:cs="Times New Roman"/>
                <w:kern w:val="0"/>
                <w:sz w:val="23"/>
                <w:szCs w:val="23"/>
              </w:rPr>
            </w:pPr>
            <w:r>
              <w:rPr>
                <w:rFonts w:ascii="Times New Roman" w:eastAsia="宋体" w:hAnsi="宋体" w:cs="Times New Roman" w:hint="eastAsia"/>
                <w:kern w:val="0"/>
                <w:sz w:val="23"/>
                <w:szCs w:val="23"/>
              </w:rPr>
              <w:t>4.</w:t>
            </w:r>
            <w:r>
              <w:rPr>
                <w:rFonts w:ascii="Times New Roman" w:eastAsia="宋体" w:hAnsi="宋体" w:cs="Times New Roman" w:hint="eastAsia"/>
                <w:kern w:val="0"/>
                <w:sz w:val="23"/>
                <w:szCs w:val="23"/>
              </w:rPr>
              <w:t>规格：与上述十字型屏风</w:t>
            </w:r>
            <w:proofErr w:type="gramStart"/>
            <w:r>
              <w:rPr>
                <w:rFonts w:ascii="Times New Roman" w:eastAsia="宋体" w:hAnsi="宋体" w:cs="Times New Roman" w:hint="eastAsia"/>
                <w:kern w:val="0"/>
                <w:sz w:val="23"/>
                <w:szCs w:val="23"/>
              </w:rPr>
              <w:t>桌配套</w:t>
            </w:r>
            <w:proofErr w:type="gramEnd"/>
            <w:r>
              <w:rPr>
                <w:rFonts w:ascii="Times New Roman" w:eastAsia="宋体" w:hAnsi="宋体" w:cs="Times New Roman" w:hint="eastAsia"/>
                <w:kern w:val="0"/>
                <w:sz w:val="23"/>
                <w:szCs w:val="23"/>
              </w:rPr>
              <w:t>使用。</w:t>
            </w:r>
          </w:p>
        </w:tc>
        <w:tc>
          <w:tcPr>
            <w:tcW w:w="5039" w:type="dxa"/>
            <w:vAlign w:val="center"/>
          </w:tcPr>
          <w:p w:rsidR="00AD728C" w:rsidRDefault="00AD728C">
            <w:pPr>
              <w:rPr>
                <w:rFonts w:ascii="宋体" w:hAnsi="宋体"/>
                <w:sz w:val="24"/>
              </w:rPr>
            </w:pPr>
          </w:p>
        </w:tc>
      </w:tr>
    </w:tbl>
    <w:p w:rsidR="00A5399A" w:rsidRDefault="00A5399A" w:rsidP="00A5399A">
      <w:pPr>
        <w:pStyle w:val="a3"/>
        <w:adjustRightInd w:val="0"/>
        <w:snapToGrid w:val="0"/>
        <w:spacing w:line="360" w:lineRule="auto"/>
        <w:ind w:firstLineChars="192" w:firstLine="461"/>
        <w:rPr>
          <w:rFonts w:eastAsia="宋体"/>
          <w:kern w:val="0"/>
          <w:sz w:val="24"/>
          <w:szCs w:val="24"/>
        </w:rPr>
      </w:pPr>
    </w:p>
    <w:p w:rsidR="00BD002F" w:rsidRDefault="00BD002F" w:rsidP="00BD002F">
      <w:pPr>
        <w:pStyle w:val="a6"/>
        <w:widowControl/>
        <w:shd w:val="clear" w:color="auto" w:fill="FFFFFF"/>
        <w:adjustRightInd w:val="0"/>
        <w:snapToGrid w:val="0"/>
        <w:spacing w:beforeAutospacing="0" w:afterAutospacing="0" w:line="400" w:lineRule="atLeast"/>
        <w:jc w:val="both"/>
        <w:rPr>
          <w:rFonts w:ascii="宋体" w:eastAsia="宋体" w:hAnsi="宋体" w:cs="宋体"/>
          <w:sz w:val="21"/>
          <w:szCs w:val="21"/>
        </w:rPr>
      </w:pPr>
    </w:p>
    <w:p w:rsidR="00BD002F" w:rsidRDefault="00BD002F" w:rsidP="00BD002F">
      <w:pPr>
        <w:pStyle w:val="a6"/>
        <w:widowControl/>
        <w:shd w:val="clear" w:color="auto" w:fill="FFFFFF"/>
        <w:adjustRightInd w:val="0"/>
        <w:snapToGrid w:val="0"/>
        <w:spacing w:beforeAutospacing="0" w:afterAutospacing="0" w:line="400" w:lineRule="atLeast"/>
        <w:ind w:firstLine="465"/>
        <w:jc w:val="both"/>
        <w:rPr>
          <w:rFonts w:ascii="宋体" w:eastAsia="宋体" w:hAnsi="宋体" w:cs="宋体"/>
          <w:sz w:val="21"/>
          <w:szCs w:val="21"/>
        </w:rPr>
      </w:pPr>
      <w:r>
        <w:rPr>
          <w:rFonts w:ascii="宋体" w:eastAsia="宋体" w:hAnsi="宋体" w:cs="宋体" w:hint="eastAsia"/>
          <w:shd w:val="clear" w:color="auto" w:fill="FFFFFF"/>
        </w:rPr>
        <w:t>投标单位名称：（公章）                                             投标单位地址：</w:t>
      </w:r>
    </w:p>
    <w:p w:rsidR="00BD002F" w:rsidRPr="002B7572" w:rsidRDefault="00BD002F" w:rsidP="00BD002F">
      <w:pPr>
        <w:pStyle w:val="a6"/>
        <w:widowControl/>
        <w:shd w:val="clear" w:color="auto" w:fill="FFFFFF"/>
        <w:adjustRightInd w:val="0"/>
        <w:snapToGrid w:val="0"/>
        <w:spacing w:beforeAutospacing="0" w:afterAutospacing="0" w:line="400" w:lineRule="atLeast"/>
        <w:ind w:firstLine="465"/>
        <w:jc w:val="both"/>
        <w:rPr>
          <w:rFonts w:ascii="宋体" w:eastAsia="宋体" w:hAnsi="宋体" w:cs="宋体"/>
          <w:sz w:val="21"/>
          <w:szCs w:val="21"/>
        </w:rPr>
      </w:pPr>
    </w:p>
    <w:p w:rsidR="00BD002F" w:rsidRDefault="00BD002F" w:rsidP="00BD002F">
      <w:pPr>
        <w:pStyle w:val="a6"/>
        <w:widowControl/>
        <w:shd w:val="clear" w:color="auto" w:fill="FFFFFF"/>
        <w:adjustRightInd w:val="0"/>
        <w:snapToGrid w:val="0"/>
        <w:spacing w:beforeAutospacing="0" w:afterAutospacing="0" w:line="400" w:lineRule="atLeast"/>
        <w:ind w:firstLine="480"/>
        <w:jc w:val="both"/>
        <w:rPr>
          <w:rFonts w:ascii="宋体" w:eastAsia="宋体" w:hAnsi="宋体" w:cs="宋体"/>
          <w:sz w:val="21"/>
          <w:szCs w:val="21"/>
        </w:rPr>
      </w:pPr>
      <w:r>
        <w:rPr>
          <w:rFonts w:ascii="宋体" w:eastAsia="宋体" w:hAnsi="宋体" w:cs="宋体" w:hint="eastAsia"/>
          <w:shd w:val="clear" w:color="auto" w:fill="FFFFFF"/>
        </w:rPr>
        <w:t>法定代表人签字或盖章：                                             代理人（被授权人）签字或盖章：</w:t>
      </w:r>
    </w:p>
    <w:p w:rsidR="00BD002F" w:rsidRPr="002B7572" w:rsidRDefault="00BD002F" w:rsidP="00BD002F">
      <w:pPr>
        <w:pStyle w:val="a6"/>
        <w:widowControl/>
        <w:shd w:val="clear" w:color="auto" w:fill="FFFFFF"/>
        <w:adjustRightInd w:val="0"/>
        <w:snapToGrid w:val="0"/>
        <w:spacing w:beforeAutospacing="0" w:afterAutospacing="0" w:line="400" w:lineRule="atLeast"/>
        <w:ind w:firstLine="465"/>
        <w:jc w:val="both"/>
        <w:rPr>
          <w:rFonts w:ascii="宋体" w:eastAsia="宋体" w:hAnsi="宋体" w:cs="宋体"/>
          <w:sz w:val="21"/>
          <w:szCs w:val="21"/>
        </w:rPr>
      </w:pPr>
    </w:p>
    <w:p w:rsidR="00BD002F" w:rsidRDefault="00BD002F" w:rsidP="00BD002F">
      <w:pPr>
        <w:pStyle w:val="a6"/>
        <w:widowControl/>
        <w:shd w:val="clear" w:color="auto" w:fill="FFFFFF"/>
        <w:adjustRightInd w:val="0"/>
        <w:snapToGrid w:val="0"/>
        <w:spacing w:beforeAutospacing="0" w:afterAutospacing="0" w:line="400" w:lineRule="atLeast"/>
        <w:ind w:firstLine="480"/>
        <w:jc w:val="both"/>
        <w:rPr>
          <w:rFonts w:ascii="宋体" w:eastAsia="宋体" w:hAnsi="宋体" w:cs="宋体"/>
          <w:sz w:val="21"/>
          <w:szCs w:val="21"/>
        </w:rPr>
      </w:pPr>
      <w:r>
        <w:rPr>
          <w:rFonts w:ascii="宋体" w:eastAsia="宋体" w:hAnsi="宋体" w:cs="宋体" w:hint="eastAsia"/>
          <w:shd w:val="clear" w:color="auto" w:fill="FFFFFF"/>
        </w:rPr>
        <w:t>联系电话：                                                         投标日期：</w:t>
      </w:r>
    </w:p>
    <w:p w:rsidR="00A5399A" w:rsidRDefault="00A5399A">
      <w:pPr>
        <w:adjustRightInd w:val="0"/>
        <w:snapToGrid w:val="0"/>
        <w:spacing w:line="400" w:lineRule="atLeast"/>
      </w:pPr>
    </w:p>
    <w:p w:rsidR="00005BBE" w:rsidRDefault="00005BBE">
      <w:pPr>
        <w:adjustRightInd w:val="0"/>
        <w:snapToGrid w:val="0"/>
        <w:spacing w:line="400" w:lineRule="atLeast"/>
      </w:pPr>
    </w:p>
    <w:p w:rsidR="00173241" w:rsidRDefault="00173241">
      <w:pPr>
        <w:adjustRightInd w:val="0"/>
        <w:snapToGrid w:val="0"/>
        <w:spacing w:line="400" w:lineRule="atLeast"/>
      </w:pPr>
    </w:p>
    <w:p w:rsidR="00005BBE" w:rsidRDefault="00005BBE">
      <w:pPr>
        <w:adjustRightInd w:val="0"/>
        <w:snapToGrid w:val="0"/>
        <w:spacing w:line="400" w:lineRule="atLeast"/>
      </w:pPr>
    </w:p>
    <w:p w:rsidR="00AD728C" w:rsidRDefault="00AD728C">
      <w:pPr>
        <w:adjustRightInd w:val="0"/>
        <w:snapToGrid w:val="0"/>
        <w:spacing w:line="400" w:lineRule="atLeast"/>
      </w:pPr>
    </w:p>
    <w:p w:rsidR="00517F62" w:rsidRDefault="00517F62">
      <w:pPr>
        <w:adjustRightInd w:val="0"/>
        <w:snapToGrid w:val="0"/>
        <w:spacing w:line="400" w:lineRule="atLeast"/>
        <w:sectPr w:rsidR="00517F62" w:rsidSect="009668B8">
          <w:pgSz w:w="16838" w:h="11906" w:orient="landscape"/>
          <w:pgMar w:top="1361" w:right="1361" w:bottom="1361" w:left="1361" w:header="851" w:footer="992" w:gutter="0"/>
          <w:cols w:space="425"/>
          <w:docGrid w:type="lines" w:linePitch="312"/>
        </w:sectPr>
      </w:pPr>
    </w:p>
    <w:p w:rsidR="00AD728C" w:rsidRDefault="00AD728C" w:rsidP="00AD728C">
      <w:pPr>
        <w:jc w:val="left"/>
      </w:pPr>
      <w:r w:rsidRPr="00AD728C">
        <w:rPr>
          <w:rFonts w:ascii="宋体" w:hAnsi="宋体" w:cs="宋体" w:hint="eastAsia"/>
          <w:b/>
          <w:bCs/>
          <w:kern w:val="0"/>
          <w:sz w:val="30"/>
          <w:szCs w:val="30"/>
        </w:rPr>
        <w:lastRenderedPageBreak/>
        <w:t>附件三：</w:t>
      </w:r>
    </w:p>
    <w:p w:rsidR="00AD728C" w:rsidRDefault="00AD728C" w:rsidP="00AD728C">
      <w:pPr>
        <w:spacing w:line="560" w:lineRule="exact"/>
        <w:ind w:leftChars="27" w:left="57" w:right="57" w:firstLineChars="813" w:firstLine="2938"/>
        <w:rPr>
          <w:rFonts w:ascii="宋体"/>
          <w:b/>
          <w:bCs/>
          <w:sz w:val="36"/>
          <w:szCs w:val="36"/>
        </w:rPr>
      </w:pPr>
      <w:r>
        <w:rPr>
          <w:rFonts w:hAnsi="宋体" w:cs="宋体" w:hint="eastAsia"/>
          <w:b/>
          <w:bCs/>
          <w:color w:val="000000"/>
          <w:sz w:val="36"/>
          <w:szCs w:val="36"/>
        </w:rPr>
        <w:t>法定代表人授权</w:t>
      </w:r>
      <w:r>
        <w:rPr>
          <w:rFonts w:ascii="宋体" w:hAnsi="宋体" w:cs="宋体" w:hint="eastAsia"/>
          <w:b/>
          <w:bCs/>
          <w:sz w:val="36"/>
          <w:szCs w:val="36"/>
        </w:rPr>
        <w:t>书</w:t>
      </w:r>
    </w:p>
    <w:p w:rsidR="00AD728C" w:rsidRDefault="00AD728C" w:rsidP="00AD728C">
      <w:pPr>
        <w:spacing w:line="560" w:lineRule="exact"/>
        <w:ind w:leftChars="27" w:left="57" w:right="57" w:firstLineChars="813" w:firstLine="2938"/>
        <w:rPr>
          <w:rFonts w:ascii="宋体"/>
          <w:b/>
          <w:bCs/>
          <w:sz w:val="36"/>
          <w:szCs w:val="36"/>
        </w:rPr>
      </w:pPr>
    </w:p>
    <w:p w:rsidR="00AD728C" w:rsidRPr="00A15CA7" w:rsidRDefault="00AD728C" w:rsidP="00AD728C">
      <w:pPr>
        <w:spacing w:line="440" w:lineRule="exact"/>
        <w:ind w:left="57" w:right="57" w:firstLine="57"/>
        <w:rPr>
          <w:rFonts w:ascii="宋体"/>
          <w:b/>
          <w:bCs/>
          <w:sz w:val="28"/>
          <w:szCs w:val="28"/>
        </w:rPr>
      </w:pPr>
      <w:r w:rsidRPr="00A15CA7">
        <w:rPr>
          <w:rFonts w:ascii="宋体" w:hAnsi="宋体" w:cs="宋体" w:hint="eastAsia"/>
          <w:b/>
          <w:bCs/>
          <w:sz w:val="28"/>
          <w:szCs w:val="28"/>
        </w:rPr>
        <w:t>致：</w:t>
      </w:r>
      <w:r w:rsidRPr="00A15CA7">
        <w:rPr>
          <w:rFonts w:ascii="宋体" w:hAnsi="宋体" w:cs="宋体"/>
          <w:b/>
          <w:bCs/>
          <w:sz w:val="28"/>
          <w:szCs w:val="28"/>
          <w:u w:val="single"/>
        </w:rPr>
        <w:t xml:space="preserve">                   </w:t>
      </w:r>
      <w:r w:rsidRPr="00A15CA7">
        <w:rPr>
          <w:rFonts w:ascii="宋体" w:hAnsi="宋体" w:cs="宋体"/>
          <w:b/>
          <w:bCs/>
          <w:sz w:val="28"/>
          <w:szCs w:val="28"/>
        </w:rPr>
        <w:t xml:space="preserve"> </w:t>
      </w:r>
    </w:p>
    <w:p w:rsidR="00AD728C" w:rsidRPr="00A15CA7" w:rsidRDefault="00AD728C" w:rsidP="00AD728C">
      <w:pPr>
        <w:widowControl/>
        <w:spacing w:line="440" w:lineRule="exact"/>
        <w:ind w:firstLineChars="200" w:firstLine="560"/>
        <w:rPr>
          <w:rFonts w:ascii="宋体"/>
          <w:color w:val="000000"/>
          <w:kern w:val="0"/>
          <w:sz w:val="28"/>
          <w:szCs w:val="28"/>
        </w:rPr>
      </w:pPr>
      <w:r w:rsidRPr="00A15CA7">
        <w:rPr>
          <w:rFonts w:ascii="宋体" w:hAnsi="宋体" w:cs="宋体" w:hint="eastAsia"/>
          <w:color w:val="000000"/>
          <w:kern w:val="0"/>
          <w:sz w:val="28"/>
          <w:szCs w:val="28"/>
        </w:rPr>
        <w:t>本授权书声明：</w:t>
      </w:r>
      <w:r w:rsidRPr="00A15CA7">
        <w:rPr>
          <w:rFonts w:ascii="宋体" w:hAnsi="宋体" w:cs="宋体"/>
          <w:color w:val="000000"/>
          <w:kern w:val="0"/>
          <w:sz w:val="28"/>
          <w:szCs w:val="28"/>
          <w:u w:val="single"/>
        </w:rPr>
        <w:t xml:space="preserve">                                  </w:t>
      </w:r>
      <w:r w:rsidRPr="00A15CA7">
        <w:rPr>
          <w:rFonts w:ascii="宋体" w:hAnsi="宋体" w:cs="宋体" w:hint="eastAsia"/>
          <w:color w:val="000000"/>
          <w:kern w:val="0"/>
          <w:sz w:val="28"/>
          <w:szCs w:val="28"/>
        </w:rPr>
        <w:t>（投标人名称）的</w:t>
      </w:r>
      <w:r w:rsidRPr="00A15CA7">
        <w:rPr>
          <w:rFonts w:ascii="宋体" w:hAnsi="宋体" w:cs="宋体"/>
          <w:color w:val="000000"/>
          <w:kern w:val="0"/>
          <w:sz w:val="28"/>
          <w:szCs w:val="28"/>
        </w:rPr>
        <w:t xml:space="preserve"> </w:t>
      </w:r>
      <w:r w:rsidRPr="00A15CA7">
        <w:rPr>
          <w:rFonts w:ascii="宋体" w:hAnsi="宋体" w:cs="宋体"/>
          <w:color w:val="000000"/>
          <w:kern w:val="0"/>
          <w:sz w:val="28"/>
          <w:szCs w:val="28"/>
          <w:u w:val="single"/>
        </w:rPr>
        <w:t xml:space="preserve">               </w:t>
      </w:r>
      <w:r w:rsidRPr="00A15CA7">
        <w:rPr>
          <w:rFonts w:ascii="宋体" w:hAnsi="宋体" w:cs="宋体" w:hint="eastAsia"/>
          <w:color w:val="000000"/>
          <w:kern w:val="0"/>
          <w:sz w:val="28"/>
          <w:szCs w:val="28"/>
        </w:rPr>
        <w:t>（法人代表姓名、职务）授权</w:t>
      </w:r>
      <w:r w:rsidRPr="00A15CA7">
        <w:rPr>
          <w:rFonts w:ascii="宋体" w:hAnsi="宋体" w:cs="宋体"/>
          <w:color w:val="000000"/>
          <w:kern w:val="0"/>
          <w:sz w:val="28"/>
          <w:szCs w:val="28"/>
        </w:rPr>
        <w:t xml:space="preserve"> </w:t>
      </w:r>
      <w:r w:rsidRPr="00A15CA7">
        <w:rPr>
          <w:rFonts w:ascii="宋体" w:hAnsi="宋体" w:cs="宋体"/>
          <w:color w:val="000000"/>
          <w:kern w:val="0"/>
          <w:sz w:val="28"/>
          <w:szCs w:val="28"/>
          <w:u w:val="single"/>
        </w:rPr>
        <w:t xml:space="preserve">                </w:t>
      </w:r>
      <w:r w:rsidRPr="00A15CA7">
        <w:rPr>
          <w:rFonts w:ascii="宋体" w:hAnsi="宋体" w:cs="宋体" w:hint="eastAsia"/>
          <w:color w:val="000000"/>
          <w:kern w:val="0"/>
          <w:sz w:val="28"/>
          <w:szCs w:val="28"/>
        </w:rPr>
        <w:t>（被授权人的姓名、职务）为我方就</w:t>
      </w:r>
      <w:r w:rsidRPr="00A15CA7">
        <w:rPr>
          <w:rFonts w:ascii="宋体" w:hAnsi="宋体" w:cs="宋体"/>
          <w:color w:val="000000"/>
          <w:kern w:val="0"/>
          <w:sz w:val="28"/>
          <w:szCs w:val="28"/>
          <w:u w:val="single"/>
        </w:rPr>
        <w:t xml:space="preserve">                             </w:t>
      </w:r>
      <w:r w:rsidRPr="00A15CA7">
        <w:rPr>
          <w:rFonts w:ascii="宋体" w:hAnsi="宋体" w:cs="宋体" w:hint="eastAsia"/>
          <w:color w:val="000000"/>
          <w:kern w:val="0"/>
          <w:sz w:val="28"/>
          <w:szCs w:val="28"/>
        </w:rPr>
        <w:t>项目投标活动的合法代理人，以我方名义</w:t>
      </w:r>
      <w:r w:rsidRPr="00A15CA7">
        <w:rPr>
          <w:rFonts w:ascii="宋体" w:hAnsi="宋体" w:cs="宋体" w:hint="eastAsia"/>
          <w:color w:val="000000"/>
          <w:sz w:val="28"/>
          <w:szCs w:val="28"/>
        </w:rPr>
        <w:t>全权</w:t>
      </w:r>
      <w:r w:rsidRPr="00A15CA7">
        <w:rPr>
          <w:rFonts w:ascii="宋体" w:hAnsi="宋体" w:cs="宋体" w:hint="eastAsia"/>
          <w:color w:val="000000"/>
          <w:kern w:val="0"/>
          <w:sz w:val="28"/>
          <w:szCs w:val="28"/>
        </w:rPr>
        <w:t>处理与该项目投标、签订合同以及合同执行有关的一切事务。</w:t>
      </w:r>
    </w:p>
    <w:p w:rsidR="00AD728C" w:rsidRPr="00A15CA7" w:rsidRDefault="00AD728C" w:rsidP="00AD728C">
      <w:pPr>
        <w:pStyle w:val="ab"/>
        <w:spacing w:line="440" w:lineRule="exact"/>
        <w:ind w:left="57" w:right="57" w:firstLineChars="200" w:firstLine="560"/>
        <w:rPr>
          <w:rFonts w:hAnsi="宋体" w:cs="Times New Roman"/>
          <w:color w:val="000000"/>
          <w:sz w:val="28"/>
          <w:szCs w:val="28"/>
        </w:rPr>
      </w:pPr>
      <w:r w:rsidRPr="00A15CA7">
        <w:rPr>
          <w:rFonts w:hAnsi="宋体" w:hint="eastAsia"/>
          <w:color w:val="000000"/>
          <w:sz w:val="28"/>
          <w:szCs w:val="28"/>
        </w:rPr>
        <w:t>我单位对被授权人的签名负全部责任。</w:t>
      </w:r>
    </w:p>
    <w:p w:rsidR="00AD728C" w:rsidRPr="00A15CA7" w:rsidRDefault="00AD728C" w:rsidP="00AD728C">
      <w:pPr>
        <w:pStyle w:val="ab"/>
        <w:spacing w:line="440" w:lineRule="exact"/>
        <w:ind w:left="57" w:right="57" w:firstLineChars="200" w:firstLine="560"/>
        <w:rPr>
          <w:rFonts w:hAnsi="宋体" w:cs="Times New Roman"/>
          <w:color w:val="000000"/>
          <w:sz w:val="28"/>
          <w:szCs w:val="28"/>
        </w:rPr>
      </w:pPr>
      <w:r w:rsidRPr="00A15CA7">
        <w:rPr>
          <w:rFonts w:hAnsi="宋体" w:hint="eastAsia"/>
          <w:color w:val="000000"/>
          <w:sz w:val="28"/>
          <w:szCs w:val="28"/>
        </w:rPr>
        <w:t>特此声明。</w:t>
      </w:r>
    </w:p>
    <w:p w:rsidR="00AD728C" w:rsidRPr="00A15CA7" w:rsidRDefault="00FF17CD" w:rsidP="00AD728C">
      <w:pPr>
        <w:spacing w:line="440" w:lineRule="exact"/>
        <w:rPr>
          <w:rFonts w:ascii="宋体"/>
          <w:sz w:val="28"/>
          <w:szCs w:val="28"/>
        </w:rPr>
      </w:pPr>
      <w:r w:rsidRPr="00FF17CD">
        <w:rPr>
          <w:rFonts w:ascii="Times New Roman"/>
          <w:noProof/>
          <w:szCs w:val="21"/>
        </w:rPr>
        <w:pict>
          <v:shapetype id="_x0000_t202" coordsize="21600,21600" o:spt="202" path="m,l,21600r21600,l21600,xe">
            <v:stroke joinstyle="miter"/>
            <v:path gradientshapeok="t" o:connecttype="rect"/>
          </v:shapetype>
          <v:shape id="_x0000_s2051" type="#_x0000_t202" style="position:absolute;left:0;text-align:left;margin-left:252pt;margin-top:9.6pt;width:225pt;height:150pt;z-index:251661312">
            <v:textbox style="mso-next-textbox:#_x0000_s2051">
              <w:txbxContent>
                <w:p w:rsidR="00AD728C" w:rsidRDefault="00AD728C" w:rsidP="00AD728C">
                  <w:pPr>
                    <w:spacing w:line="560" w:lineRule="exact"/>
                    <w:jc w:val="center"/>
                    <w:rPr>
                      <w:rFonts w:ascii="黑体" w:eastAsia="黑体"/>
                      <w:sz w:val="28"/>
                      <w:szCs w:val="28"/>
                    </w:rPr>
                  </w:pPr>
                </w:p>
                <w:p w:rsidR="00AD728C" w:rsidRDefault="00AD728C" w:rsidP="00AD728C">
                  <w:pPr>
                    <w:spacing w:line="560" w:lineRule="exact"/>
                    <w:jc w:val="center"/>
                    <w:rPr>
                      <w:rFonts w:ascii="黑体" w:eastAsia="黑体"/>
                      <w:sz w:val="28"/>
                      <w:szCs w:val="28"/>
                    </w:rPr>
                  </w:pPr>
                </w:p>
                <w:p w:rsidR="00AD728C" w:rsidRDefault="00AD728C" w:rsidP="00AD728C">
                  <w:pPr>
                    <w:jc w:val="center"/>
                    <w:rPr>
                      <w:rFonts w:ascii="黑体" w:eastAsia="黑体"/>
                      <w:sz w:val="32"/>
                      <w:szCs w:val="32"/>
                    </w:rPr>
                  </w:pPr>
                  <w:r>
                    <w:rPr>
                      <w:rFonts w:ascii="黑体" w:eastAsia="黑体" w:cs="黑体" w:hint="eastAsia"/>
                      <w:sz w:val="32"/>
                      <w:szCs w:val="32"/>
                    </w:rPr>
                    <w:t>代理人身份证复印件</w:t>
                  </w:r>
                </w:p>
              </w:txbxContent>
            </v:textbox>
          </v:shape>
        </w:pict>
      </w:r>
      <w:r w:rsidRPr="00FF17CD">
        <w:rPr>
          <w:rFonts w:ascii="Times New Roman"/>
          <w:noProof/>
          <w:szCs w:val="21"/>
        </w:rPr>
        <w:pict>
          <v:shape id="_x0000_s2050" type="#_x0000_t202" style="position:absolute;left:0;text-align:left;margin-left:9pt;margin-top:9.6pt;width:225pt;height:150pt;z-index:251660288">
            <v:textbox style="mso-next-textbox:#_x0000_s2050">
              <w:txbxContent>
                <w:p w:rsidR="00AD728C" w:rsidRDefault="00AD728C" w:rsidP="00AD728C">
                  <w:pPr>
                    <w:spacing w:line="560" w:lineRule="exact"/>
                    <w:jc w:val="center"/>
                    <w:rPr>
                      <w:rFonts w:ascii="黑体" w:eastAsia="黑体"/>
                      <w:sz w:val="28"/>
                      <w:szCs w:val="28"/>
                    </w:rPr>
                  </w:pPr>
                </w:p>
                <w:p w:rsidR="00AD728C" w:rsidRDefault="00AD728C" w:rsidP="00AD728C">
                  <w:pPr>
                    <w:spacing w:line="560" w:lineRule="exact"/>
                    <w:jc w:val="center"/>
                    <w:rPr>
                      <w:rFonts w:ascii="黑体" w:eastAsia="黑体"/>
                      <w:sz w:val="28"/>
                      <w:szCs w:val="28"/>
                    </w:rPr>
                  </w:pPr>
                </w:p>
                <w:p w:rsidR="00AD728C" w:rsidRDefault="00AD728C" w:rsidP="00AD728C">
                  <w:pPr>
                    <w:jc w:val="center"/>
                    <w:rPr>
                      <w:rFonts w:ascii="黑体" w:eastAsia="黑体"/>
                      <w:sz w:val="32"/>
                      <w:szCs w:val="32"/>
                    </w:rPr>
                  </w:pPr>
                  <w:r>
                    <w:rPr>
                      <w:rFonts w:ascii="黑体" w:eastAsia="黑体" w:cs="黑体" w:hint="eastAsia"/>
                      <w:sz w:val="32"/>
                      <w:szCs w:val="32"/>
                    </w:rPr>
                    <w:t>法定代表人身份证复印件</w:t>
                  </w:r>
                </w:p>
              </w:txbxContent>
            </v:textbox>
          </v:shape>
        </w:pict>
      </w:r>
    </w:p>
    <w:p w:rsidR="00AD728C" w:rsidRPr="00A15CA7" w:rsidRDefault="00AD728C" w:rsidP="00AD728C">
      <w:pPr>
        <w:spacing w:line="440" w:lineRule="exact"/>
        <w:rPr>
          <w:rFonts w:ascii="宋体"/>
          <w:sz w:val="28"/>
          <w:szCs w:val="28"/>
        </w:rPr>
      </w:pPr>
      <w:r>
        <w:rPr>
          <w:rFonts w:ascii="宋体"/>
          <w:noProof/>
          <w:sz w:val="28"/>
          <w:szCs w:val="28"/>
        </w:rPr>
        <w:drawing>
          <wp:inline distT="0" distB="0" distL="0" distR="0">
            <wp:extent cx="6038850" cy="3543300"/>
            <wp:effectExtent l="0" t="0" r="0" b="0"/>
            <wp:docPr id="2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t="-99930" b="99930"/>
                    <a:stretch>
                      <a:fillRect/>
                    </a:stretch>
                  </pic:blipFill>
                  <pic:spPr bwMode="auto">
                    <a:xfrm>
                      <a:off x="0" y="0"/>
                      <a:ext cx="6038850" cy="3543300"/>
                    </a:xfrm>
                    <a:prstGeom prst="rect">
                      <a:avLst/>
                    </a:prstGeom>
                    <a:noFill/>
                    <a:ln w="9525">
                      <a:noFill/>
                      <a:miter lim="800000"/>
                      <a:headEnd/>
                      <a:tailEnd/>
                    </a:ln>
                  </pic:spPr>
                </pic:pic>
              </a:graphicData>
            </a:graphic>
          </wp:inline>
        </w:drawing>
      </w:r>
    </w:p>
    <w:p w:rsidR="00AD728C" w:rsidRPr="00A15CA7" w:rsidRDefault="00AD728C" w:rsidP="00AD728C">
      <w:pPr>
        <w:spacing w:line="440" w:lineRule="exact"/>
        <w:rPr>
          <w:rFonts w:ascii="宋体"/>
          <w:sz w:val="28"/>
          <w:szCs w:val="28"/>
        </w:rPr>
      </w:pPr>
    </w:p>
    <w:p w:rsidR="00AD728C" w:rsidRPr="00A15CA7" w:rsidRDefault="00AD728C" w:rsidP="00AD728C">
      <w:pPr>
        <w:spacing w:line="440" w:lineRule="exact"/>
        <w:rPr>
          <w:rFonts w:ascii="宋体"/>
          <w:sz w:val="28"/>
          <w:szCs w:val="28"/>
        </w:rPr>
      </w:pPr>
    </w:p>
    <w:p w:rsidR="00AD728C" w:rsidRPr="00A15CA7" w:rsidRDefault="00AD728C" w:rsidP="00AD728C">
      <w:pPr>
        <w:spacing w:line="440" w:lineRule="exact"/>
        <w:rPr>
          <w:rFonts w:ascii="宋体"/>
          <w:sz w:val="28"/>
          <w:szCs w:val="28"/>
        </w:rPr>
      </w:pPr>
    </w:p>
    <w:p w:rsidR="00AD728C" w:rsidRPr="00A15CA7" w:rsidRDefault="00AD728C" w:rsidP="00AD728C">
      <w:pPr>
        <w:spacing w:line="440" w:lineRule="exact"/>
        <w:rPr>
          <w:rFonts w:ascii="宋体"/>
          <w:sz w:val="28"/>
          <w:szCs w:val="28"/>
        </w:rPr>
      </w:pPr>
    </w:p>
    <w:p w:rsidR="00AD728C" w:rsidRPr="00A15CA7" w:rsidRDefault="00AD728C" w:rsidP="00AD728C">
      <w:pPr>
        <w:widowControl/>
        <w:spacing w:line="440" w:lineRule="exact"/>
        <w:ind w:firstLineChars="200" w:firstLine="560"/>
        <w:rPr>
          <w:rFonts w:ascii="宋体"/>
          <w:color w:val="000000"/>
          <w:kern w:val="0"/>
          <w:sz w:val="28"/>
          <w:szCs w:val="28"/>
        </w:rPr>
      </w:pPr>
    </w:p>
    <w:p w:rsidR="00AD728C" w:rsidRDefault="00AD728C" w:rsidP="00AD728C">
      <w:pPr>
        <w:widowControl/>
        <w:spacing w:line="440" w:lineRule="exact"/>
        <w:ind w:firstLineChars="500" w:firstLine="1400"/>
        <w:rPr>
          <w:rFonts w:ascii="宋体"/>
          <w:color w:val="000000"/>
          <w:kern w:val="0"/>
          <w:sz w:val="28"/>
          <w:szCs w:val="28"/>
        </w:rPr>
      </w:pPr>
    </w:p>
    <w:p w:rsidR="00AD728C" w:rsidRPr="00A15CA7" w:rsidRDefault="00AD728C" w:rsidP="00AD728C">
      <w:pPr>
        <w:widowControl/>
        <w:spacing w:line="440" w:lineRule="exact"/>
        <w:ind w:firstLineChars="400" w:firstLine="1120"/>
        <w:rPr>
          <w:rFonts w:ascii="宋体"/>
          <w:b/>
          <w:bCs/>
          <w:color w:val="000000"/>
          <w:kern w:val="0"/>
          <w:sz w:val="28"/>
          <w:szCs w:val="28"/>
          <w:u w:val="single"/>
        </w:rPr>
      </w:pPr>
      <w:r w:rsidRPr="00A15CA7">
        <w:rPr>
          <w:rFonts w:ascii="宋体" w:hAnsi="宋体" w:cs="宋体" w:hint="eastAsia"/>
          <w:color w:val="000000"/>
          <w:kern w:val="0"/>
          <w:sz w:val="28"/>
          <w:szCs w:val="28"/>
        </w:rPr>
        <w:t>法定代表人签字盖章：</w:t>
      </w:r>
      <w:r w:rsidRPr="00A15CA7">
        <w:rPr>
          <w:rFonts w:ascii="宋体" w:hAnsi="宋体" w:cs="宋体"/>
          <w:color w:val="000000"/>
          <w:kern w:val="0"/>
          <w:sz w:val="28"/>
          <w:szCs w:val="28"/>
          <w:u w:val="single"/>
        </w:rPr>
        <w:t xml:space="preserve">                    </w:t>
      </w:r>
    </w:p>
    <w:p w:rsidR="00AD728C" w:rsidRPr="00A15CA7" w:rsidRDefault="00AD728C" w:rsidP="00AD728C">
      <w:pPr>
        <w:widowControl/>
        <w:spacing w:line="440" w:lineRule="exact"/>
        <w:ind w:firstLineChars="900" w:firstLine="2520"/>
        <w:rPr>
          <w:rFonts w:ascii="宋体"/>
          <w:color w:val="000000"/>
          <w:kern w:val="0"/>
          <w:sz w:val="28"/>
          <w:szCs w:val="28"/>
        </w:rPr>
      </w:pPr>
      <w:r w:rsidRPr="00A15CA7">
        <w:rPr>
          <w:rFonts w:ascii="宋体" w:hAnsi="宋体" w:cs="宋体" w:hint="eastAsia"/>
          <w:color w:val="000000"/>
          <w:kern w:val="0"/>
          <w:sz w:val="28"/>
          <w:szCs w:val="28"/>
        </w:rPr>
        <w:t>职</w:t>
      </w:r>
      <w:r w:rsidRPr="00A15CA7">
        <w:rPr>
          <w:rFonts w:ascii="宋体" w:hAnsi="宋体" w:cs="宋体"/>
          <w:color w:val="000000"/>
          <w:kern w:val="0"/>
          <w:sz w:val="28"/>
          <w:szCs w:val="28"/>
        </w:rPr>
        <w:t xml:space="preserve">    </w:t>
      </w:r>
      <w:proofErr w:type="gramStart"/>
      <w:r w:rsidRPr="00A15CA7">
        <w:rPr>
          <w:rFonts w:ascii="宋体" w:hAnsi="宋体" w:cs="宋体" w:hint="eastAsia"/>
          <w:color w:val="000000"/>
          <w:kern w:val="0"/>
          <w:sz w:val="28"/>
          <w:szCs w:val="28"/>
        </w:rPr>
        <w:t>务</w:t>
      </w:r>
      <w:proofErr w:type="gramEnd"/>
      <w:r w:rsidRPr="00A15CA7">
        <w:rPr>
          <w:rFonts w:ascii="宋体" w:hAnsi="宋体" w:cs="宋体" w:hint="eastAsia"/>
          <w:color w:val="000000"/>
          <w:kern w:val="0"/>
          <w:sz w:val="28"/>
          <w:szCs w:val="28"/>
        </w:rPr>
        <w:t>：</w:t>
      </w:r>
      <w:r w:rsidRPr="00A15CA7">
        <w:rPr>
          <w:rFonts w:ascii="宋体" w:hAnsi="宋体" w:cs="宋体"/>
          <w:color w:val="000000"/>
          <w:kern w:val="0"/>
          <w:sz w:val="28"/>
          <w:szCs w:val="28"/>
          <w:u w:val="single"/>
        </w:rPr>
        <w:t xml:space="preserve">                    </w:t>
      </w:r>
    </w:p>
    <w:p w:rsidR="00AD728C" w:rsidRPr="00A15CA7" w:rsidRDefault="00AD728C" w:rsidP="00AD728C">
      <w:pPr>
        <w:widowControl/>
        <w:spacing w:line="440" w:lineRule="exact"/>
        <w:ind w:firstLineChars="900" w:firstLine="2520"/>
        <w:rPr>
          <w:rFonts w:ascii="宋体"/>
          <w:color w:val="000000"/>
          <w:kern w:val="0"/>
          <w:sz w:val="28"/>
          <w:szCs w:val="28"/>
        </w:rPr>
      </w:pPr>
      <w:r w:rsidRPr="00A15CA7">
        <w:rPr>
          <w:rFonts w:ascii="宋体" w:hAnsi="宋体" w:cs="宋体" w:hint="eastAsia"/>
          <w:color w:val="000000"/>
          <w:kern w:val="0"/>
          <w:sz w:val="28"/>
          <w:szCs w:val="28"/>
        </w:rPr>
        <w:t>单位名称：</w:t>
      </w:r>
      <w:r w:rsidRPr="00A15CA7">
        <w:rPr>
          <w:rFonts w:ascii="宋体" w:hAnsi="宋体" w:cs="宋体"/>
          <w:color w:val="000000"/>
          <w:kern w:val="0"/>
          <w:sz w:val="28"/>
          <w:szCs w:val="28"/>
          <w:u w:val="single"/>
        </w:rPr>
        <w:t xml:space="preserve">                    </w:t>
      </w:r>
    </w:p>
    <w:p w:rsidR="00AD728C" w:rsidRPr="00A15CA7" w:rsidRDefault="00AD728C" w:rsidP="00AD728C">
      <w:pPr>
        <w:widowControl/>
        <w:spacing w:line="440" w:lineRule="exact"/>
        <w:rPr>
          <w:rFonts w:ascii="宋体"/>
          <w:color w:val="000000"/>
          <w:kern w:val="0"/>
          <w:sz w:val="28"/>
          <w:szCs w:val="28"/>
        </w:rPr>
      </w:pPr>
      <w:r w:rsidRPr="00A15CA7">
        <w:rPr>
          <w:rFonts w:ascii="宋体" w:hAnsi="宋体" w:cs="宋体" w:hint="eastAsia"/>
          <w:color w:val="000000"/>
          <w:kern w:val="0"/>
          <w:sz w:val="28"/>
          <w:szCs w:val="28"/>
        </w:rPr>
        <w:t>代理人（被授权人）签字盖章：</w:t>
      </w:r>
      <w:r w:rsidRPr="00A15CA7">
        <w:rPr>
          <w:rFonts w:ascii="宋体" w:hAnsi="宋体" w:cs="宋体"/>
          <w:color w:val="000000"/>
          <w:kern w:val="0"/>
          <w:sz w:val="28"/>
          <w:szCs w:val="28"/>
          <w:u w:val="single"/>
        </w:rPr>
        <w:t xml:space="preserve">                    </w:t>
      </w:r>
    </w:p>
    <w:p w:rsidR="00AD728C" w:rsidRPr="00A15CA7" w:rsidRDefault="00AD728C" w:rsidP="00AD728C">
      <w:pPr>
        <w:widowControl/>
        <w:spacing w:line="440" w:lineRule="exact"/>
        <w:rPr>
          <w:rFonts w:ascii="宋体"/>
          <w:color w:val="000000"/>
          <w:kern w:val="0"/>
          <w:sz w:val="28"/>
          <w:szCs w:val="28"/>
        </w:rPr>
      </w:pPr>
      <w:r w:rsidRPr="00A15CA7">
        <w:rPr>
          <w:rFonts w:ascii="宋体" w:hAnsi="宋体" w:cs="宋体"/>
          <w:color w:val="000000"/>
          <w:kern w:val="0"/>
          <w:sz w:val="28"/>
          <w:szCs w:val="28"/>
        </w:rPr>
        <w:t xml:space="preserve">                  </w:t>
      </w:r>
      <w:r w:rsidRPr="00A15CA7">
        <w:rPr>
          <w:rFonts w:ascii="宋体" w:hAnsi="宋体" w:cs="宋体" w:hint="eastAsia"/>
          <w:color w:val="000000"/>
          <w:kern w:val="0"/>
          <w:sz w:val="28"/>
          <w:szCs w:val="28"/>
        </w:rPr>
        <w:t>职</w:t>
      </w:r>
      <w:r w:rsidRPr="00A15CA7">
        <w:rPr>
          <w:rFonts w:ascii="宋体" w:hAnsi="宋体" w:cs="宋体"/>
          <w:color w:val="000000"/>
          <w:kern w:val="0"/>
          <w:sz w:val="28"/>
          <w:szCs w:val="28"/>
        </w:rPr>
        <w:t xml:space="preserve">    </w:t>
      </w:r>
      <w:proofErr w:type="gramStart"/>
      <w:r w:rsidRPr="00A15CA7">
        <w:rPr>
          <w:rFonts w:ascii="宋体" w:hAnsi="宋体" w:cs="宋体" w:hint="eastAsia"/>
          <w:color w:val="000000"/>
          <w:kern w:val="0"/>
          <w:sz w:val="28"/>
          <w:szCs w:val="28"/>
        </w:rPr>
        <w:t>务</w:t>
      </w:r>
      <w:proofErr w:type="gramEnd"/>
      <w:r w:rsidRPr="00A15CA7">
        <w:rPr>
          <w:rFonts w:ascii="宋体" w:hAnsi="宋体" w:cs="宋体" w:hint="eastAsia"/>
          <w:color w:val="000000"/>
          <w:kern w:val="0"/>
          <w:sz w:val="28"/>
          <w:szCs w:val="28"/>
        </w:rPr>
        <w:t>：</w:t>
      </w:r>
      <w:r w:rsidRPr="00A15CA7">
        <w:rPr>
          <w:rFonts w:ascii="宋体" w:hAnsi="宋体" w:cs="宋体"/>
          <w:color w:val="000000"/>
          <w:kern w:val="0"/>
          <w:sz w:val="28"/>
          <w:szCs w:val="28"/>
          <w:u w:val="single"/>
        </w:rPr>
        <w:t xml:space="preserve">                    </w:t>
      </w:r>
    </w:p>
    <w:p w:rsidR="00AD728C" w:rsidRPr="00A15CA7" w:rsidRDefault="00AD728C" w:rsidP="00AD728C">
      <w:pPr>
        <w:widowControl/>
        <w:spacing w:line="440" w:lineRule="exact"/>
        <w:rPr>
          <w:rFonts w:ascii="宋体"/>
          <w:color w:val="000000"/>
          <w:kern w:val="0"/>
          <w:sz w:val="28"/>
          <w:szCs w:val="28"/>
          <w:u w:val="single"/>
        </w:rPr>
      </w:pPr>
      <w:r w:rsidRPr="00A15CA7">
        <w:rPr>
          <w:rFonts w:ascii="宋体" w:hAnsi="宋体" w:cs="宋体"/>
          <w:color w:val="000000"/>
          <w:kern w:val="0"/>
          <w:sz w:val="28"/>
          <w:szCs w:val="28"/>
        </w:rPr>
        <w:t xml:space="preserve">                  </w:t>
      </w:r>
      <w:r w:rsidRPr="00A15CA7">
        <w:rPr>
          <w:rFonts w:ascii="宋体" w:hAnsi="宋体" w:cs="宋体" w:hint="eastAsia"/>
          <w:color w:val="000000"/>
          <w:kern w:val="0"/>
          <w:sz w:val="28"/>
          <w:szCs w:val="28"/>
        </w:rPr>
        <w:t>单位名称：</w:t>
      </w:r>
      <w:r w:rsidRPr="00A15CA7">
        <w:rPr>
          <w:rFonts w:ascii="宋体" w:hAnsi="宋体" w:cs="宋体"/>
          <w:color w:val="000000"/>
          <w:kern w:val="0"/>
          <w:sz w:val="28"/>
          <w:szCs w:val="28"/>
          <w:u w:val="single"/>
        </w:rPr>
        <w:t xml:space="preserve">                    </w:t>
      </w:r>
    </w:p>
    <w:p w:rsidR="00AD728C" w:rsidRPr="00A15CA7" w:rsidRDefault="00AD728C" w:rsidP="00AD728C">
      <w:pPr>
        <w:widowControl/>
        <w:spacing w:line="440" w:lineRule="exact"/>
        <w:ind w:firstLineChars="900" w:firstLine="2520"/>
        <w:rPr>
          <w:rFonts w:ascii="宋体"/>
          <w:color w:val="000000"/>
          <w:kern w:val="0"/>
          <w:sz w:val="28"/>
          <w:szCs w:val="28"/>
        </w:rPr>
      </w:pPr>
      <w:r w:rsidRPr="00A15CA7">
        <w:rPr>
          <w:rFonts w:ascii="宋体" w:hAnsi="宋体" w:cs="宋体" w:hint="eastAsia"/>
          <w:color w:val="000000"/>
          <w:kern w:val="0"/>
          <w:sz w:val="28"/>
          <w:szCs w:val="28"/>
        </w:rPr>
        <w:t>联系电话：</w:t>
      </w:r>
      <w:r w:rsidRPr="00A15CA7">
        <w:rPr>
          <w:rFonts w:ascii="宋体" w:hAnsi="宋体" w:cs="宋体"/>
          <w:color w:val="000000"/>
          <w:kern w:val="0"/>
          <w:sz w:val="28"/>
          <w:szCs w:val="28"/>
          <w:u w:val="single"/>
        </w:rPr>
        <w:t xml:space="preserve">                    </w:t>
      </w:r>
    </w:p>
    <w:p w:rsidR="00AD728C" w:rsidRPr="00A15CA7" w:rsidRDefault="00AD728C" w:rsidP="00AD728C">
      <w:pPr>
        <w:widowControl/>
        <w:spacing w:line="440" w:lineRule="exact"/>
        <w:rPr>
          <w:rFonts w:ascii="宋体"/>
          <w:color w:val="000000"/>
          <w:kern w:val="0"/>
          <w:sz w:val="28"/>
          <w:szCs w:val="28"/>
        </w:rPr>
      </w:pPr>
      <w:r w:rsidRPr="00A15CA7">
        <w:rPr>
          <w:rFonts w:ascii="宋体" w:hAnsi="宋体" w:cs="宋体"/>
          <w:color w:val="000000"/>
          <w:kern w:val="0"/>
          <w:sz w:val="28"/>
          <w:szCs w:val="28"/>
        </w:rPr>
        <w:t xml:space="preserve">                    </w:t>
      </w:r>
    </w:p>
    <w:p w:rsidR="00AD728C" w:rsidRPr="00A15CA7" w:rsidRDefault="00AD728C" w:rsidP="00AD728C">
      <w:pPr>
        <w:widowControl/>
        <w:spacing w:line="440" w:lineRule="exact"/>
        <w:ind w:firstLineChars="1221" w:firstLine="3419"/>
        <w:rPr>
          <w:rFonts w:ascii="宋体"/>
          <w:color w:val="000000"/>
          <w:kern w:val="0"/>
          <w:sz w:val="28"/>
          <w:szCs w:val="28"/>
        </w:rPr>
      </w:pPr>
      <w:r w:rsidRPr="00A15CA7">
        <w:rPr>
          <w:rFonts w:ascii="宋体" w:hAnsi="宋体" w:cs="宋体"/>
          <w:color w:val="000000"/>
          <w:kern w:val="0"/>
          <w:sz w:val="28"/>
          <w:szCs w:val="28"/>
        </w:rPr>
        <w:t xml:space="preserve"> </w:t>
      </w:r>
      <w:r w:rsidRPr="00A15CA7">
        <w:rPr>
          <w:rFonts w:ascii="宋体" w:hAnsi="宋体" w:cs="宋体" w:hint="eastAsia"/>
          <w:color w:val="000000"/>
          <w:kern w:val="0"/>
          <w:sz w:val="28"/>
          <w:szCs w:val="28"/>
        </w:rPr>
        <w:t>投标单位名称：</w:t>
      </w:r>
      <w:r w:rsidRPr="00A15CA7">
        <w:rPr>
          <w:rFonts w:ascii="宋体" w:hAnsi="宋体" w:cs="宋体"/>
          <w:color w:val="000000"/>
          <w:kern w:val="0"/>
          <w:sz w:val="28"/>
          <w:szCs w:val="28"/>
          <w:u w:val="single"/>
          <w:bdr w:val="single" w:sz="4" w:space="0" w:color="auto"/>
        </w:rPr>
        <w:t xml:space="preserve">                  </w:t>
      </w:r>
      <w:r w:rsidRPr="00A15CA7">
        <w:rPr>
          <w:rFonts w:ascii="宋体" w:hAnsi="宋体" w:cs="宋体"/>
          <w:color w:val="000000"/>
          <w:kern w:val="0"/>
          <w:sz w:val="28"/>
          <w:szCs w:val="28"/>
          <w:bdr w:val="single" w:sz="4" w:space="0" w:color="auto"/>
        </w:rPr>
        <w:t xml:space="preserve">       </w:t>
      </w:r>
      <w:r w:rsidRPr="00A15CA7">
        <w:rPr>
          <w:rFonts w:ascii="宋体" w:hAnsi="宋体" w:cs="宋体"/>
          <w:color w:val="000000"/>
          <w:kern w:val="0"/>
          <w:sz w:val="28"/>
          <w:szCs w:val="28"/>
        </w:rPr>
        <w:t xml:space="preserve"> </w:t>
      </w:r>
    </w:p>
    <w:p w:rsidR="00AD728C" w:rsidRPr="00A15CA7" w:rsidRDefault="00AD728C" w:rsidP="00AD728C">
      <w:pPr>
        <w:widowControl/>
        <w:spacing w:line="440" w:lineRule="exact"/>
        <w:ind w:firstLineChars="2171" w:firstLine="6079"/>
        <w:rPr>
          <w:rFonts w:ascii="宋体"/>
          <w:color w:val="000000"/>
          <w:kern w:val="0"/>
          <w:sz w:val="28"/>
          <w:szCs w:val="28"/>
        </w:rPr>
      </w:pPr>
      <w:r w:rsidRPr="00A15CA7">
        <w:rPr>
          <w:rFonts w:ascii="宋体" w:hAnsi="宋体" w:cs="宋体" w:hint="eastAsia"/>
          <w:color w:val="000000"/>
          <w:kern w:val="0"/>
          <w:sz w:val="28"/>
          <w:szCs w:val="28"/>
        </w:rPr>
        <w:t>（公章）</w:t>
      </w:r>
    </w:p>
    <w:p w:rsidR="00AD728C" w:rsidRPr="00A15CA7" w:rsidRDefault="00AD728C" w:rsidP="00AD728C">
      <w:pPr>
        <w:widowControl/>
        <w:spacing w:line="440" w:lineRule="exact"/>
        <w:ind w:right="560" w:firstLineChars="1671" w:firstLine="4679"/>
        <w:rPr>
          <w:rFonts w:ascii="宋体"/>
          <w:color w:val="000000"/>
          <w:kern w:val="0"/>
          <w:sz w:val="28"/>
          <w:szCs w:val="28"/>
        </w:rPr>
      </w:pPr>
      <w:r w:rsidRPr="00A15CA7">
        <w:rPr>
          <w:rFonts w:ascii="宋体" w:hAnsi="宋体" w:cs="宋体" w:hint="eastAsia"/>
          <w:color w:val="000000"/>
          <w:kern w:val="0"/>
          <w:sz w:val="28"/>
          <w:szCs w:val="28"/>
        </w:rPr>
        <w:t>日期：</w:t>
      </w:r>
      <w:r w:rsidRPr="00A15CA7">
        <w:rPr>
          <w:rFonts w:ascii="宋体" w:hAnsi="宋体" w:cs="宋体"/>
          <w:color w:val="000000"/>
          <w:kern w:val="0"/>
          <w:sz w:val="28"/>
          <w:szCs w:val="28"/>
          <w:u w:val="single"/>
        </w:rPr>
        <w:t xml:space="preserve">                   </w:t>
      </w:r>
    </w:p>
    <w:p w:rsidR="00AD728C" w:rsidRDefault="00AD728C" w:rsidP="00AD728C">
      <w:pPr>
        <w:spacing w:line="400" w:lineRule="exact"/>
        <w:rPr>
          <w:rFonts w:ascii="宋体"/>
          <w:sz w:val="28"/>
          <w:szCs w:val="28"/>
        </w:rPr>
      </w:pPr>
    </w:p>
    <w:sectPr w:rsidR="00AD728C" w:rsidSect="00517F62">
      <w:pgSz w:w="11906" w:h="16838"/>
      <w:pgMar w:top="1361" w:right="1361" w:bottom="1361" w:left="136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399A" w:rsidRDefault="00A5399A" w:rsidP="00A5399A">
      <w:r>
        <w:separator/>
      </w:r>
    </w:p>
  </w:endnote>
  <w:endnote w:type="continuationSeparator" w:id="1">
    <w:p w:rsidR="00A5399A" w:rsidRDefault="00A5399A" w:rsidP="00A539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方正小标宋_GBK">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99A" w:rsidRDefault="00FF17CD">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filled="f" stroked="f" strokeweight=".5pt">
          <v:textbox style="mso-fit-shape-to-text:t" inset="0,0,0,0">
            <w:txbxContent>
              <w:p w:rsidR="00A5399A" w:rsidRDefault="00FF17CD">
                <w:pPr>
                  <w:pStyle w:val="a4"/>
                </w:pPr>
                <w:r>
                  <w:rPr>
                    <w:rFonts w:hint="eastAsia"/>
                  </w:rPr>
                  <w:fldChar w:fldCharType="begin"/>
                </w:r>
                <w:r w:rsidR="0076041F">
                  <w:rPr>
                    <w:rFonts w:hint="eastAsia"/>
                  </w:rPr>
                  <w:instrText xml:space="preserve"> PAGE  \* MERGEFORMAT </w:instrText>
                </w:r>
                <w:r>
                  <w:rPr>
                    <w:rFonts w:hint="eastAsia"/>
                  </w:rPr>
                  <w:fldChar w:fldCharType="separate"/>
                </w:r>
                <w:r w:rsidR="00EE07A8">
                  <w:rPr>
                    <w:noProof/>
                  </w:rPr>
                  <w:t>11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399A" w:rsidRDefault="00A5399A" w:rsidP="00A5399A">
      <w:r>
        <w:separator/>
      </w:r>
    </w:p>
  </w:footnote>
  <w:footnote w:type="continuationSeparator" w:id="1">
    <w:p w:rsidR="00A5399A" w:rsidRDefault="00A5399A" w:rsidP="00A539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A33FC45"/>
    <w:multiLevelType w:val="singleLevel"/>
    <w:tmpl w:val="8A33FC45"/>
    <w:lvl w:ilvl="0">
      <w:start w:val="1"/>
      <w:numFmt w:val="decimal"/>
      <w:suff w:val="nothing"/>
      <w:lvlText w:val="（%1）"/>
      <w:lvlJc w:val="left"/>
    </w:lvl>
  </w:abstractNum>
  <w:abstractNum w:abstractNumId="1">
    <w:nsid w:val="FDB8C28B"/>
    <w:multiLevelType w:val="singleLevel"/>
    <w:tmpl w:val="FDB8C28B"/>
    <w:lvl w:ilvl="0">
      <w:start w:val="1"/>
      <w:numFmt w:val="decimal"/>
      <w:suff w:val="nothing"/>
      <w:lvlText w:val="（%1）"/>
      <w:lvlJc w:val="left"/>
    </w:lvl>
  </w:abstractNum>
  <w:abstractNum w:abstractNumId="2">
    <w:nsid w:val="05B47664"/>
    <w:multiLevelType w:val="hybridMultilevel"/>
    <w:tmpl w:val="4C18C76E"/>
    <w:lvl w:ilvl="0" w:tplc="720469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D645D1C"/>
    <w:multiLevelType w:val="hybridMultilevel"/>
    <w:tmpl w:val="604E1D6A"/>
    <w:lvl w:ilvl="0" w:tplc="2B967086">
      <w:start w:val="1"/>
      <w:numFmt w:val="japaneseCounting"/>
      <w:lvlText w:val="（%1）"/>
      <w:lvlJc w:val="left"/>
      <w:pPr>
        <w:ind w:left="990" w:hanging="9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6B311FB"/>
    <w:multiLevelType w:val="hybridMultilevel"/>
    <w:tmpl w:val="56848EA0"/>
    <w:lvl w:ilvl="0" w:tplc="AE740E3C">
      <w:start w:val="1"/>
      <w:numFmt w:val="decimal"/>
      <w:lvlText w:val="%1."/>
      <w:lvlJc w:val="left"/>
      <w:pPr>
        <w:ind w:left="1144" w:hanging="690"/>
      </w:pPr>
      <w:rPr>
        <w:rFonts w:cstheme="minorBidi" w:hint="default"/>
      </w:rPr>
    </w:lvl>
    <w:lvl w:ilvl="1" w:tplc="04090019" w:tentative="1">
      <w:start w:val="1"/>
      <w:numFmt w:val="lowerLetter"/>
      <w:lvlText w:val="%2)"/>
      <w:lvlJc w:val="left"/>
      <w:pPr>
        <w:ind w:left="1294" w:hanging="420"/>
      </w:pPr>
    </w:lvl>
    <w:lvl w:ilvl="2" w:tplc="0409001B" w:tentative="1">
      <w:start w:val="1"/>
      <w:numFmt w:val="lowerRoman"/>
      <w:lvlText w:val="%3."/>
      <w:lvlJc w:val="right"/>
      <w:pPr>
        <w:ind w:left="1714" w:hanging="420"/>
      </w:pPr>
    </w:lvl>
    <w:lvl w:ilvl="3" w:tplc="0409000F" w:tentative="1">
      <w:start w:val="1"/>
      <w:numFmt w:val="decimal"/>
      <w:lvlText w:val="%4."/>
      <w:lvlJc w:val="left"/>
      <w:pPr>
        <w:ind w:left="2134" w:hanging="420"/>
      </w:pPr>
    </w:lvl>
    <w:lvl w:ilvl="4" w:tplc="04090019" w:tentative="1">
      <w:start w:val="1"/>
      <w:numFmt w:val="lowerLetter"/>
      <w:lvlText w:val="%5)"/>
      <w:lvlJc w:val="left"/>
      <w:pPr>
        <w:ind w:left="2554" w:hanging="420"/>
      </w:pPr>
    </w:lvl>
    <w:lvl w:ilvl="5" w:tplc="0409001B" w:tentative="1">
      <w:start w:val="1"/>
      <w:numFmt w:val="lowerRoman"/>
      <w:lvlText w:val="%6."/>
      <w:lvlJc w:val="right"/>
      <w:pPr>
        <w:ind w:left="2974" w:hanging="420"/>
      </w:pPr>
    </w:lvl>
    <w:lvl w:ilvl="6" w:tplc="0409000F" w:tentative="1">
      <w:start w:val="1"/>
      <w:numFmt w:val="decimal"/>
      <w:lvlText w:val="%7."/>
      <w:lvlJc w:val="left"/>
      <w:pPr>
        <w:ind w:left="3394" w:hanging="420"/>
      </w:pPr>
    </w:lvl>
    <w:lvl w:ilvl="7" w:tplc="04090019" w:tentative="1">
      <w:start w:val="1"/>
      <w:numFmt w:val="lowerLetter"/>
      <w:lvlText w:val="%8)"/>
      <w:lvlJc w:val="left"/>
      <w:pPr>
        <w:ind w:left="3814" w:hanging="420"/>
      </w:pPr>
    </w:lvl>
    <w:lvl w:ilvl="8" w:tplc="0409001B" w:tentative="1">
      <w:start w:val="1"/>
      <w:numFmt w:val="lowerRoman"/>
      <w:lvlText w:val="%9."/>
      <w:lvlJc w:val="right"/>
      <w:pPr>
        <w:ind w:left="4234" w:hanging="420"/>
      </w:pPr>
    </w:lvl>
  </w:abstractNum>
  <w:abstractNum w:abstractNumId="5">
    <w:nsid w:val="46BF5AF7"/>
    <w:multiLevelType w:val="hybridMultilevel"/>
    <w:tmpl w:val="C67E6DB8"/>
    <w:lvl w:ilvl="0" w:tplc="CB2C128C">
      <w:start w:val="1"/>
      <w:numFmt w:val="decimal"/>
      <w:lvlText w:val="%1."/>
      <w:lvlJc w:val="left"/>
      <w:pPr>
        <w:ind w:left="1125" w:hanging="705"/>
      </w:pPr>
      <w:rPr>
        <w:rFonts w:asciiTheme="minorHAnsi" w:hAnsiTheme="minorHAnsi" w:cstheme="minorBidi" w:hint="default"/>
        <w:sz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514C0729"/>
    <w:multiLevelType w:val="hybridMultilevel"/>
    <w:tmpl w:val="DBCA757E"/>
    <w:lvl w:ilvl="0" w:tplc="381271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9885979"/>
    <w:multiLevelType w:val="hybridMultilevel"/>
    <w:tmpl w:val="5C1027CE"/>
    <w:lvl w:ilvl="0" w:tplc="244034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6015F45"/>
    <w:multiLevelType w:val="hybridMultilevel"/>
    <w:tmpl w:val="1A9C56B8"/>
    <w:lvl w:ilvl="0" w:tplc="9D2AF9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3"/>
  </w:num>
  <w:num w:numId="4">
    <w:abstractNumId w:val="7"/>
  </w:num>
  <w:num w:numId="5">
    <w:abstractNumId w:val="2"/>
  </w:num>
  <w:num w:numId="6">
    <w:abstractNumId w:val="6"/>
  </w:num>
  <w:num w:numId="7">
    <w:abstractNumId w:val="8"/>
  </w:num>
  <w:num w:numId="8">
    <w:abstractNumId w:val="4"/>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3"/>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747872C9"/>
    <w:rsid w:val="00005BBE"/>
    <w:rsid w:val="0001638C"/>
    <w:rsid w:val="00016EDA"/>
    <w:rsid w:val="00027EA0"/>
    <w:rsid w:val="000321A3"/>
    <w:rsid w:val="000420B6"/>
    <w:rsid w:val="00085909"/>
    <w:rsid w:val="000A133B"/>
    <w:rsid w:val="000B4F2B"/>
    <w:rsid w:val="000B5652"/>
    <w:rsid w:val="000C029E"/>
    <w:rsid w:val="000D6FF6"/>
    <w:rsid w:val="000E4751"/>
    <w:rsid w:val="000E48E0"/>
    <w:rsid w:val="001127EF"/>
    <w:rsid w:val="001328CE"/>
    <w:rsid w:val="00134426"/>
    <w:rsid w:val="001464F5"/>
    <w:rsid w:val="0015079E"/>
    <w:rsid w:val="00173241"/>
    <w:rsid w:val="00174441"/>
    <w:rsid w:val="001839B4"/>
    <w:rsid w:val="00191FB0"/>
    <w:rsid w:val="001D03A1"/>
    <w:rsid w:val="001D1948"/>
    <w:rsid w:val="001E7A56"/>
    <w:rsid w:val="001F2809"/>
    <w:rsid w:val="00200E04"/>
    <w:rsid w:val="00215BF7"/>
    <w:rsid w:val="00233032"/>
    <w:rsid w:val="00242F86"/>
    <w:rsid w:val="002622F1"/>
    <w:rsid w:val="00271BCE"/>
    <w:rsid w:val="002973FE"/>
    <w:rsid w:val="002B7572"/>
    <w:rsid w:val="002D65D0"/>
    <w:rsid w:val="002E6DC6"/>
    <w:rsid w:val="003027F3"/>
    <w:rsid w:val="00312264"/>
    <w:rsid w:val="00323332"/>
    <w:rsid w:val="00330B06"/>
    <w:rsid w:val="00340B36"/>
    <w:rsid w:val="003A7D86"/>
    <w:rsid w:val="003D5D46"/>
    <w:rsid w:val="003D6093"/>
    <w:rsid w:val="003E085B"/>
    <w:rsid w:val="003E7ECE"/>
    <w:rsid w:val="003F0F66"/>
    <w:rsid w:val="003F1310"/>
    <w:rsid w:val="00401582"/>
    <w:rsid w:val="00416C27"/>
    <w:rsid w:val="00417ED3"/>
    <w:rsid w:val="00423CC3"/>
    <w:rsid w:val="00425BDB"/>
    <w:rsid w:val="0042618A"/>
    <w:rsid w:val="004326EC"/>
    <w:rsid w:val="0043636B"/>
    <w:rsid w:val="00447AC1"/>
    <w:rsid w:val="00456A25"/>
    <w:rsid w:val="00464EF9"/>
    <w:rsid w:val="004655A8"/>
    <w:rsid w:val="00473300"/>
    <w:rsid w:val="0048784A"/>
    <w:rsid w:val="00492737"/>
    <w:rsid w:val="00497154"/>
    <w:rsid w:val="004A2471"/>
    <w:rsid w:val="004B09A2"/>
    <w:rsid w:val="004B5792"/>
    <w:rsid w:val="004F5F7B"/>
    <w:rsid w:val="004F6877"/>
    <w:rsid w:val="00504323"/>
    <w:rsid w:val="00517F62"/>
    <w:rsid w:val="0052256B"/>
    <w:rsid w:val="00527E16"/>
    <w:rsid w:val="00551BE3"/>
    <w:rsid w:val="00552404"/>
    <w:rsid w:val="00584D04"/>
    <w:rsid w:val="00586B6B"/>
    <w:rsid w:val="005A38D4"/>
    <w:rsid w:val="005F3668"/>
    <w:rsid w:val="00601135"/>
    <w:rsid w:val="0060324C"/>
    <w:rsid w:val="00603C2B"/>
    <w:rsid w:val="00605464"/>
    <w:rsid w:val="00605A9D"/>
    <w:rsid w:val="006320C8"/>
    <w:rsid w:val="00642039"/>
    <w:rsid w:val="00664878"/>
    <w:rsid w:val="00675AE8"/>
    <w:rsid w:val="00690426"/>
    <w:rsid w:val="006966F6"/>
    <w:rsid w:val="006B6CC7"/>
    <w:rsid w:val="006C7D5F"/>
    <w:rsid w:val="006E7B7D"/>
    <w:rsid w:val="0072098E"/>
    <w:rsid w:val="0072443D"/>
    <w:rsid w:val="00735718"/>
    <w:rsid w:val="0076041F"/>
    <w:rsid w:val="0077473E"/>
    <w:rsid w:val="007873B1"/>
    <w:rsid w:val="00793D21"/>
    <w:rsid w:val="007C4476"/>
    <w:rsid w:val="007C7098"/>
    <w:rsid w:val="007D354E"/>
    <w:rsid w:val="007D4456"/>
    <w:rsid w:val="0084297B"/>
    <w:rsid w:val="008476FD"/>
    <w:rsid w:val="00850038"/>
    <w:rsid w:val="0087043D"/>
    <w:rsid w:val="008866FC"/>
    <w:rsid w:val="008A261D"/>
    <w:rsid w:val="008B031C"/>
    <w:rsid w:val="008B3721"/>
    <w:rsid w:val="008C43E0"/>
    <w:rsid w:val="008D104B"/>
    <w:rsid w:val="00910D1B"/>
    <w:rsid w:val="00925916"/>
    <w:rsid w:val="00946652"/>
    <w:rsid w:val="009665BB"/>
    <w:rsid w:val="009668B8"/>
    <w:rsid w:val="009773CE"/>
    <w:rsid w:val="009859E5"/>
    <w:rsid w:val="009A78A6"/>
    <w:rsid w:val="009B07C2"/>
    <w:rsid w:val="009C232F"/>
    <w:rsid w:val="009D5B9A"/>
    <w:rsid w:val="009E0BAE"/>
    <w:rsid w:val="009E0E1A"/>
    <w:rsid w:val="009E2D19"/>
    <w:rsid w:val="00A042B6"/>
    <w:rsid w:val="00A05CE8"/>
    <w:rsid w:val="00A229AB"/>
    <w:rsid w:val="00A23D69"/>
    <w:rsid w:val="00A417A2"/>
    <w:rsid w:val="00A5399A"/>
    <w:rsid w:val="00A623A8"/>
    <w:rsid w:val="00A664BC"/>
    <w:rsid w:val="00A95278"/>
    <w:rsid w:val="00A9704A"/>
    <w:rsid w:val="00AA016E"/>
    <w:rsid w:val="00AC0C75"/>
    <w:rsid w:val="00AC49E6"/>
    <w:rsid w:val="00AD1742"/>
    <w:rsid w:val="00AD4921"/>
    <w:rsid w:val="00AD728C"/>
    <w:rsid w:val="00AF124F"/>
    <w:rsid w:val="00B03789"/>
    <w:rsid w:val="00B06C3F"/>
    <w:rsid w:val="00B57F0F"/>
    <w:rsid w:val="00BA2680"/>
    <w:rsid w:val="00BC2003"/>
    <w:rsid w:val="00BD002F"/>
    <w:rsid w:val="00BD3C96"/>
    <w:rsid w:val="00BE4F01"/>
    <w:rsid w:val="00BF3072"/>
    <w:rsid w:val="00C049D1"/>
    <w:rsid w:val="00C248A8"/>
    <w:rsid w:val="00C30ED5"/>
    <w:rsid w:val="00C5237F"/>
    <w:rsid w:val="00C61FB4"/>
    <w:rsid w:val="00C6517A"/>
    <w:rsid w:val="00C77E08"/>
    <w:rsid w:val="00CD151D"/>
    <w:rsid w:val="00CD2E4C"/>
    <w:rsid w:val="00CD76CF"/>
    <w:rsid w:val="00CE0B84"/>
    <w:rsid w:val="00CE3B0D"/>
    <w:rsid w:val="00CF0433"/>
    <w:rsid w:val="00D05A37"/>
    <w:rsid w:val="00D100FD"/>
    <w:rsid w:val="00D35442"/>
    <w:rsid w:val="00D43364"/>
    <w:rsid w:val="00D459A5"/>
    <w:rsid w:val="00D665D4"/>
    <w:rsid w:val="00D67CEA"/>
    <w:rsid w:val="00D82BC2"/>
    <w:rsid w:val="00D9546B"/>
    <w:rsid w:val="00DA5087"/>
    <w:rsid w:val="00DB19E5"/>
    <w:rsid w:val="00DB6D42"/>
    <w:rsid w:val="00DB7056"/>
    <w:rsid w:val="00DD5B71"/>
    <w:rsid w:val="00DE5D07"/>
    <w:rsid w:val="00DE7821"/>
    <w:rsid w:val="00E21631"/>
    <w:rsid w:val="00E241FC"/>
    <w:rsid w:val="00E2445B"/>
    <w:rsid w:val="00E309DA"/>
    <w:rsid w:val="00E86D3A"/>
    <w:rsid w:val="00E9097D"/>
    <w:rsid w:val="00E95EB8"/>
    <w:rsid w:val="00EA5BFA"/>
    <w:rsid w:val="00EB4AAA"/>
    <w:rsid w:val="00EC7D90"/>
    <w:rsid w:val="00ED5646"/>
    <w:rsid w:val="00EE07A8"/>
    <w:rsid w:val="00EE481D"/>
    <w:rsid w:val="00EE65ED"/>
    <w:rsid w:val="00EF611E"/>
    <w:rsid w:val="00F10734"/>
    <w:rsid w:val="00F146CD"/>
    <w:rsid w:val="00F3304F"/>
    <w:rsid w:val="00F70AA7"/>
    <w:rsid w:val="00F70DAD"/>
    <w:rsid w:val="00F8614A"/>
    <w:rsid w:val="00F86A0B"/>
    <w:rsid w:val="00F94E6C"/>
    <w:rsid w:val="00FA0E53"/>
    <w:rsid w:val="00FA23BC"/>
    <w:rsid w:val="00FC2E39"/>
    <w:rsid w:val="00FE0DC6"/>
    <w:rsid w:val="00FF17CD"/>
    <w:rsid w:val="053C165B"/>
    <w:rsid w:val="06A82693"/>
    <w:rsid w:val="0A947E2F"/>
    <w:rsid w:val="0CC9181D"/>
    <w:rsid w:val="0D5323DF"/>
    <w:rsid w:val="0D601888"/>
    <w:rsid w:val="0DA62528"/>
    <w:rsid w:val="12F05AE9"/>
    <w:rsid w:val="168A1B05"/>
    <w:rsid w:val="16B55DC3"/>
    <w:rsid w:val="1CCF212C"/>
    <w:rsid w:val="1DD12D5B"/>
    <w:rsid w:val="1ED81DF6"/>
    <w:rsid w:val="23F84505"/>
    <w:rsid w:val="24615183"/>
    <w:rsid w:val="263D2E4B"/>
    <w:rsid w:val="28B31D59"/>
    <w:rsid w:val="2A174EC3"/>
    <w:rsid w:val="39D474E9"/>
    <w:rsid w:val="3BA2601A"/>
    <w:rsid w:val="3C5F1A24"/>
    <w:rsid w:val="3E9B0363"/>
    <w:rsid w:val="425145EE"/>
    <w:rsid w:val="42D57178"/>
    <w:rsid w:val="457C7E10"/>
    <w:rsid w:val="46911843"/>
    <w:rsid w:val="47750FD4"/>
    <w:rsid w:val="48273C9A"/>
    <w:rsid w:val="50DB0A0E"/>
    <w:rsid w:val="51353A22"/>
    <w:rsid w:val="539E75D5"/>
    <w:rsid w:val="53C50AC3"/>
    <w:rsid w:val="54CF643C"/>
    <w:rsid w:val="577935A5"/>
    <w:rsid w:val="57EB0193"/>
    <w:rsid w:val="57F973A7"/>
    <w:rsid w:val="5C955FDA"/>
    <w:rsid w:val="5D032BA1"/>
    <w:rsid w:val="600A1FDD"/>
    <w:rsid w:val="61071EAC"/>
    <w:rsid w:val="627A02F8"/>
    <w:rsid w:val="649D028B"/>
    <w:rsid w:val="68D413DD"/>
    <w:rsid w:val="6BF51EDF"/>
    <w:rsid w:val="6BFC4F9E"/>
    <w:rsid w:val="6D012647"/>
    <w:rsid w:val="6D535020"/>
    <w:rsid w:val="703401EA"/>
    <w:rsid w:val="747872C9"/>
    <w:rsid w:val="74AA1C4E"/>
    <w:rsid w:val="74FC6CEA"/>
    <w:rsid w:val="757826DF"/>
    <w:rsid w:val="77E53E16"/>
    <w:rsid w:val="77FD2681"/>
    <w:rsid w:val="7B641AEE"/>
    <w:rsid w:val="7DF87C8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uiPriority="10" w:qFormat="1"/>
    <w:lsdException w:name="Default Paragraph Font" w:semiHidden="1" w:uiPriority="1" w:unhideWhenUsed="1"/>
    <w:lsdException w:name="Body Text Indent" w:qFormat="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5399A"/>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A5399A"/>
    <w:pPr>
      <w:ind w:firstLineChars="150" w:firstLine="420"/>
    </w:pPr>
    <w:rPr>
      <w:rFonts w:ascii="宋体" w:eastAsia="华文中宋" w:hAnsi="宋体" w:cs="宋体"/>
      <w:sz w:val="28"/>
      <w:szCs w:val="28"/>
    </w:rPr>
  </w:style>
  <w:style w:type="paragraph" w:styleId="a4">
    <w:name w:val="footer"/>
    <w:basedOn w:val="a"/>
    <w:qFormat/>
    <w:rsid w:val="00A5399A"/>
    <w:pPr>
      <w:tabs>
        <w:tab w:val="center" w:pos="4153"/>
        <w:tab w:val="right" w:pos="8306"/>
      </w:tabs>
      <w:snapToGrid w:val="0"/>
      <w:jc w:val="left"/>
    </w:pPr>
    <w:rPr>
      <w:sz w:val="18"/>
    </w:rPr>
  </w:style>
  <w:style w:type="paragraph" w:styleId="a5">
    <w:name w:val="header"/>
    <w:basedOn w:val="a"/>
    <w:qFormat/>
    <w:rsid w:val="00A5399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qFormat/>
    <w:rsid w:val="00A5399A"/>
    <w:pPr>
      <w:spacing w:beforeAutospacing="1" w:afterAutospacing="1"/>
      <w:jc w:val="left"/>
    </w:pPr>
    <w:rPr>
      <w:rFonts w:cs="Times New Roman"/>
      <w:kern w:val="0"/>
      <w:sz w:val="24"/>
    </w:rPr>
  </w:style>
  <w:style w:type="character" w:styleId="a7">
    <w:name w:val="Strong"/>
    <w:basedOn w:val="a0"/>
    <w:qFormat/>
    <w:rsid w:val="00A5399A"/>
    <w:rPr>
      <w:b/>
    </w:rPr>
  </w:style>
  <w:style w:type="character" w:styleId="a8">
    <w:name w:val="page number"/>
    <w:basedOn w:val="a0"/>
    <w:qFormat/>
    <w:rsid w:val="00A5399A"/>
  </w:style>
  <w:style w:type="paragraph" w:styleId="a9">
    <w:name w:val="Title"/>
    <w:basedOn w:val="a"/>
    <w:next w:val="a"/>
    <w:link w:val="Char"/>
    <w:uiPriority w:val="10"/>
    <w:qFormat/>
    <w:rsid w:val="00005BBE"/>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9"/>
    <w:uiPriority w:val="10"/>
    <w:rsid w:val="00005BBE"/>
    <w:rPr>
      <w:rFonts w:asciiTheme="majorHAnsi" w:hAnsiTheme="majorHAnsi" w:cstheme="majorBidi"/>
      <w:b/>
      <w:bCs/>
      <w:kern w:val="2"/>
      <w:sz w:val="32"/>
      <w:szCs w:val="32"/>
    </w:rPr>
  </w:style>
  <w:style w:type="paragraph" w:styleId="aa">
    <w:name w:val="List Paragraph"/>
    <w:basedOn w:val="a"/>
    <w:uiPriority w:val="34"/>
    <w:qFormat/>
    <w:rsid w:val="00005BBE"/>
    <w:pPr>
      <w:ind w:firstLineChars="200" w:firstLine="420"/>
    </w:pPr>
    <w:rPr>
      <w:szCs w:val="22"/>
    </w:rPr>
  </w:style>
  <w:style w:type="paragraph" w:styleId="ab">
    <w:name w:val="Plain Text"/>
    <w:basedOn w:val="a"/>
    <w:link w:val="Char0"/>
    <w:uiPriority w:val="99"/>
    <w:rsid w:val="00AD728C"/>
    <w:rPr>
      <w:rFonts w:ascii="宋体" w:eastAsia="宋体" w:hAnsi="Courier New" w:cs="宋体"/>
      <w:szCs w:val="21"/>
    </w:rPr>
  </w:style>
  <w:style w:type="character" w:customStyle="1" w:styleId="Char0">
    <w:name w:val="纯文本 Char"/>
    <w:basedOn w:val="a0"/>
    <w:link w:val="ab"/>
    <w:uiPriority w:val="99"/>
    <w:rsid w:val="00AD728C"/>
    <w:rPr>
      <w:rFonts w:ascii="宋体" w:hAnsi="Courier New" w:cs="宋体"/>
      <w:kern w:val="2"/>
      <w:sz w:val="21"/>
      <w:szCs w:val="21"/>
    </w:rPr>
  </w:style>
</w:styles>
</file>

<file path=word/webSettings.xml><?xml version="1.0" encoding="utf-8"?>
<w:webSettings xmlns:r="http://schemas.openxmlformats.org/officeDocument/2006/relationships" xmlns:w="http://schemas.openxmlformats.org/wordprocessingml/2006/main">
  <w:divs>
    <w:div w:id="17146955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7.wmf"/><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image" Target="file:///C:\Users\JMZ\Documents\Tencent%20Files\547167728\Image\C2C\D6ED5156D183038085A43D4CBBD6A042.jpg"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929815E2-CF5D-44F0-8B11-C065C545955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869</TotalTime>
  <Pages>12</Pages>
  <Words>6450</Words>
  <Characters>1860</Characters>
  <Application>Microsoft Office Word</Application>
  <DocSecurity>0</DocSecurity>
  <Lines>15</Lines>
  <Paragraphs>16</Paragraphs>
  <ScaleCrop>false</ScaleCrop>
  <Company>Hewlett-Packard Company</Company>
  <LinksUpToDate>false</LinksUpToDate>
  <CharactersWithSpaces>8294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定发</dc:creator>
  <cp:lastModifiedBy>tlxy009</cp:lastModifiedBy>
  <cp:revision>189</cp:revision>
  <cp:lastPrinted>2018-04-27T02:17:00Z</cp:lastPrinted>
  <dcterms:created xsi:type="dcterms:W3CDTF">2018-04-10T08:53:00Z</dcterms:created>
  <dcterms:modified xsi:type="dcterms:W3CDTF">2018-04-28T00:43:00Z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